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357a" w14:paraId="882357a" w:rsidRDefault="00692504" w:rsidP="00692504" w:rsidR="00692504" w:rsidRPr="0012645E">
      <w:pPr>
        <w15:collapsed w:val="false"/>
      </w:pPr>
      <w:bookmarkStart w:name="_GoBack" w:id="0"/>
      <w:bookmarkEnd w:id="0"/>
      <w:r w:rsidRPr="0012645E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504" w:rsidP="00692504" w:rsidR="00692504" w:rsidRPr="0012645E">
      <w:r w:rsidRPr="0012645E">
        <w:t>REPUBLIKA HRVATSKA</w:t>
      </w:r>
    </w:p>
    <w:p w:rsidRDefault="00692504" w:rsidP="00692504" w:rsidR="00692504" w:rsidRPr="0012645E">
      <w:r w:rsidRPr="0012645E">
        <w:t>TRGOVAČKI SUD U ZAGREBU</w:t>
      </w:r>
    </w:p>
    <w:p w:rsidRDefault="00692504" w:rsidP="00692504" w:rsidR="00692504" w:rsidRPr="0012645E">
      <w:r w:rsidRPr="0012645E">
        <w:t xml:space="preserve">Zagreb, Amruševa 2/II     </w:t>
      </w:r>
      <w:r w:rsidRPr="0012645E">
        <w:tab/>
      </w:r>
      <w:r w:rsidRPr="0012645E">
        <w:tab/>
      </w:r>
      <w:r w:rsidRPr="0012645E">
        <w:tab/>
      </w:r>
      <w:r w:rsidRPr="0012645E">
        <w:tab/>
      </w:r>
      <w:r w:rsidRPr="0012645E">
        <w:tab/>
      </w:r>
      <w:r w:rsidRPr="0012645E">
        <w:tab/>
      </w:r>
    </w:p>
    <w:p w:rsidRDefault="00692504" w:rsidP="00692504" w:rsidR="00692504"/>
    <w:p w:rsidRDefault="00E52935" w:rsidP="00692504" w:rsidR="00E52935" w:rsidRPr="0012645E"/>
    <w:p w:rsidRDefault="00692504" w:rsidP="00692504" w:rsidR="00692504" w:rsidRPr="0012645E"/>
    <w:p w:rsidRDefault="00692504" w:rsidP="00692504" w:rsidR="00692504" w:rsidRPr="0012645E">
      <w:pPr>
        <w:jc w:val="center"/>
      </w:pPr>
      <w:r w:rsidRPr="0012645E">
        <w:t>R E P U B L I K A   H R V A T S K A</w:t>
      </w:r>
    </w:p>
    <w:p w:rsidRDefault="00692504" w:rsidP="00692504" w:rsidR="00692504" w:rsidRPr="0012645E">
      <w:pPr>
        <w:jc w:val="center"/>
      </w:pPr>
      <w:r w:rsidRPr="0012645E">
        <w:t>R J E Š E NJ E</w:t>
      </w:r>
    </w:p>
    <w:p w:rsidRDefault="00692504" w:rsidP="00692504" w:rsidR="00692504" w:rsidRPr="0012645E">
      <w:pPr>
        <w:jc w:val="center"/>
      </w:pPr>
    </w:p>
    <w:p w:rsidRDefault="00692504" w:rsidP="00692504" w:rsidR="00692504" w:rsidRPr="0012645E">
      <w:pPr>
        <w:jc w:val="both"/>
      </w:pPr>
      <w:r w:rsidRPr="0012645E">
        <w:t>Trgovački sud u Zagrebu, po sucu Nikoli Ribarić, u predstečajnom postupku u povodu prijedloga dužnika TEHNIKA d.d., Zagreb (Grad Zagreb), Ulica grada Vukovara 274, OIB: 73037001250,  dana 12. lipnja 2019. godine</w:t>
      </w:r>
    </w:p>
    <w:p w:rsidRDefault="00E3002E" w:rsidP="00552AAE" w:rsidR="00E3002E" w:rsidRPr="0012645E">
      <w:pPr>
        <w:jc w:val="both"/>
        <w:rPr>
          <w:sz w:val="40"/>
          <w:szCs w:val="40"/>
        </w:rPr>
      </w:pPr>
    </w:p>
    <w:p w:rsidRDefault="001D7C1D" w:rsidP="0042407B" w:rsidR="00E3002E" w:rsidRPr="00E52935">
      <w:pPr>
        <w:jc w:val="center"/>
      </w:pPr>
      <w:r w:rsidRPr="00E52935">
        <w:t>r i j e š i o  j e</w:t>
      </w:r>
    </w:p>
    <w:p w:rsidRDefault="0042407B" w:rsidP="0042407B" w:rsidR="0042407B" w:rsidRPr="0012645E">
      <w:pPr>
        <w:jc w:val="center"/>
        <w:rPr>
          <w:b/>
        </w:rPr>
      </w:pPr>
    </w:p>
    <w:p w:rsidRDefault="00692504" w:rsidP="00904E39" w:rsidR="00904E39" w:rsidRPr="0012645E">
      <w:pPr>
        <w:pStyle w:val="BodyText21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>Utvrđuje se kako je vjerovnik:</w:t>
      </w:r>
    </w:p>
    <w:p w:rsidRDefault="00FA79AA" w:rsidP="00904E39" w:rsidR="00FA79AA" w:rsidRPr="0012645E">
      <w:pPr>
        <w:pStyle w:val="BodyText21"/>
        <w:rPr>
          <w:rFonts w:hAnsi="Times New Roman" w:ascii="Times New Roman"/>
          <w:szCs w:val="24"/>
        </w:rPr>
      </w:pPr>
    </w:p>
    <w:p w:rsidRDefault="00FA79AA" w:rsidP="00904E39" w:rsidR="00FA79AA" w:rsidRPr="0012645E">
      <w:pPr>
        <w:pStyle w:val="BodyText21"/>
        <w:rPr>
          <w:rFonts w:hAnsi="Times New Roman" w:ascii="Times New Roman"/>
          <w:szCs w:val="24"/>
        </w:rPr>
      </w:pPr>
    </w:p>
    <w:p w:rsidRDefault="00FA79AA" w:rsidP="00904E39" w:rsidR="00FF14F5" w:rsidRPr="0012645E">
      <w:pPr>
        <w:pStyle w:val="BodyText21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>Vjerovnik:</w:t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  <w:t>OIB:</w:t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  <w:t>IZNOS              PODNESAK:</w:t>
      </w:r>
      <w:r w:rsidR="00FF14F5" w:rsidRPr="0012645E">
        <w:rPr>
          <w:rFonts w:hAnsi="Times New Roman" w:ascii="Times New Roman"/>
          <w:szCs w:val="24"/>
        </w:rPr>
        <w:tab/>
      </w:r>
      <w:r w:rsidR="00FF14F5" w:rsidRPr="0012645E">
        <w:rPr>
          <w:rFonts w:hAnsi="Times New Roman" w:ascii="Times New Roman"/>
          <w:szCs w:val="24"/>
        </w:rPr>
        <w:tab/>
      </w:r>
      <w:r w:rsidR="00FF14F5" w:rsidRPr="0012645E">
        <w:rPr>
          <w:rFonts w:hAnsi="Times New Roman" w:ascii="Times New Roman"/>
          <w:szCs w:val="24"/>
        </w:rPr>
        <w:tab/>
      </w:r>
      <w:r w:rsidR="00FF14F5" w:rsidRPr="0012645E">
        <w:rPr>
          <w:rFonts w:hAnsi="Times New Roman" w:ascii="Times New Roman"/>
          <w:szCs w:val="24"/>
        </w:rPr>
        <w:tab/>
      </w:r>
      <w:r w:rsidR="00FF14F5" w:rsidRPr="0012645E">
        <w:rPr>
          <w:rFonts w:hAnsi="Times New Roman" w:ascii="Times New Roman"/>
          <w:szCs w:val="24"/>
        </w:rPr>
        <w:tab/>
      </w:r>
      <w:r w:rsidR="00FF14F5" w:rsidRPr="0012645E">
        <w:rPr>
          <w:rFonts w:hAnsi="Times New Roman" w:ascii="Times New Roman"/>
          <w:szCs w:val="24"/>
        </w:rPr>
        <w:tab/>
      </w:r>
      <w:r w:rsidR="00FF14F5" w:rsidRPr="0012645E">
        <w:rPr>
          <w:rFonts w:hAnsi="Times New Roman" w:ascii="Times New Roman"/>
          <w:szCs w:val="24"/>
        </w:rPr>
        <w:tab/>
        <w:t>KOJI SE</w:t>
      </w:r>
    </w:p>
    <w:p w:rsidRDefault="00FF14F5" w:rsidP="00904E39" w:rsidR="00FA79AA" w:rsidRPr="0012645E">
      <w:pPr>
        <w:pStyle w:val="BodyText21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Pr="0012645E">
        <w:rPr>
          <w:rFonts w:hAnsi="Times New Roman" w:ascii="Times New Roman"/>
          <w:szCs w:val="24"/>
        </w:rPr>
        <w:tab/>
      </w:r>
      <w:r w:rsidR="000B169D">
        <w:rPr>
          <w:rFonts w:hAnsi="Times New Roman" w:ascii="Times New Roman"/>
          <w:szCs w:val="24"/>
        </w:rPr>
        <w:t>POVLAČ</w:t>
      </w:r>
      <w:r w:rsidRPr="0012645E">
        <w:rPr>
          <w:rFonts w:hAnsi="Times New Roman" w:ascii="Times New Roman"/>
          <w:szCs w:val="24"/>
        </w:rPr>
        <w:t>I:</w:t>
      </w:r>
      <w:r w:rsidR="00FA79AA" w:rsidRPr="0012645E">
        <w:rPr>
          <w:rFonts w:hAnsi="Times New Roman" w:ascii="Times New Roman"/>
          <w:szCs w:val="24"/>
        </w:rPr>
        <w:tab/>
      </w:r>
      <w:r w:rsidR="00FA79AA" w:rsidRPr="0012645E">
        <w:rPr>
          <w:rFonts w:hAnsi="Times New Roman" w:ascii="Times New Roman"/>
          <w:szCs w:val="24"/>
        </w:rPr>
        <w:tab/>
      </w:r>
      <w:r w:rsidR="00FA79AA" w:rsidRPr="0012645E">
        <w:rPr>
          <w:rFonts w:hAnsi="Times New Roman" w:ascii="Times New Roman"/>
          <w:szCs w:val="24"/>
        </w:rPr>
        <w:tab/>
      </w:r>
      <w:r w:rsidR="00FA79AA" w:rsidRPr="0012645E">
        <w:rPr>
          <w:rFonts w:hAnsi="Times New Roman" w:ascii="Times New Roman"/>
          <w:szCs w:val="24"/>
        </w:rPr>
        <w:tab/>
      </w:r>
      <w:r w:rsidR="00FA79AA" w:rsidRPr="0012645E">
        <w:rPr>
          <w:rFonts w:hAnsi="Times New Roman" w:ascii="Times New Roman"/>
          <w:szCs w:val="24"/>
        </w:rPr>
        <w:tab/>
      </w:r>
      <w:r w:rsidR="00FA79AA" w:rsidRPr="0012645E">
        <w:rPr>
          <w:rFonts w:hAnsi="Times New Roman" w:ascii="Times New Roman"/>
          <w:szCs w:val="24"/>
        </w:rPr>
        <w:tab/>
      </w:r>
    </w:p>
    <w:tbl>
      <w:tblPr>
        <w:tblW w:type="dxa" w:w="10915"/>
        <w:tblInd w:type="dxa" w:w="-1026"/>
        <w:tblLook w:val="04A0" w:noVBand="1" w:noHBand="0" w:lastColumn="0" w:firstColumn="1" w:lastRow="0" w:firstRow="1"/>
      </w:tblPr>
      <w:tblGrid>
        <w:gridCol w:w="850"/>
        <w:gridCol w:w="3686"/>
        <w:gridCol w:w="2127"/>
        <w:gridCol w:w="1559"/>
        <w:gridCol w:w="2693"/>
      </w:tblGrid>
      <w:tr w:rsidTr="00FA79AA" w:rsidR="0012645E" w:rsidRPr="0012645E">
        <w:trPr>
          <w:trHeight w:val="300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  <w:rPr>
                <w:lang w:eastAsia="hr-HR"/>
              </w:rPr>
            </w:pPr>
            <w:r w:rsidRPr="0012645E">
              <w:t>1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BEL-TEL d.o.o.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98292179663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187.106,05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KOLNOA VRATA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18371988523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75.424,23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KOLNOA VRATA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18371988523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98.590,60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2b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KOLNOA VRATA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18371988523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258.468,91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APIN SUSTAVI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22659472331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67.725,25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APIN SUSTAVI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22659472331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26.924,30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TIP-TOP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29072016984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102.692,97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TIP-TOP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29072016984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165.658,89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ELEKTROMONT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91692579140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152.750,20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ELEKTROMONT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91692579140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493,228,66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5b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ELEKTROMONT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91692579140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94.827,73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6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LIMARIJA MALIĆ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91164886471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34.188,35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ATOM-ING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78085793865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46.264,22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ATOM-ING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78085793865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66.474,64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7b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ATOM-ING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78085793865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115.148,01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IKS FENSTER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88276202736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93.951,88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IKS FENSTER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88276202736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299.424,34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1D260D" w:rsidR="0012645E" w:rsidRPr="0012645E">
        <w:trPr>
          <w:trHeight w:val="600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lastRenderedPageBreak/>
              <w:t>8b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IKS FENSTER d.o.o.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88276202736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292.675,73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Sa.Am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18558953754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131.752,90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10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KLEMM SIGURNOST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35596498125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342.922,50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11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VUNIQI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73153159350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119.490,05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11a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VUNIQI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73153159350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37.948,33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12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BARAK GRADNJA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84123012019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24.700,00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13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M.P. PEMONT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91851849734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90.876,22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13a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M.P. PEMONT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91851849734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368.357,73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14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ZAG-MAR 1993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98063583014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47.434,31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15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ŽBUKA obrt za graditeljstvo vl. Čakarić Vlado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53051615930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106.656,74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15a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ŽBUKA obrt za graditeljstvo vl. Čakarić Vlado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53051615930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284.166,74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16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MANKES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42845452023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50.095,31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17</w:t>
            </w:r>
          </w:p>
        </w:tc>
        <w:tc>
          <w:tcPr>
            <w:tcW w:type="dxa" w:w="36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ARAUCARIA d.o.o.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61732079562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21.835,00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07.03.2019.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DOMOFERM d.o.o.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52720139456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42.153,92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DOMOFERM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52720139456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55.831,80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19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PGM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42356453923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227.899,08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19a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PGM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42356453923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50.094,48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20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PODOVI GRDIĆ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70775904615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47.154,69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20a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PODOVI GRDIĆ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70775904615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65.758,19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MAR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37849898335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330.940,89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22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PARTNER ELEKTRIK GE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21246000051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23.811,76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23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V.M.Z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45054008182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33.336,95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23a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V.M.Z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45054008182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47.886,05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24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ALTERRA GRUPA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33688144353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28.862,61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25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BRAVARSKO PODUZEĆE ČELIK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51720608781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198.883,29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26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OTPORNOST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77147474238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63.000,00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27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OTIS DIZALA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76080865307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239.569,90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05.04.2019.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27a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OTIS DIZALA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76080865307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118.807,21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27b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OTIS DIZALA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76080865307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r w:rsidRPr="0012645E">
              <w:t>za dio koji prelazi tražbinu od 442.666,73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04.06.2019. (vjerovnik)</w:t>
            </w:r>
          </w:p>
        </w:tc>
      </w:tr>
      <w:tr w:rsidTr="001D260D" w:rsidR="0012645E" w:rsidRPr="0012645E">
        <w:trPr>
          <w:trHeight w:val="600"/>
        </w:trPr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lastRenderedPageBreak/>
              <w:t>28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SKALINA d.o.o.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8295866199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178.630,25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29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LIGO GRUPA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95651037529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185.329,03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6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30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GEFYRA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84690222602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57.635,35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21.05.2019. (dužnik),       23.05.2019. (FINA)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31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HPB d.d.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87939104217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340.894,12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P="00FF14F5" w:rsidR="00380ACC" w:rsidRPr="0012645E">
            <w:pPr>
              <w:jc w:val="center"/>
            </w:pPr>
            <w:r w:rsidRPr="0012645E">
              <w:t>23.05.2019. (vjerovnik)</w:t>
            </w:r>
          </w:p>
        </w:tc>
      </w:tr>
      <w:tr w:rsidTr="00FA79AA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32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PBZ d.d.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2535697732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F14F5" w:rsidR="00380ACC" w:rsidRPr="0012645E">
            <w:pPr>
              <w:jc w:val="center"/>
            </w:pPr>
            <w:r w:rsidRPr="0012645E">
              <w:t>1.037,43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23.05.2019. (vjerovnik)</w:t>
            </w:r>
          </w:p>
        </w:tc>
      </w:tr>
      <w:tr w:rsidTr="00FA79AA" w:rsidR="0012645E" w:rsidRPr="0012645E">
        <w:trPr>
          <w:trHeight w:val="9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33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BULIĆ GRADNJA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3791402538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171.260,67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5061F" w:rsidR="00380ACC" w:rsidRPr="0012645E">
            <w:pPr>
              <w:jc w:val="center"/>
            </w:pPr>
            <w:r>
              <w:t xml:space="preserve">24.05.2019. (dužnik predao </w:t>
            </w:r>
            <w:r w:rsidR="00380ACC" w:rsidRPr="0012645E">
              <w:t>na zapisnik), 24.05.2019. (dužnik poštom), 24.05.2019. (vjerovnik)</w:t>
            </w:r>
          </w:p>
        </w:tc>
      </w:tr>
      <w:tr w:rsidTr="00FA79AA" w:rsidR="0012645E" w:rsidRPr="0012645E">
        <w:trPr>
          <w:trHeight w:val="9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34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UMEL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2.769.915,75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24.05.2019. (dužnik</w:t>
            </w:r>
            <w:r w:rsidR="0035061F">
              <w:t xml:space="preserve"> predao</w:t>
            </w:r>
            <w:r w:rsidRPr="0012645E">
              <w:t xml:space="preserve"> na zapisnik), 24.05.2019. (dužnik poštom), 24.05.2019. (vjerovnik)</w:t>
            </w:r>
          </w:p>
        </w:tc>
      </w:tr>
      <w:tr w:rsidTr="00B87830" w:rsidR="0012645E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35</w:t>
            </w:r>
          </w:p>
        </w:tc>
        <w:tc>
          <w:tcPr>
            <w:tcW w:type="dxa" w:w="36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PRIJEVOZI STOJANOVIĆ d.o.o.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70127755603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23.716,15</w:t>
            </w:r>
          </w:p>
        </w:tc>
        <w:tc>
          <w:tcPr>
            <w:tcW w:type="dxa" w:w="269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0ACC" w:rsidR="00380ACC" w:rsidRPr="0012645E">
            <w:pPr>
              <w:jc w:val="center"/>
            </w:pPr>
            <w:r w:rsidRPr="0012645E">
              <w:t>07.06.2019.</w:t>
            </w:r>
          </w:p>
        </w:tc>
      </w:tr>
      <w:tr w:rsidTr="00FA79AA" w:rsidR="00B87830" w:rsidRPr="0012645E">
        <w:trPr>
          <w:trHeight w:val="300"/>
        </w:trPr>
        <w:tc>
          <w:tcPr>
            <w:tcW w:type="dxa" w:w="8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87830" w:rsidR="00B87830" w:rsidRPr="0012645E">
            <w:pPr>
              <w:jc w:val="center"/>
            </w:pP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87830" w:rsidR="00B87830" w:rsidRPr="0012645E">
            <w:pPr>
              <w:jc w:val="center"/>
            </w:pP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87830" w:rsidR="00B87830" w:rsidRPr="0012645E">
            <w:pPr>
              <w:jc w:val="center"/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87830" w:rsidR="00B87830" w:rsidRPr="0012645E">
            <w:pPr>
              <w:jc w:val="center"/>
            </w:pP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87830" w:rsidR="00B87830" w:rsidRPr="0012645E">
            <w:pPr>
              <w:jc w:val="center"/>
            </w:pPr>
          </w:p>
        </w:tc>
      </w:tr>
    </w:tbl>
    <w:p w:rsidRDefault="00904E39" w:rsidP="00071236" w:rsidR="00904E39" w:rsidRPr="0012645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D5AB7" w:rsidP="006D5AB7" w:rsidR="007E5232" w:rsidRPr="0012645E">
      <w:pPr>
        <w:pStyle w:val="BodyText21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>pov</w:t>
      </w:r>
      <w:r w:rsidR="007E5232" w:rsidRPr="0012645E">
        <w:rPr>
          <w:rFonts w:hAnsi="Times New Roman" w:ascii="Times New Roman"/>
          <w:szCs w:val="24"/>
        </w:rPr>
        <w:t>ukao</w:t>
      </w:r>
      <w:r w:rsidR="00B75CE3">
        <w:rPr>
          <w:rFonts w:hAnsi="Times New Roman" w:ascii="Times New Roman"/>
          <w:szCs w:val="24"/>
        </w:rPr>
        <w:t xml:space="preserve"> prijavu tražbine prema dužniku</w:t>
      </w:r>
      <w:r w:rsidR="00071236">
        <w:rPr>
          <w:rFonts w:hAnsi="Times New Roman" w:ascii="Times New Roman"/>
          <w:szCs w:val="24"/>
        </w:rPr>
        <w:t>.</w:t>
      </w:r>
    </w:p>
    <w:p w:rsidRDefault="00071236" w:rsidP="00071236" w:rsidR="00071236">
      <w:pPr>
        <w:rPr>
          <w:lang w:eastAsia="hr-HR"/>
        </w:rPr>
      </w:pPr>
    </w:p>
    <w:p w:rsidRDefault="002C2972" w:rsidP="00071236" w:rsidR="002C2972"/>
    <w:p w:rsidRDefault="00904E39" w:rsidP="00904E39" w:rsidR="00904E39" w:rsidRPr="0012645E">
      <w:pPr>
        <w:jc w:val="center"/>
      </w:pPr>
      <w:r w:rsidRPr="0012645E">
        <w:t>Obrazloženje</w:t>
      </w:r>
    </w:p>
    <w:p w:rsidRDefault="00904E39" w:rsidP="00904E39" w:rsidR="00904E39" w:rsidRPr="0012645E"/>
    <w:p w:rsidRDefault="00015FF9" w:rsidP="00071236" w:rsidR="00774334" w:rsidRPr="0012645E">
      <w:pPr>
        <w:pStyle w:val="BodyText21"/>
        <w:ind w:right="-643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 xml:space="preserve">U predstečajnom postupku nad dužnikom TEHNIKA d.d., Zagreb (Grad Zagreb), Ulica </w:t>
      </w:r>
    </w:p>
    <w:p w:rsidRDefault="00015FF9" w:rsidP="00071236" w:rsidR="00774334" w:rsidRPr="0012645E">
      <w:pPr>
        <w:pStyle w:val="BodyText21"/>
        <w:ind w:firstLine="0" w:left="0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>grada Vukovara 274, OIB: 73037001250</w:t>
      </w:r>
      <w:r w:rsidR="00774334" w:rsidRPr="0012645E">
        <w:rPr>
          <w:rFonts w:hAnsi="Times New Roman" w:ascii="Times New Roman"/>
          <w:szCs w:val="24"/>
        </w:rPr>
        <w:t xml:space="preserve">, u izreci navedeni vjerovnici povukli su svoje </w:t>
      </w:r>
    </w:p>
    <w:p w:rsidRDefault="00774334" w:rsidP="00071236" w:rsidR="00015FF9" w:rsidRPr="0012645E">
      <w:pPr>
        <w:pStyle w:val="BodyText21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>prijavljene tražbine.</w:t>
      </w:r>
    </w:p>
    <w:p w:rsidRDefault="00015FF9" w:rsidP="00071236" w:rsidR="00015FF9" w:rsidRPr="0012645E">
      <w:pPr>
        <w:pStyle w:val="BodyText21"/>
        <w:rPr>
          <w:rFonts w:hAnsi="Times New Roman" w:ascii="Times New Roman"/>
          <w:szCs w:val="24"/>
        </w:rPr>
      </w:pPr>
    </w:p>
    <w:p w:rsidRDefault="00904E39" w:rsidP="00071236" w:rsidR="00904E39" w:rsidRPr="0012645E">
      <w:pPr>
        <w:pStyle w:val="BodyText21"/>
        <w:ind w:firstLine="0" w:left="0"/>
        <w:rPr>
          <w:rFonts w:hAnsi="Times New Roman" w:ascii="Times New Roman"/>
          <w:szCs w:val="24"/>
        </w:rPr>
      </w:pPr>
      <w:r w:rsidRPr="0012645E">
        <w:rPr>
          <w:rFonts w:hAnsi="Times New Roman" w:ascii="Times New Roman"/>
          <w:szCs w:val="24"/>
        </w:rPr>
        <w:t xml:space="preserve">Slijedom navedenoga, </w:t>
      </w:r>
      <w:r w:rsidR="00774334" w:rsidRPr="0012645E">
        <w:rPr>
          <w:rFonts w:hAnsi="Times New Roman" w:ascii="Times New Roman"/>
          <w:szCs w:val="24"/>
        </w:rPr>
        <w:t xml:space="preserve">s obzirom da su </w:t>
      </w:r>
      <w:r w:rsidR="00742B84" w:rsidRPr="0012645E">
        <w:rPr>
          <w:rFonts w:hAnsi="Times New Roman" w:ascii="Times New Roman"/>
          <w:szCs w:val="24"/>
        </w:rPr>
        <w:t>vjerovni</w:t>
      </w:r>
      <w:r w:rsidR="00774334" w:rsidRPr="0012645E">
        <w:rPr>
          <w:rFonts w:hAnsi="Times New Roman" w:ascii="Times New Roman"/>
          <w:szCs w:val="24"/>
        </w:rPr>
        <w:t>ci</w:t>
      </w:r>
      <w:r w:rsidR="00742B84" w:rsidRPr="0012645E">
        <w:rPr>
          <w:rFonts w:hAnsi="Times New Roman" w:ascii="Times New Roman"/>
          <w:szCs w:val="24"/>
        </w:rPr>
        <w:t xml:space="preserve"> povuk</w:t>
      </w:r>
      <w:r w:rsidR="00774334" w:rsidRPr="0012645E">
        <w:rPr>
          <w:rFonts w:hAnsi="Times New Roman" w:ascii="Times New Roman"/>
          <w:szCs w:val="24"/>
        </w:rPr>
        <w:t>li</w:t>
      </w:r>
      <w:r w:rsidR="00742B84" w:rsidRPr="0012645E">
        <w:rPr>
          <w:rFonts w:hAnsi="Times New Roman" w:ascii="Times New Roman"/>
          <w:szCs w:val="24"/>
        </w:rPr>
        <w:t xml:space="preserve"> </w:t>
      </w:r>
      <w:r w:rsidRPr="0012645E">
        <w:rPr>
          <w:rFonts w:hAnsi="Times New Roman" w:ascii="Times New Roman"/>
          <w:szCs w:val="24"/>
        </w:rPr>
        <w:t>svoj</w:t>
      </w:r>
      <w:r w:rsidR="00742B84" w:rsidRPr="0012645E">
        <w:rPr>
          <w:rFonts w:hAnsi="Times New Roman" w:ascii="Times New Roman"/>
          <w:szCs w:val="24"/>
        </w:rPr>
        <w:t>e potraživanje</w:t>
      </w:r>
      <w:r w:rsidRPr="0012645E">
        <w:rPr>
          <w:rFonts w:hAnsi="Times New Roman" w:ascii="Times New Roman"/>
          <w:szCs w:val="24"/>
        </w:rPr>
        <w:t xml:space="preserve"> prema predstečajnom dužniku,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3251F9" w:rsidR="0012645E" w:rsidRPr="0012645E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3251F9" w:rsidR="00904E39" w:rsidRPr="0012645E">
            <w:pPr>
              <w:jc w:val="center"/>
              <w:rPr>
                <w:rFonts w:hAnsi="Trebuchet MS" w:ascii="Trebuchet MS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3251F9" w:rsidR="00904E39" w:rsidRPr="0012645E">
            <w:pPr>
              <w:rPr>
                <w:rFonts w:hAnsi="Trebuchet MS" w:ascii="Trebuchet MS"/>
              </w:rPr>
            </w:pPr>
          </w:p>
        </w:tc>
      </w:tr>
    </w:tbl>
    <w:p w:rsidRDefault="00071236" w:rsidP="00904E39" w:rsidR="00071236">
      <w:pPr>
        <w:numPr>
          <w:ilvl w:val="12"/>
          <w:numId w:val="0"/>
        </w:numPr>
        <w:jc w:val="center"/>
      </w:pPr>
    </w:p>
    <w:p w:rsidRDefault="00904E39" w:rsidP="00904E39" w:rsidR="00904E39" w:rsidRPr="0012645E">
      <w:pPr>
        <w:numPr>
          <w:ilvl w:val="12"/>
          <w:numId w:val="0"/>
        </w:numPr>
        <w:jc w:val="center"/>
      </w:pPr>
      <w:r w:rsidRPr="0012645E">
        <w:t>U  Zagrebu,</w:t>
      </w:r>
      <w:r w:rsidR="00742B84" w:rsidRPr="0012645E">
        <w:t xml:space="preserve"> </w:t>
      </w:r>
      <w:r w:rsidR="00774334" w:rsidRPr="0012645E">
        <w:t>12</w:t>
      </w:r>
      <w:r w:rsidRPr="0012645E">
        <w:t>.</w:t>
      </w:r>
      <w:r w:rsidR="00774334" w:rsidRPr="0012645E">
        <w:t xml:space="preserve"> lipnja</w:t>
      </w:r>
      <w:r w:rsidRPr="0012645E">
        <w:t xml:space="preserve"> 201</w:t>
      </w:r>
      <w:r w:rsidR="00774334" w:rsidRPr="0012645E">
        <w:t>9</w:t>
      </w:r>
      <w:r w:rsidRPr="0012645E">
        <w:t>. godine</w:t>
      </w:r>
    </w:p>
    <w:p w:rsidRDefault="00904E39" w:rsidP="00904E39" w:rsidR="00904E39" w:rsidRPr="0012645E">
      <w:pPr>
        <w:pStyle w:val="Tijeloteksta"/>
        <w:ind w:left="5760"/>
      </w:pPr>
      <w:r w:rsidRPr="0012645E">
        <w:tab/>
      </w:r>
    </w:p>
    <w:p w:rsidRDefault="00E56134" w:rsidP="00071236" w:rsidR="00E56134" w:rsidRPr="0012645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12645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56E9" w:rsidP="00071236" w:rsidR="00E5613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856E9" w:rsidP="00071236" w:rsidR="004856E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856E9" w:rsidP="004856E9" w:rsidR="004856E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4856E9" w:rsidP="00071236" w:rsidR="004856E9" w:rsidRPr="0012645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CF23BB" w:rsidP="00742B84" w:rsidR="00CF23BB" w:rsidRPr="001264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774334" w:rsidR="00904E39" w:rsidRPr="0012645E">
      <w:pPr>
        <w:pStyle w:val="Podnaslov"/>
        <w:ind w:firstLine="708" w:left="4956"/>
        <w:rPr>
          <w:color w:val="auto"/>
        </w:rPr>
      </w:pPr>
      <w:r w:rsidRPr="0012645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12645E">
      <w:pPr>
        <w:numPr>
          <w:ilvl w:val="12"/>
          <w:numId w:val="0"/>
        </w:numPr>
        <w:jc w:val="both"/>
      </w:pPr>
      <w:r w:rsidRPr="0012645E">
        <w:t>UPUTA O PRAVNOM LIJEKU :</w:t>
      </w:r>
    </w:p>
    <w:p w:rsidRDefault="00904E39" w:rsidP="004856E9" w:rsidR="004A0C13" w:rsidRPr="0012645E">
      <w:pPr>
        <w:numPr>
          <w:ilvl w:val="12"/>
          <w:numId w:val="0"/>
        </w:numPr>
        <w:jc w:val="both"/>
      </w:pPr>
      <w:r w:rsidRPr="0012645E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</w:t>
      </w:r>
      <w:r w:rsidR="00774334" w:rsidRPr="0012645E">
        <w:t>ča sudova po primitku rješenja.</w:t>
      </w:r>
      <w:r w:rsidR="004856E9" w:rsidRPr="0012645E">
        <w:t xml:space="preserve"> </w:t>
      </w:r>
    </w:p>
    <w:sectPr w:rsidSect="006D5AB7" w:rsidR="004A0C13" w:rsidRPr="0012645E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1F9" w:rsidR="003251F9">
      <w:r>
        <w:separator/>
      </w:r>
    </w:p>
  </w:endnote>
  <w:endnote w:id="0" w:type="continuationSeparator">
    <w:p w:rsidRDefault="003251F9" w:rsidR="00325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1F9" w:rsidR="003251F9">
      <w:r>
        <w:separator/>
      </w:r>
    </w:p>
  </w:footnote>
  <w:footnote w:id="0" w:type="continuationSeparator">
    <w:p w:rsidRDefault="003251F9" w:rsidR="00325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1F9" w:rsidP="00585191" w:rsidR="003251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51F9" w:rsidR="003251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1F9" w:rsidP="00585191" w:rsidR="003251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6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51F9" w:rsidP="00E52935" w:rsidR="003251F9">
    <w:pPr>
      <w:ind w:right="-785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52935">
      <w:t xml:space="preserve">  </w:t>
    </w:r>
    <w:r w:rsidR="0035061F">
      <w:t>72. St</w:t>
    </w:r>
    <w:r>
      <w:t>-2481/2018</w:t>
    </w:r>
    <w:r w:rsidR="00E52935">
      <w:t>-197</w:t>
    </w:r>
  </w:p>
  <w:p w:rsidRDefault="003251F9" w:rsidR="003251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B44887"/>
    <w:multiLevelType w:val="hybridMultilevel"/>
    <w:tmpl w:val="B420C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5FF9"/>
    <w:rsid w:val="0003273A"/>
    <w:rsid w:val="0003636D"/>
    <w:rsid w:val="00065FA4"/>
    <w:rsid w:val="00071236"/>
    <w:rsid w:val="00073D97"/>
    <w:rsid w:val="000810CE"/>
    <w:rsid w:val="00082D64"/>
    <w:rsid w:val="00084517"/>
    <w:rsid w:val="000846DF"/>
    <w:rsid w:val="000A7D42"/>
    <w:rsid w:val="000B169D"/>
    <w:rsid w:val="000D7DD4"/>
    <w:rsid w:val="000F0FE6"/>
    <w:rsid w:val="001101D7"/>
    <w:rsid w:val="0012645E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260D"/>
    <w:rsid w:val="001D7C1D"/>
    <w:rsid w:val="00201F56"/>
    <w:rsid w:val="00220063"/>
    <w:rsid w:val="002841E8"/>
    <w:rsid w:val="002C1B18"/>
    <w:rsid w:val="002C2972"/>
    <w:rsid w:val="002C4A56"/>
    <w:rsid w:val="00303D94"/>
    <w:rsid w:val="00311D3C"/>
    <w:rsid w:val="00314E71"/>
    <w:rsid w:val="00320F5B"/>
    <w:rsid w:val="003211C0"/>
    <w:rsid w:val="00323651"/>
    <w:rsid w:val="003251F9"/>
    <w:rsid w:val="00341FC1"/>
    <w:rsid w:val="0035061F"/>
    <w:rsid w:val="00366CB2"/>
    <w:rsid w:val="00380ACC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856E9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2504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74334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75CE3"/>
    <w:rsid w:val="00B86AA5"/>
    <w:rsid w:val="00B87830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091F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91CEA"/>
    <w:rsid w:val="00DA72C1"/>
    <w:rsid w:val="00DB6251"/>
    <w:rsid w:val="00DC5BFD"/>
    <w:rsid w:val="00E02326"/>
    <w:rsid w:val="00E23F05"/>
    <w:rsid w:val="00E3002E"/>
    <w:rsid w:val="00E33446"/>
    <w:rsid w:val="00E3369C"/>
    <w:rsid w:val="00E371BF"/>
    <w:rsid w:val="00E52935"/>
    <w:rsid w:val="00E56134"/>
    <w:rsid w:val="00E60EA1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07F08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A79AA"/>
    <w:rsid w:val="00FD24B4"/>
    <w:rsid w:val="00FE2F4C"/>
    <w:rsid w:val="00FF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98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94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F36A8-3EDC-4AF9-ADA3-B4085F072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662</properties:Words>
  <properties:Characters>4428</properties:Characters>
  <properties:Lines>354</properties:Lines>
  <properties:Paragraphs>292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2019-06-12T11:28:00Z</dcterms:created>
  <dc:creator>nribaric</dc:creator>
  <cp:lastModifiedBy>Maja Hajtek</cp:lastModifiedBy>
  <cp:lastPrinted>2018-09-28T09:35:00Z</cp:lastPrinted>
  <dcterms:modified xmlns:xsi="http://www.w3.org/2001/XMLSchema-instance" xsi:type="dcterms:W3CDTF">2019-06-13T08:36:00Z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(povačenje prijave TEHNIKA 12.6.2019. - 197.docx)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