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d0b7" w14:paraId="5ccd0b7" w:rsidRDefault="00377A55" w:rsidP="00910611" w:rsidR="00377A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A55" w:rsidP="00910611" w:rsidR="00377A55">
      <w:r>
        <w:rPr>
          <w:rFonts w:eastAsia="MS Mincho"/>
          <w:szCs w:val="24"/>
        </w:rPr>
        <w:t>REPUBLIKA HRVATSKA</w:t>
      </w:r>
    </w:p>
    <w:p w:rsidRDefault="00377A55" w:rsidP="00910611" w:rsidR="00377A55">
      <w:r>
        <w:rPr>
          <w:rFonts w:eastAsia="MS Mincho"/>
          <w:szCs w:val="24"/>
        </w:rPr>
        <w:t>TRGOVAČKI SUD U RIJECI</w:t>
      </w:r>
    </w:p>
    <w:p w:rsidRDefault="00377A55" w:rsidR="00377A5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F1FBD">
        <w:rPr>
          <w:sz w:val="24"/>
          <w:szCs w:val="24"/>
        </w:rPr>
        <w:t xml:space="preserve">NAUTIČKI CENTAR LIBURNIJA društvo s ograničenom odgovornošću za trgovinu i usluge, turistička agencija Kraljevica (Grad Kraljevica), </w:t>
      </w:r>
      <w:proofErr w:type="spellStart"/>
      <w:r w:rsidR="001F1FBD">
        <w:rPr>
          <w:sz w:val="24"/>
          <w:szCs w:val="24"/>
        </w:rPr>
        <w:t>Žlibina</w:t>
      </w:r>
      <w:proofErr w:type="spellEnd"/>
      <w:r w:rsidR="001F1FBD">
        <w:rPr>
          <w:sz w:val="24"/>
          <w:szCs w:val="24"/>
        </w:rPr>
        <w:t xml:space="preserve"> 2, </w:t>
      </w:r>
      <w:r w:rsidR="001F1FBD">
        <w:rPr>
          <w:bCs w:val="false"/>
          <w:sz w:val="24"/>
          <w:szCs w:val="24"/>
        </w:rPr>
        <w:t xml:space="preserve">MBS: </w:t>
      </w:r>
      <w:r w:rsidR="001F1FBD">
        <w:rPr>
          <w:sz w:val="24"/>
          <w:szCs w:val="24"/>
        </w:rPr>
        <w:t>040248155, OIB: 76605301533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F1FBD">
        <w:rPr>
          <w:sz w:val="24"/>
          <w:szCs w:val="24"/>
        </w:rPr>
        <w:t>11.123,07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F1FBD">
        <w:rPr>
          <w:sz w:val="24"/>
          <w:szCs w:val="24"/>
        </w:rPr>
        <w:t>Poziva se osoba ovlaštena za zastupanje dužnika po zakonu (</w:t>
      </w:r>
      <w:r w:rsidR="001F1FBD" w:rsidRPr="001F1FBD">
        <w:rPr>
          <w:sz w:val="24"/>
          <w:szCs w:val="24"/>
        </w:rPr>
        <w:t>Andrijana Tomić, Rijeka, Ede Jardasa 16</w:t>
      </w:r>
      <w:r w:rsidRPr="001F1FB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F1FBD">
        <w:rPr>
          <w:sz w:val="24"/>
          <w:szCs w:val="24"/>
        </w:rPr>
        <w:t>posl</w:t>
      </w:r>
      <w:proofErr w:type="spellEnd"/>
      <w:r w:rsidRPr="001F1FBD">
        <w:rPr>
          <w:sz w:val="24"/>
          <w:szCs w:val="24"/>
        </w:rPr>
        <w:t xml:space="preserve">. br. </w:t>
      </w:r>
      <w:r w:rsidR="002B10FE" w:rsidRPr="001F1FBD">
        <w:rPr>
          <w:sz w:val="24"/>
          <w:szCs w:val="24"/>
        </w:rPr>
        <w:t>14</w:t>
      </w:r>
      <w:r w:rsidRPr="001F1FBD">
        <w:rPr>
          <w:sz w:val="24"/>
          <w:szCs w:val="24"/>
        </w:rPr>
        <w:t xml:space="preserve"> St-</w:t>
      </w:r>
      <w:r w:rsidR="001F1FBD">
        <w:rPr>
          <w:sz w:val="24"/>
          <w:szCs w:val="24"/>
        </w:rPr>
        <w:t>121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E2E" w:rsidP="00FF2B80" w:rsidR="00357E2E">
      <w:pPr>
        <w:spacing w:lineRule="auto" w:line="240" w:after="0"/>
      </w:pPr>
      <w:r>
        <w:separator/>
      </w:r>
    </w:p>
  </w:endnote>
  <w:endnote w:id="0" w:type="continuationSeparator">
    <w:p w:rsidRDefault="00357E2E" w:rsidP="00FF2B80" w:rsidR="00357E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E2E" w:rsidP="00FF2B80" w:rsidR="00357E2E">
      <w:pPr>
        <w:spacing w:lineRule="auto" w:line="240" w:after="0"/>
      </w:pPr>
      <w:r>
        <w:separator/>
      </w:r>
    </w:p>
  </w:footnote>
  <w:footnote w:id="0" w:type="continuationSeparator">
    <w:p w:rsidRDefault="00357E2E" w:rsidP="00FF2B80" w:rsidR="00357E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F1FBD">
      <w:rPr>
        <w:sz w:val="24"/>
        <w:szCs w:val="24"/>
      </w:rPr>
      <w:t>121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377A5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57E2E"/>
    <w:rsid w:val="00377A55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D5853"/>
    <w:rsid w:val="00AF4E87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62976"/>
    <w:rsid w:val="00FD3135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A5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A5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CENTAR LIBURNIJA d.o.o.</izvorni_sadrzaj>
    <derivirana_varijabla naziv="DomainObject.Predmet.ProtustrankaFormated_1">  NAUTIČKI CENTAR LIBURNIJA d.o.o.</derivirana_varijabla>
  </DomainObject.Predmet.ProtustrankaFormated>
  <DomainObject.Predmet.ProtustrankaFormatedOIB>
    <izvorni_sadrzaj>  NAUTIČKI CENTAR LIBURNIJA d.o.o., OIB 76605301533</izvorni_sadrzaj>
    <derivirana_varijabla naziv="DomainObject.Predmet.ProtustrankaFormatedOIB_1">  NAUTIČKI CENTAR LIBURNIJA d.o.o., OIB 76605301533</derivirana_varijabla>
  </DomainObject.Predmet.ProtustrankaFormatedOIB>
  <DomainObject.Predmet.ProtustrankaFormatedWithAdress>
    <izvorni_sadrzaj> NAUTIČKI CENTAR LIBURNIJA d.o.o., Žlibina 2, 51262 Kraljevica</izvorni_sadrzaj>
    <derivirana_varijabla naziv="DomainObject.Predmet.ProtustrankaFormatedWithAdress_1"> NAUTIČKI CENTAR LIBURNIJA d.o.o., Žlibina 2, 51262 Kraljevica</derivirana_varijabla>
  </DomainObject.Predmet.ProtustrankaFormatedWithAdress>
  <DomainObject.Predmet.ProtustrankaFormatedWithAdressOIB>
    <izvorni_sadrzaj> NAUTIČKI CENTAR LIBURNIJA d.o.o., OIB 76605301533, Žlibina 2, 51262 Kraljevica</izvorni_sadrzaj>
    <derivirana_varijabla naziv="DomainObject.Predmet.ProtustrankaFormatedWithAdressOIB_1"> NAUTIČKI CENTAR LIBURNIJA d.o.o., OIB 76605301533, Žlibina 2, 51262 Kraljevica</derivirana_varijabla>
  </DomainObject.Predmet.ProtustrankaFormatedWithAdressOIB>
  <DomainObject.Predmet.ProtustrankaWithAdress>
    <izvorni_sadrzaj>NAUTIČKI CENTAR LIBURNIJA d.o.o. Žlibina 2, 51262 Kraljevica</izvorni_sadrzaj>
    <derivirana_varijabla naziv="DomainObject.Predmet.ProtustrankaWithAdress_1">NAUTIČKI CENTAR LIBURNIJA d.o.o. Žlibina 2, 51262 Kraljevica</derivirana_varijabla>
  </DomainObject.Predmet.ProtustrankaWithAdress>
  <DomainObject.Predmet.ProtustrankaWithAdressOIB>
    <izvorni_sadrzaj>NAUTIČKI CENTAR LIBURNIJA d.o.o., OIB 76605301533, Žlibina 2, 51262 Kraljevica</izvorni_sadrzaj>
    <derivirana_varijabla naziv="DomainObject.Predmet.ProtustrankaWithAdressOIB_1">NAUTIČKI CENTAR LIBURNIJA d.o.o., OIB 76605301533, Žlibina 2, 51262 Kraljevica</derivirana_varijabla>
  </DomainObject.Predmet.ProtustrankaWithAdressOIB>
  <DomainObject.Predmet.ProtustrankaNazivFormated>
    <izvorni_sadrzaj>NAUTIČKI CENTAR LIBURNIJA d.o.o.</izvorni_sadrzaj>
    <derivirana_varijabla naziv="DomainObject.Predmet.ProtustrankaNazivFormated_1">NAUTIČKI CENTAR LIBURNIJA d.o.o.</derivirana_varijabla>
  </DomainObject.Predmet.ProtustrankaNazivFormated>
  <DomainObject.Predmet.ProtustrankaNazivFormatedOIB>
    <izvorni_sadrzaj>NAUTIČKI CENTAR LIBURNIJA d.o.o., OIB 76605301533</izvorni_sadrzaj>
    <derivirana_varijabla naziv="DomainObject.Predmet.ProtustrankaNazivFormatedOIB_1">NAUTIČKI CENTAR LIBURNIJA d.o.o., OIB 76605301533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NAUTIČKI CENTAR LIBURNIJA d.o.o.</item>
    </izvorni_sadrzaj>
    <derivirana_varijabla naziv="DomainObject.Predmet.ProtuStrankaListFormated_1">
      <item>NAUTIČKI CENTAR LIBURNIJA d.o.o.</item>
    </derivirana_varijabla>
  </DomainObject.Predmet.ProtuStrankaListFormated>
  <DomainObject.Predmet.ProtuStrankaListFormatedOIB>
    <izvorni_sadrzaj>
      <item>NAUTIČKI CENTAR LIBURNIJA d.o.o., OIB 76605301533</item>
    </izvorni_sadrzaj>
    <derivirana_varijabla naziv="DomainObject.Predmet.ProtuStrankaListFormatedOIB_1">
      <item>NAUTIČKI CENTAR LIBURNIJA d.o.o., OIB 76605301533</item>
    </derivirana_varijabla>
  </DomainObject.Predmet.ProtuStrankaListFormatedOIB>
  <DomainObject.Predmet.ProtuStrankaListFormatedWithAdress>
    <izvorni_sadrzaj>
      <item>NAUTIČKI CENTAR LIBURNIJA d.o.o., Žlibina 2, 51262 Kraljevica</item>
    </izvorni_sadrzaj>
    <derivirana_varijabla naziv="DomainObject.Predmet.ProtuStrankaListFormatedWithAdress_1">
      <item>NAUTIČKI CENTAR LIBURNIJA d.o.o., Žlibina 2, 51262 Kraljevica</item>
    </derivirana_varijabla>
  </DomainObject.Predmet.ProtuStrankaListFormatedWithAdress>
  <DomainObject.Predmet.ProtuStrankaListFormatedWithAdressOIB>
    <izvorni_sadrzaj>
      <item>NAUTIČKI CENTAR LIBURNIJA d.o.o., OIB 76605301533, Žlibina 2, 51262 Kraljevica</item>
    </izvorni_sadrzaj>
    <derivirana_varijabla naziv="DomainObject.Predmet.ProtuStrankaListFormatedWithAdressOIB_1">
      <item>NAUTIČKI CENTAR LIBURNIJA d.o.o., OIB 76605301533, Žlibina 2, 51262 Kraljevica</item>
    </derivirana_varijabla>
  </DomainObject.Predmet.ProtuStrankaListFormatedWithAdressOIB>
  <DomainObject.Predmet.ProtuStrankaListNazivFormated>
    <izvorni_sadrzaj>
      <item>NAUTIČKI CENTAR LIBURNIJA d.o.o.</item>
    </izvorni_sadrzaj>
    <derivirana_varijabla naziv="DomainObject.Predmet.ProtuStrankaListNazivFormated_1">
      <item>NAUTIČKI CENTAR LIBURNIJA d.o.o.</item>
    </derivirana_varijabla>
  </DomainObject.Predmet.ProtuStrankaListNazivFormated>
  <DomainObject.Predmet.ProtuStrankaListNazivFormatedOIB>
    <izvorni_sadrzaj>
      <item>NAUTIČKI CENTAR LIBURNIJA d.o.o., OIB 76605301533</item>
    </izvorni_sadrzaj>
    <derivirana_varijabla naziv="DomainObject.Predmet.ProtuStrankaListNazivFormatedOIB_1">
      <item>NAUTIČKI CENTAR LIBURNIJA d.o.o., OIB 76605301533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NAUTIČKI CENTAR LIBURNIJA d.o.o.</izvorni_sadrzaj>
    <derivirana_varijabla naziv="DomainObject.Predmet.ProtustrankaIDrugi_1">NAUTIČKI CENTAR LIBURNIJA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NAUTIČKI CENTAR LIBURNIJA d.o.o., OIB 76605301533, Žlibina 2, 51262 Kraljevica</izvorni_sadrzaj>
    <derivirana_varijabla naziv="DomainObject.Predmet.ProtustrankaIDrugiAdressOIB_1">NAUTIČKI CENTAR LIBURNIJA d.o.o., OIB 76605301533, Žlibina 2,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NAUTIČKI CENTAR LIBURNIJA d.o.o.</item>
    </izvorni_sadrzaj>
    <derivirana_varijabla naziv="DomainObject.Predmet.SudioniciListNaziv_1">
      <item>FINA  Rijeka</item>
      <item>NAUTIČKI CENTAR LIBURNIJA d.o.o.</item>
    </derivirana_varijabla>
  </DomainObject.Predmet.SudioniciListNaziv>
  <DomainObject.Predmet.SudioniciListAdressOIB>
    <izvorni_sadrzaj>
      <item>FINA  Rijeka, OIB 85821130368, Frana Kurelca 8,51000 Rijeka</item>
      <item>NAUTIČKI CENTAR LIBURNIJA d.o.o., OIB 76605301533, Žlibina 2,51262 Kraljevica</item>
    </izvorni_sadrzaj>
    <derivirana_varijabla naziv="DomainObject.Predmet.SudioniciListAdressOIB_1">
      <item>FINA  Rijeka, OIB 85821130368, Frana Kurelca 8,51000 Rijeka</item>
      <item>NAUTIČKI CENTAR LIBURNIJA d.o.o., OIB 76605301533, Žlibina 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76605301533</item>
    </izvorni_sadrzaj>
    <derivirana_varijabla naziv="DomainObject.Predmet.SudioniciListNazivOIB_1">
      <item>, OIB 85821130368</item>
      <item>, OIB 76605301533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2016-02-19T09:11:00Z</dcterms:created>
  <dc:creator>Vera Jelenović</dc:creator>
  <cp:lastModifiedBy>Danijela Fumić</cp:lastModifiedBy>
  <cp:lastPrinted>2016-02-19T09:11:00Z</cp:lastPrinted>
  <dcterms:modified xmlns:xsi="http://www.w3.org/2001/XMLSchema-instance" xsi:type="dcterms:W3CDTF">2016-02-19T09:11:00Z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