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8c4" w14:paraId="88a28c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E06AD">
        <w:rPr>
          <w:sz w:val="24"/>
        </w:rPr>
        <w:t>2755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B5B19">
        <w:rPr>
          <w:sz w:val="24"/>
        </w:rPr>
        <w:t>-6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E06AD" w:rsidRPr="00B16345">
        <w:rPr>
          <w:sz w:val="24"/>
          <w:szCs w:val="24"/>
          <w:lang w:val="pt-BR"/>
        </w:rPr>
        <w:t>PALADOR USLUGE j.d.o.o., Zagreb, Tkalčićeva ulica 5</w:t>
      </w:r>
      <w:r w:rsidR="005E06AD" w:rsidRPr="00B16345">
        <w:rPr>
          <w:sz w:val="24"/>
          <w:szCs w:val="24"/>
        </w:rPr>
        <w:t xml:space="preserve">, </w:t>
      </w:r>
      <w:proofErr w:type="spellStart"/>
      <w:r w:rsidR="005E06AD" w:rsidRPr="00B16345">
        <w:rPr>
          <w:sz w:val="24"/>
          <w:szCs w:val="24"/>
        </w:rPr>
        <w:t>OIB</w:t>
      </w:r>
      <w:proofErr w:type="spellEnd"/>
      <w:r w:rsidR="005E06AD" w:rsidRPr="00B16345">
        <w:rPr>
          <w:sz w:val="24"/>
          <w:szCs w:val="24"/>
        </w:rPr>
        <w:t xml:space="preserve">: </w:t>
      </w:r>
      <w:proofErr w:type="spellStart"/>
      <w:r w:rsidR="005E06AD" w:rsidRPr="00B16345">
        <w:rPr>
          <w:sz w:val="24"/>
          <w:szCs w:val="24"/>
        </w:rPr>
        <w:t>47805295548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752F4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BB1DC2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5F82" w:rsidP="001A5F82" w:rsidR="001A5F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E752F4" w:rsidRPr="00B16345">
        <w:rPr>
          <w:sz w:val="24"/>
          <w:szCs w:val="24"/>
          <w:lang w:val="pt-BR"/>
        </w:rPr>
        <w:t>PALADOR USLUGE j.d.o.o., Zagreb, Tkalčićeva ulica 5</w:t>
      </w:r>
      <w:r w:rsidR="00E752F4" w:rsidRPr="00B16345">
        <w:rPr>
          <w:sz w:val="24"/>
          <w:szCs w:val="24"/>
        </w:rPr>
        <w:t xml:space="preserve">, </w:t>
      </w:r>
      <w:proofErr w:type="spellStart"/>
      <w:r w:rsidR="00E752F4" w:rsidRPr="00B16345">
        <w:rPr>
          <w:sz w:val="24"/>
          <w:szCs w:val="24"/>
        </w:rPr>
        <w:t>OIB</w:t>
      </w:r>
      <w:proofErr w:type="spellEnd"/>
      <w:r w:rsidR="00E752F4" w:rsidRPr="00B16345">
        <w:rPr>
          <w:sz w:val="24"/>
          <w:szCs w:val="24"/>
        </w:rPr>
        <w:t xml:space="preserve">: </w:t>
      </w:r>
      <w:proofErr w:type="spellStart"/>
      <w:r w:rsidR="00E752F4" w:rsidRPr="00B16345">
        <w:rPr>
          <w:sz w:val="24"/>
          <w:szCs w:val="24"/>
        </w:rPr>
        <w:t>47805295548</w:t>
      </w:r>
      <w:proofErr w:type="spellEnd"/>
      <w:r>
        <w:rPr>
          <w:sz w:val="24"/>
          <w:szCs w:val="24"/>
        </w:rPr>
        <w:t>.</w:t>
      </w:r>
    </w:p>
    <w:p w:rsidRDefault="00CF56FE" w:rsidP="0077279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7279C" w:rsidP="00F470AA" w:rsidR="007727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Dodatno se skreće pozornost na odredbu čl.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je propisano da ako dužnik do završetka prethodnoga postupka postane sposoban za plaćanje, sud će postupak </w:t>
      </w:r>
      <w:r w:rsidR="00E50CDC">
        <w:rPr>
          <w:sz w:val="24"/>
          <w:szCs w:val="24"/>
        </w:rPr>
        <w:t>obustaviti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752F4">
        <w:rPr>
          <w:sz w:val="24"/>
          <w:szCs w:val="24"/>
        </w:rPr>
        <w:t>15</w:t>
      </w:r>
      <w:r w:rsidR="003B7317">
        <w:rPr>
          <w:sz w:val="24"/>
          <w:szCs w:val="24"/>
        </w:rPr>
        <w:t xml:space="preserve">. </w:t>
      </w:r>
      <w:r w:rsidR="00B32232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B5B1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B5B19" w:rsidP="00FB5B19" w:rsidR="00FB5B1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B5B19" w:rsidP="00FB5B1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0E2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A5F8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9BD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AC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99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6AD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21E3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279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3ED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223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DC2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0CDC"/>
    <w:rsid w:val="00E601B8"/>
    <w:rsid w:val="00E63F6E"/>
    <w:rsid w:val="00E65D5D"/>
    <w:rsid w:val="00E66F2E"/>
    <w:rsid w:val="00E752F4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B5B1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7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St-2755/2016-6</izvorni_sadrzaj>
    <derivirana_varijabla naziv="DomainObject.Oznaka_1">St-2755/2016-6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PALADOR USLUGE jednostavno društvo s ograničenom odgovornošću za usluge, ugostiteljstvo, turizam i trgovinu</izvorni_sadrzaj>
    <derivirana_varijabla naziv="DomainObject.Predmet.ProtustrankaFormated_1">  PALADOR USLUGE jednostavno društvo s ograničenom odgovornošću za usluge, ugostiteljstvo, turizam i trgovinu</derivirana_varijabla>
  </DomainObject.Predmet.ProtustrankaFormated>
  <DomainObject.Predmet.ProtustrankaFormatedOIB>
    <izvorni_sadrzaj>  PALADOR USLUGE jednostavno društvo s ograničenom odgovornošću za usluge, ugostiteljstvo, turizam i trgovinu, OIB 47805295548</izvorni_sadrzaj>
    <derivirana_varijabla naziv="DomainObject.Predmet.ProtustrankaFormatedOIB_1">  PALADOR USLUGE jednostavno društvo s ograničenom odgovornošću za usluge, ugostiteljstvo, turizam i trgovinu, OIB 47805295548</derivirana_varijabla>
  </DomainObject.Predmet.ProtustrankaFormatedOIB>
  <DomainObject.Predmet.ProtustrankaFormatedWithAdress>
    <izvorni_sadrzaj> PALADOR USLUGE jednostavno društvo s ograničenom odgovornošću za usluge, ugostiteljstvo, turizam i trgovinu, Tkalčićeva ulica 5, 10000 Zagreb</izvorni_sadrzaj>
    <derivirana_varijabla naziv="DomainObject.Predmet.ProtustrankaFormatedWithAdress_1"> PALADOR USLUGE jednostavno društvo s ograničenom odgovornošću za usluge, ugostiteljstvo, turizam i trgovinu, Tkalčićeva ulica 5, 10000 Zagreb</derivirana_varijabla>
  </DomainObject.Predmet.ProtustrankaFormatedWithAdress>
  <DomainObject.Predmet.ProtustrankaFormatedWithAdressOIB>
    <izvorni_sadrzaj> PALADOR USLUGE jednostavno društvo s ograničenom odgovornošću za usluge, ugostiteljstvo, turizam i trgovinu, OIB 47805295548, Tkalčićeva ulica 5, 10000 Zagreb</izvorni_sadrzaj>
    <derivirana_varijabla naziv="DomainObject.Predmet.ProtustrankaFormatedWithAdressOIB_1"> PALADOR USLUGE jednostavno društvo s ograničenom odgovornošću za usluge, ugostiteljstvo, turizam i trgovinu, OIB 47805295548, Tkalčićeva ulica 5, 10000 Zagreb</derivirana_varijabla>
  </DomainObject.Predmet.ProtustrankaFormatedWithAdressOIB>
  <DomainObject.Predmet.ProtustrankaWithAdress>
    <izvorni_sadrzaj>PALADOR USLUGE jednostavno društvo s ograničenom odgovornošću za usluge, ugostiteljstvo, turizam i trgovinu Tkalčićeva ulica 5, 10000 Zagreb</izvorni_sadrzaj>
    <derivirana_varijabla naziv="DomainObject.Predmet.ProtustrankaWithAdress_1">PALADOR USLUGE jednostavno društvo s ograničenom odgovornošću za usluge, ugostiteljstvo, turizam i trgovinu Tkalčićeva ulica 5, 10000 Zagreb</derivirana_varijabla>
  </DomainObject.Predmet.ProtustrankaWithAdress>
  <DomainObject.Predmet.ProtustrankaWith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WithAdressOIB_1">PALADOR USLUGE jednostavno društvo s ograničenom odgovornošću za usluge, ugostiteljstvo, turizam i trgovinu, OIB 47805295548, Tkalčićeva ulica 5, 10000 Zagreb</derivirana_varijabla>
  </DomainObject.Predmet.ProtustrankaWithAdressOIB>
  <DomainObject.Predmet.ProtustrankaNazivFormated>
    <izvorni_sadrzaj>PALADOR USLUGE jednostavno društvo s ograničenom odgovornošću za usluge, ugostiteljstvo, turizam i trgovinu</izvorni_sadrzaj>
    <derivirana_varijabla naziv="DomainObject.Predmet.ProtustrankaNazivFormated_1">PALADOR USLUGE jednostavno društvo s ograničenom odgovornošću za usluge, ugostiteljstvo, turizam i trgovinu</derivirana_varijabla>
  </DomainObject.Predmet.ProtustrankaNazivFormated>
  <DomainObject.Predmet.ProtustrankaNazivFormatedOIB>
    <izvorni_sadrzaj>PALADOR USLUGE jednostavno društvo s ograničenom odgovornošću za usluge, ugostiteljstvo, turizam i trgovinu, OIB 47805295548</izvorni_sadrzaj>
    <derivirana_varijabla naziv="DomainObject.Predmet.ProtustrankaNazivFormatedOIB_1">PALADOR USLUGE jednostavno društvo s ograničenom odgovornošću za usluge, ugostiteljstvo, turizam i trgovinu, OIB 47805295548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PALADOR USLUGE jednostavno društvo s ograničenom odgovornošću za usluge, ugostiteljstvo, turizam i trgovinu</item>
    </izvorni_sadrzaj>
    <derivirana_varijabla naziv="DomainObject.Predmet.ProtuStrankaListFormated_1">
      <item>PALADOR USLUGE jednostavno društvo s ograničenom odgovornošću za usluge, ugostiteljstvo, turizam i trgovinu</item>
    </derivirana_varijabla>
  </DomainObject.Predmet.ProtuStrankaListFormated>
  <DomainObject.Predmet.ProtuStrankaListFormatedOIB>
    <izvorni_sadrzaj>
      <item>PALADOR USLUGE jednostavno društvo s ograničenom odgovornošću za usluge, ugostiteljstvo, turizam i trgovinu, OIB 47805295548</item>
    </izvorni_sadrzaj>
    <derivirana_varijabla naziv="DomainObject.Predmet.ProtuStrankaListFormatedOIB_1">
      <item>PALADOR USLUGE jednostavno društvo s ograničenom odgovornošću za usluge, ugostiteljstvo, turizam i trgovinu, OIB 47805295548</item>
    </derivirana_varijabla>
  </DomainObject.Predmet.ProtuStrankaListFormatedOIB>
  <DomainObject.Predmet.ProtuStrankaListFormatedWithAdress>
    <izvorni_sadrzaj>
      <item>PALADOR USLUGE jednostavno društvo s ograničenom odgovornošću za usluge, ugostiteljstvo, turizam i trgovinu, Tkalčićeva ulica 5, 10000 Zagreb</item>
    </izvorni_sadrzaj>
    <derivirana_varijabla naziv="DomainObject.Predmet.ProtuStrankaListFormatedWithAdress_1">
      <item>PALADOR USLUGE jednostavno društvo s ograničenom odgovornošću za usluge, ugostiteljstvo, turizam i trgovinu, Tkalčićeva ulica 5, 10000 Zagreb</item>
    </derivirana_varijabla>
  </DomainObject.Predmet.ProtuStrankaListFormatedWithAdress>
  <DomainObject.Predmet.ProtuStrankaListFormatedWithAdressOIB>
    <izvorni_sadrzaj>
      <item>PALADOR USLUGE jednostavno društvo s ograničenom odgovornošću za usluge, ugostiteljstvo, turizam i trgovinu, OIB 47805295548, Tkalčićeva ulica 5, 10000 Zagreb</item>
    </izvorni_sadrzaj>
    <derivirana_varijabla naziv="DomainObject.Predmet.ProtuStrankaListFormatedWithAdressOIB_1">
      <item>PALADOR USLUGE jednostavno društvo s ograničenom odgovornošću za usluge, ugostiteljstvo, turizam i trgovinu, OIB 47805295548, Tkalčićeva ulica 5, 10000 Zagreb</item>
    </derivirana_varijabla>
  </DomainObject.Predmet.ProtuStrankaListFormatedWithAdressOIB>
  <DomainObject.Predmet.ProtuStrankaListNazivFormated>
    <izvorni_sadrzaj>
      <item>PALADOR USLUGE jednostavno društvo s ograničenom odgovornošću za usluge, ugostiteljstvo, turizam i trgovinu</item>
    </izvorni_sadrzaj>
    <derivirana_varijabla naziv="DomainObject.Predmet.ProtuStrankaListNazivFormated_1">
      <item>PALADOR USLUGE jednostavno društvo s ograničenom odgovornošću za usluge, ugostiteljstvo, turizam i trgovinu</item>
    </derivirana_varijabla>
  </DomainObject.Predmet.ProtuStrankaListNazivFormated>
  <DomainObject.Predmet.ProtuStrankaListNazivFormatedOIB>
    <izvorni_sadrzaj>
      <item>PALADOR USLUGE jednostavno društvo s ograničenom odgovornošću za usluge, ugostiteljstvo, turizam i trgovinu, OIB 47805295548</item>
    </izvorni_sadrzaj>
    <derivirana_varijabla naziv="DomainObject.Predmet.ProtuStrankaListNazivFormatedOIB_1">
      <item>PALADOR USLUGE jednostavno društvo s ograničenom odgovornošću za usluge, ugostiteljstvo, turizam i trgovinu, OIB 47805295548</item>
    </derivirana_varijabla>
  </DomainObject.Predmet.ProtuStrankaListNazivFormatedOIB>
  <DomainObject.Predmet.OstaliListFormated>
    <izvorni_sadrzaj>
      <item>Nikola Bratanić</item>
      <item>Addiko Bank dioničko društvo</item>
    </izvorni_sadrzaj>
    <derivirana_varijabla naziv="DomainObject.Predmet.OstaliListFormated_1">
      <item>Nikola Bratanić</item>
      <item>Addiko Bank dioničko društvo</item>
    </derivirana_varijabla>
  </DomainObject.Predmet.OstaliListFormated>
  <DomainObject.Predmet.OstaliListFormatedOIB>
    <izvorni_sadrzaj>
      <item>Nikola Bratanić, OIB 24981086034</item>
      <item>Addiko Bank dioničko društvo, OIB 14036333877</item>
    </izvorni_sadrzaj>
    <derivirana_varijabla naziv="DomainObject.Predmet.OstaliListFormatedOIB_1">
      <item>Nikola Bratanić, OIB 24981086034</item>
      <item>Addiko Bank dioničko društvo, OIB 14036333877</item>
    </derivirana_varijabla>
  </DomainObject.Predmet.OstaliListFormatedOIB>
  <DomainObject.Predmet.OstaliListFormatedWithAdress>
    <izvorni_sadrzaj>
      <item>Nikola Bratanić, Hercegovačka Ulica 109, 10000 Zagreb</item>
      <item>Addiko Bank dioničko društvo, Slavonska avenija 6, 10000 Zagreb</item>
    </izvorni_sadrzaj>
    <derivirana_varijabla naziv="DomainObject.Predmet.OstaliListFormatedWithAdress_1">
      <item>Nikola Bratanić, Hercegovačka Ulica 109,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Nikola Bratanić, OIB 24981086034, Hercegovačka Ulica 109, 10000 Zagreb</item>
      <item>Addiko Bank dioničko društvo, OIB 14036333877, Slavonska avenija 6, 10000 Zagreb</item>
    </izvorni_sadrzaj>
    <derivirana_varijabla naziv="DomainObject.Predmet.OstaliListFormatedWithAdressOIB_1">
      <item>Nikola Bratanić, OIB 24981086034, Hercegovačka Ulica 109,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Nikola Bratanić</item>
      <item>Addiko Bank dioničko društvo</item>
    </izvorni_sadrzaj>
    <derivirana_varijabla naziv="DomainObject.Predmet.OstaliListNazivFormated_1">
      <item>Nikola Bratanić</item>
      <item>Addiko Bank dioničko društvo</item>
    </derivirana_varijabla>
  </DomainObject.Predmet.OstaliListNazivFormated>
  <DomainObject.Predmet.OstaliListNazivFormatedOIB>
    <izvorni_sadrzaj>
      <item>Nikola Bratanić, OIB 24981086034</item>
      <item>Addiko Bank dioničko društvo, OIB 14036333877</item>
    </izvorni_sadrzaj>
    <derivirana_varijabla naziv="DomainObject.Predmet.OstaliListNazivFormatedOIB_1">
      <item>Nikola Bratanić, OIB 24981086034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St-2755/2016-6</izvorni_sadrzaj>
    <derivirana_varijabla naziv="DomainObject.PoslovniBrojDokumenta_1">St-2755/2016-6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PALADOR USLUGE jednostavno društvo s ograničenom odgovornošću za usluge, ugostiteljstvo, turizam i trgovinu</izvorni_sadrzaj>
    <derivirana_varijabla naziv="DomainObject.Predmet.ProtustrankaIDrugi_1">PALADOR USLUGE jednostavno društvo s ograničenom odgovornošću za usluge,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IDrugiAdressOIB_1">PALADOR USLUGE jednostavno društvo s ograničenom odgovornošću za usluge, ugostiteljstvo, turizam i trgovinu, OIB 47805295548, Tkalčićeva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PALADOR USLUGE jednostavno društvo s ograničenom odgovornošću za usluge, ugostiteljstvo, turizam i trgovinu</item>
      <item>Nikola Bratanić</item>
      <item>Addiko Bank dioničko društvo</item>
    </izvorni_sadrzaj>
    <derivirana_varijabla naziv="DomainObject.Predmet.SudioniciListNaziv_1">
      <item>FINA Regionalni centar Zagreb</item>
      <item>PALADOR USLUGE jednostavno društvo s ograničenom odgovornošću za usluge, ugostiteljstvo, turizam i trgovinu</item>
      <item>Nikola Bratanić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47805295548</item>
      <item>, OIB 24981086034</item>
      <item>, OIB 14036333877</item>
    </izvorni_sadrzaj>
    <derivirana_varijabla naziv="DomainObject.Predmet.SudioniciListNazivOIB_1">
      <item>, OIB 85821130368</item>
      <item>, OIB 47805295548</item>
      <item>, OIB 24981086034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1255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2017-02-09T08:04:00Z</dcterms:created>
  <dc:creator>Korisnik</dc:creator>
  <cp:lastModifiedBy>Petra Čiček</cp:lastModifiedBy>
  <cp:lastPrinted>2017-02-15T07:09:00Z</cp:lastPrinted>
  <dcterms:modified xmlns:xsi="http://www.w3.org/2001/XMLSchema-instance" xsi:type="dcterms:W3CDTF">2017-02-15T07:10:00Z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