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ad32" w14:paraId="df6ad3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76C44">
        <w:t xml:space="preserve"> pod poslovnim brojem St-868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B2ED3" w:rsidR="001B2ED3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B2ED3">
        <w:t xml:space="preserve">EKO SELO GRADUNJE j.d.o.o., Donje </w:t>
      </w:r>
      <w:proofErr w:type="spellStart"/>
      <w:r w:rsidR="001B2ED3">
        <w:t>Orešje</w:t>
      </w:r>
      <w:proofErr w:type="spellEnd"/>
      <w:r w:rsidR="001B2ED3">
        <w:t xml:space="preserve">, </w:t>
      </w:r>
      <w:proofErr w:type="spellStart"/>
      <w:r w:rsidR="001B2ED3">
        <w:t>Gradunje</w:t>
      </w:r>
      <w:proofErr w:type="spellEnd"/>
      <w:r w:rsidR="001B2ED3">
        <w:t xml:space="preserve"> 12 a, OIB:</w:t>
      </w:r>
    </w:p>
    <w:p w:rsidRDefault="001B2ED3" w:rsidP="001B2ED3" w:rsidR="00276582">
      <w:pPr>
        <w:ind w:firstLine="708"/>
        <w:jc w:val="both"/>
      </w:pPr>
      <w:r>
        <w:t xml:space="preserve">  49745175319, MBS: 080820909</w:t>
      </w:r>
    </w:p>
    <w:p w:rsidRDefault="001B2ED3" w:rsidP="001B2ED3" w:rsidR="001B2ED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B2ED3">
        <w:t>1.194.84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1B2ED3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5B99"/>
    <w:rsid w:val="00114EAD"/>
    <w:rsid w:val="00185571"/>
    <w:rsid w:val="001B2ED3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95AE6"/>
    <w:rsid w:val="00BB7841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"Gradunje"</izvorni_sadrzaj>
    <derivirana_varijabla naziv="DomainObject.Predmet.ProtustrankaFormated_1">  Eko selo "Gradunje"</derivirana_varijabla>
  </DomainObject.Predmet.ProtustrankaFormated>
  <DomainObject.Predmet.ProtustrankaFormatedOIB>
    <izvorni_sadrzaj>  Eko selo "Gradunje", OIB 26799825049</izvorni_sadrzaj>
    <derivirana_varijabla naziv="DomainObject.Predmet.ProtustrankaFormatedOIB_1">  Eko selo "Gradunje", OIB 26799825049</derivirana_varijabla>
  </DomainObject.Predmet.ProtustrankaFormatedOIB>
  <DomainObject.Predmet.ProtustrankaFormatedWithAdress>
    <izvorni_sadrzaj> Eko selo "Gradunje", Gradunje 12 a, 10380 Donje Orešje</izvorni_sadrzaj>
    <derivirana_varijabla naziv="DomainObject.Predmet.ProtustrankaFormatedWithAdress_1"> Eko selo "Gradunje", Gradunje 12 a, 10380 Donje Orešje</derivirana_varijabla>
  </DomainObject.Predmet.ProtustrankaFormatedWithAdress>
  <DomainObject.Predmet.ProtustrankaFormatedWithAdressOIB>
    <izvorni_sadrzaj> Eko selo "Gradunje", OIB 26799825049, Gradunje 12 a, 10380 Donje Orešje</izvorni_sadrzaj>
    <derivirana_varijabla naziv="DomainObject.Predmet.ProtustrankaFormatedWithAdressOIB_1"> Eko selo "Gradunje", OIB 26799825049, Gradunje 12 a, 10380 Donje Orešje</derivirana_varijabla>
  </DomainObject.Predmet.ProtustrankaFormatedWithAdressOIB>
  <DomainObject.Predmet.ProtustrankaWithAdress>
    <izvorni_sadrzaj>Eko selo "Gradunje" Gradunje 12 a, 10380 Donje Orešje</izvorni_sadrzaj>
    <derivirana_varijabla naziv="DomainObject.Predmet.ProtustrankaWithAdress_1">Eko selo "Gradunje" Gradunje 12 a, 10380 Donje Orešje</derivirana_varijabla>
  </DomainObject.Predmet.ProtustrankaWithAdress>
  <DomainObject.Predmet.ProtustrankaWithAdressOIB>
    <izvorni_sadrzaj>Eko selo "Gradunje", OIB 26799825049, Gradunje 12 a, 10380 Donje Orešje</izvorni_sadrzaj>
    <derivirana_varijabla naziv="DomainObject.Predmet.ProtustrankaWithAdressOIB_1">Eko selo "Gradunje", OIB 26799825049, Gradunje 12 a, 10380 Donje Orešje</derivirana_varijabla>
  </DomainObject.Predmet.ProtustrankaWithAdressOIB>
  <DomainObject.Predmet.ProtustrankaNazivFormated>
    <izvorni_sadrzaj>Eko selo "Gradunje"</izvorni_sadrzaj>
    <derivirana_varijabla naziv="DomainObject.Predmet.ProtustrankaNazivFormated_1">Eko selo "Gradunje"</derivirana_varijabla>
  </DomainObject.Predmet.ProtustrankaNazivFormated>
  <DomainObject.Predmet.ProtustrankaNazivFormatedOIB>
    <izvorni_sadrzaj>Eko selo "Gradunje", OIB 26799825049</izvorni_sadrzaj>
    <derivirana_varijabla naziv="DomainObject.Predmet.ProtustrankaNazivFormatedOIB_1">Eko selo "Gradunje", OIB 26799825049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"Gradunje"</item>
    </izvorni_sadrzaj>
    <derivirana_varijabla naziv="DomainObject.Predmet.ProtuStrankaListFormated_1">
      <item>Eko selo "Gradunje"</item>
    </derivirana_varijabla>
  </DomainObject.Predmet.ProtuStrankaListFormated>
  <DomainObject.Predmet.ProtuStrankaListFormatedOIB>
    <izvorni_sadrzaj>
      <item>Eko selo "Gradunje", OIB 26799825049</item>
    </izvorni_sadrzaj>
    <derivirana_varijabla naziv="DomainObject.Predmet.ProtuStrankaListFormatedOIB_1">
      <item>Eko selo "Gradunje", OIB 26799825049</item>
    </derivirana_varijabla>
  </DomainObject.Predmet.ProtuStrankaListFormatedOIB>
  <DomainObject.Predmet.ProtuStrankaListFormatedWithAdress>
    <izvorni_sadrzaj>
      <item>Eko selo "Gradunje", Gradunje 12 a, 10380 Donje Orešje</item>
    </izvorni_sadrzaj>
    <derivirana_varijabla naziv="DomainObject.Predmet.ProtuStrankaListFormatedWithAdress_1">
      <item>Eko selo "Gradunje", Gradunje 12 a, 10380 Donje Orešje</item>
    </derivirana_varijabla>
  </DomainObject.Predmet.ProtuStrankaListFormatedWithAdress>
  <DomainObject.Predmet.ProtuStrankaListFormatedWithAdressOIB>
    <izvorni_sadrzaj>
      <item>Eko selo "Gradunje", OIB 26799825049, Gradunje 12 a, 10380 Donje Orešje</item>
    </izvorni_sadrzaj>
    <derivirana_varijabla naziv="DomainObject.Predmet.ProtuStrankaListFormatedWithAdressOIB_1">
      <item>Eko selo "Gradunje", OIB 26799825049, Gradunje 12 a, 10380 Donje Orešje</item>
    </derivirana_varijabla>
  </DomainObject.Predmet.ProtuStrankaListFormatedWithAdressOIB>
  <DomainObject.Predmet.ProtuStrankaListNazivFormated>
    <izvorni_sadrzaj>
      <item>Eko selo "Gradunje"</item>
    </izvorni_sadrzaj>
    <derivirana_varijabla naziv="DomainObject.Predmet.ProtuStrankaListNazivFormated_1">
      <item>Eko selo "Gradunje"</item>
    </derivirana_varijabla>
  </DomainObject.Predmet.ProtuStrankaListNazivFormated>
  <DomainObject.Predmet.ProtuStrankaListNazivFormatedOIB>
    <izvorni_sadrzaj>
      <item>Eko selo "Gradunje", OIB 26799825049</item>
    </izvorni_sadrzaj>
    <derivirana_varijabla naziv="DomainObject.Predmet.ProtuStrankaListNazivFormatedOIB_1">
      <item>Eko selo "Gradunje", OIB 26799825049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"Gradunje"</izvorni_sadrzaj>
    <derivirana_varijabla naziv="DomainObject.Predmet.ProtustrankaIDrugi_1">Eko selo "Gradunje"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selo "Gradunje", OIB 26799825049, Gradunje 12 a, 10380 Donje Orešje</izvorni_sadrzaj>
    <derivirana_varijabla naziv="DomainObject.Predmet.ProtustrankaIDrugiAdressOIB_1">Eko selo "Gradunje", OIB 26799825049, Gradunje 12 a,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"Gradunje"</item>
    </izvorni_sadrzaj>
    <derivirana_varijabla naziv="DomainObject.Predmet.SudioniciListNaziv_1">
      <item>FINA Regionalni centar Zagreb</item>
      <item>Eko selo "Gradunje"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selo "Gradunje", OIB 26799825049, Gradunje 12 a,10380 Donje Orešje</item>
    </izvorni_sadrzaj>
    <derivirana_varijabla naziv="DomainObject.Predmet.SudioniciListAdressOIB_1">
      <item>FINA Regionalni centar Zagreb, OIB 85821130368, Trg svibanjskih žrtava 1995. 1,10000 Zagreb</item>
      <item>Eko selo "Gradunje", OIB 26799825049, Gradunje 12 a,10380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26799825049</item>
    </izvorni_sadrzaj>
    <derivirana_varijabla naziv="DomainObject.Predmet.SudioniciListNazivOIB_1">
      <item>, OIB 85821130368</item>
      <item>, OIB 26799825049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1307</properties:Characters>
  <properties:Lines>46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2015-11-06T12:27:00Z</dcterms:created>
  <dc:creator>ilukac</dc:creator>
  <cp:lastModifiedBy>Ksenija Nol</cp:lastModifiedBy>
  <cp:lastPrinted>2015-11-06T12:31:00Z</cp:lastPrinted>
  <dcterms:modified xmlns:xsi="http://www.w3.org/2001/XMLSchema-instance" xsi:type="dcterms:W3CDTF">2015-11-06T12:32:00Z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