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b0e78" w14:paraId="3ab0e78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A8319A">
        <w:rPr>
          <w:b/>
          <w:lang w:val="hr-HR"/>
        </w:rPr>
        <w:t>675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A1F96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5D2EA9">
        <w:rPr>
          <w:lang w:val="hr-HR"/>
        </w:rPr>
        <w:t xml:space="preserve"> 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E6013F">
        <w:rPr>
          <w:lang w:val="hr-HR"/>
        </w:rPr>
        <w:t xml:space="preserve"> OIB: 85821130368,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A8319A">
        <w:rPr>
          <w:lang w:val="hr-HR"/>
        </w:rPr>
        <w:t>FONEM GRUPA d.o.o. Split, Kralja Držislava 7</w:t>
      </w:r>
      <w:r w:rsidR="00780642">
        <w:rPr>
          <w:lang w:val="hr-HR"/>
        </w:rPr>
        <w:t xml:space="preserve">, OIB: </w:t>
      </w:r>
      <w:r w:rsidR="00A8319A">
        <w:rPr>
          <w:lang w:val="hr-HR"/>
        </w:rPr>
        <w:t>65772070899</w:t>
      </w:r>
      <w:r w:rsidR="00403F01">
        <w:rPr>
          <w:lang w:val="hr-HR"/>
        </w:rPr>
        <w:t xml:space="preserve">, dana </w:t>
      </w:r>
      <w:r w:rsidR="00107804">
        <w:rPr>
          <w:lang w:val="hr-HR"/>
        </w:rPr>
        <w:t>4</w:t>
      </w:r>
      <w:r w:rsidR="000B28E8">
        <w:rPr>
          <w:lang w:val="hr-HR"/>
        </w:rPr>
        <w:t xml:space="preserve">. </w:t>
      </w:r>
      <w:r w:rsidR="006A1F96">
        <w:rPr>
          <w:lang w:val="hr-HR"/>
        </w:rPr>
        <w:t>siječnja</w:t>
      </w:r>
      <w:r w:rsidR="00403F01">
        <w:rPr>
          <w:lang w:val="hr-HR"/>
        </w:rPr>
        <w:t xml:space="preserve"> 201</w:t>
      </w:r>
      <w:r w:rsidR="006A1F96">
        <w:rPr>
          <w:lang w:val="hr-HR"/>
        </w:rPr>
        <w:t>7</w:t>
      </w:r>
      <w:r w:rsidR="00403F01" w:rsidRPr="003F13DF">
        <w:rPr>
          <w:lang w:val="hr-HR"/>
        </w:rPr>
        <w:t xml:space="preserve">. godine </w:t>
      </w:r>
    </w:p>
    <w:p w:rsidRDefault="00D4027A" w:rsidP="00D4027A" w:rsidR="00D4027A" w:rsidRPr="003148C7">
      <w:pPr>
        <w:rPr>
          <w:sz w:val="16"/>
          <w:szCs w:val="16"/>
          <w:lang w:val="hr-HR"/>
        </w:rPr>
      </w:pPr>
    </w:p>
    <w:p w:rsidRDefault="005D2EA9" w:rsidP="00D4027A" w:rsidR="005D2EA9" w:rsidRPr="006064D6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A8319A">
        <w:rPr>
          <w:lang w:val="hr-HR"/>
        </w:rPr>
        <w:t>FONEM GRUPA d.o.o. Split, Kralja Držislava 7, OIB: 65772070899</w:t>
      </w:r>
      <w:r w:rsidRPr="00E14AE2">
        <w:rPr>
          <w:lang w:val="hr-HR"/>
        </w:rPr>
        <w:t>.</w:t>
      </w:r>
    </w:p>
    <w:p w:rsidRDefault="00E14AE2" w:rsidP="00E14AE2" w:rsidR="00E14AE2" w:rsidRPr="006064D6">
      <w:pPr>
        <w:rPr>
          <w:sz w:val="28"/>
          <w:szCs w:val="28"/>
          <w:lang w:val="hr-HR"/>
        </w:rPr>
      </w:pPr>
    </w:p>
    <w:p w:rsidRDefault="005D2EA9" w:rsidP="00E14AE2" w:rsidR="005D2EA9" w:rsidRPr="0081774C">
      <w:pPr>
        <w:rPr>
          <w:sz w:val="28"/>
          <w:szCs w:val="28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E6013F">
        <w:rPr>
          <w:lang w:val="hr-HR"/>
        </w:rPr>
        <w:t>0</w:t>
      </w:r>
      <w:r w:rsidR="00780642">
        <w:rPr>
          <w:lang w:val="hr-HR"/>
        </w:rPr>
        <w:t>2</w:t>
      </w:r>
      <w:r w:rsidR="00E6013F">
        <w:rPr>
          <w:lang w:val="hr-HR"/>
        </w:rPr>
        <w:t>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A8319A">
        <w:rPr>
          <w:lang w:val="hr-HR"/>
        </w:rPr>
        <w:t>FONEM GRUPA</w:t>
      </w:r>
      <w:r w:rsidR="000B28E8">
        <w:rPr>
          <w:lang w:val="hr-HR"/>
        </w:rPr>
        <w:t xml:space="preserve"> d.o.o. Split</w:t>
      </w:r>
      <w:r w:rsidR="00E6013F">
        <w:rPr>
          <w:lang w:val="hr-HR"/>
        </w:rPr>
        <w:t>, a koji zahtjev je podnesen na temelju odredbe čl. 444. st. 1. Stečajnog zakona (Narodne novine broj 71/15, dalje SZ).</w:t>
      </w:r>
    </w:p>
    <w:p w:rsidRDefault="00780642" w:rsidP="00E14AE2" w:rsidR="00780642">
      <w:pPr>
        <w:ind w:firstLine="708"/>
        <w:jc w:val="both"/>
        <w:rPr>
          <w:lang w:val="hr-HR"/>
        </w:rPr>
      </w:pPr>
    </w:p>
    <w:p w:rsidRDefault="00780642" w:rsidP="00E14AE2" w:rsidR="00780642">
      <w:pPr>
        <w:ind w:firstLine="708"/>
        <w:jc w:val="both"/>
        <w:rPr>
          <w:lang w:val="hr-HR"/>
        </w:rPr>
      </w:pPr>
      <w:r>
        <w:rPr>
          <w:lang w:val="hr-HR"/>
        </w:rPr>
        <w:t>Provjerom u stečajnoj pisarnici ovog suda utvrđeno je da je u odnosu na navedenog dužnika već</w:t>
      </w:r>
      <w:r w:rsidR="000B28E8">
        <w:rPr>
          <w:lang w:val="hr-HR"/>
        </w:rPr>
        <w:t xml:space="preserve"> ranije</w:t>
      </w:r>
      <w:r>
        <w:rPr>
          <w:lang w:val="hr-HR"/>
        </w:rPr>
        <w:t xml:space="preserve"> podnesen prijedlog za otvaranje stečajnog postupka koji se kod ovog suda vodi pod brojem 1.</w:t>
      </w:r>
      <w:r w:rsidR="000B28E8">
        <w:rPr>
          <w:lang w:val="hr-HR"/>
        </w:rPr>
        <w:t xml:space="preserve"> </w:t>
      </w:r>
      <w:r>
        <w:rPr>
          <w:lang w:val="hr-HR"/>
        </w:rPr>
        <w:t>St-</w:t>
      </w:r>
      <w:r w:rsidR="00A8319A">
        <w:rPr>
          <w:lang w:val="hr-HR"/>
        </w:rPr>
        <w:t>399</w:t>
      </w:r>
      <w:r w:rsidR="000B28E8">
        <w:rPr>
          <w:lang w:val="hr-HR"/>
        </w:rPr>
        <w:t>/201</w:t>
      </w:r>
      <w:r w:rsidR="00A8319A">
        <w:rPr>
          <w:lang w:val="hr-HR"/>
        </w:rPr>
        <w:t>3</w:t>
      </w:r>
      <w:r>
        <w:rPr>
          <w:lang w:val="hr-HR"/>
        </w:rPr>
        <w:t>.</w:t>
      </w:r>
    </w:p>
    <w:p w:rsidRDefault="00780642" w:rsidP="00E14AE2" w:rsidR="00780642">
      <w:pPr>
        <w:ind w:firstLine="708"/>
        <w:jc w:val="both"/>
        <w:rPr>
          <w:lang w:val="hr-HR"/>
        </w:rPr>
      </w:pPr>
    </w:p>
    <w:p w:rsidRDefault="006064D6" w:rsidP="006064D6" w:rsidR="006064D6">
      <w:pPr>
        <w:ind w:firstLine="708"/>
        <w:jc w:val="both"/>
        <w:rPr>
          <w:lang w:val="hr-HR"/>
        </w:rPr>
      </w:pPr>
      <w:r>
        <w:rPr>
          <w:lang w:val="hr-HR"/>
        </w:rPr>
        <w:t>Uvidom u podatke iz sudskog registra za dužnika, kao i uvidom u stečajni predmet ovog suda St-399/2013, utvrđeno je da je u tom predmetu ovaj sud dana 12. rujna 2016. god. donio rješenje o otvaranju stečajnog postupka nad dužnikom FONEM GRUPA d.o.o. Split te je za stečajnog upravitelja imenovan Bože Guvo iz Splita, a to rješenje je u međuvremenu (dana 21.09.2016.) postalo pravomoćno.</w:t>
      </w:r>
    </w:p>
    <w:p w:rsidRDefault="00780642" w:rsidP="006064D6" w:rsidR="00780642">
      <w:pPr>
        <w:jc w:val="both"/>
        <w:rPr>
          <w:lang w:val="hr-HR"/>
        </w:rPr>
      </w:pPr>
    </w:p>
    <w:p w:rsidRDefault="00780642" w:rsidP="0081774C" w:rsidR="009F30BD">
      <w:pPr>
        <w:ind w:firstLine="708"/>
        <w:jc w:val="both"/>
        <w:rPr>
          <w:lang w:val="hr-HR"/>
        </w:rPr>
      </w:pPr>
      <w:r>
        <w:rPr>
          <w:lang w:val="hr-HR"/>
        </w:rPr>
        <w:t>Kako je dakle</w:t>
      </w:r>
      <w:r w:rsidR="00A8319A">
        <w:rPr>
          <w:lang w:val="hr-HR"/>
        </w:rPr>
        <w:t>, povodom ranije zaprimljenog prijedloga za otvaranje stečajnog postupka nad dužnikom,</w:t>
      </w:r>
      <w:r>
        <w:rPr>
          <w:lang w:val="hr-HR"/>
        </w:rPr>
        <w:t xml:space="preserve"> pravomoćnim</w:t>
      </w:r>
      <w:r w:rsidR="000B28E8">
        <w:rPr>
          <w:lang w:val="hr-HR"/>
        </w:rPr>
        <w:t xml:space="preserve"> rješenjem ovog suda posl. br. </w:t>
      </w:r>
      <w:r>
        <w:rPr>
          <w:lang w:val="hr-HR"/>
        </w:rPr>
        <w:t>1. St-</w:t>
      </w:r>
      <w:r w:rsidR="00A8319A">
        <w:rPr>
          <w:lang w:val="hr-HR"/>
        </w:rPr>
        <w:t>399/2013</w:t>
      </w:r>
      <w:r>
        <w:rPr>
          <w:lang w:val="hr-HR"/>
        </w:rPr>
        <w:t xml:space="preserve"> od </w:t>
      </w:r>
      <w:r w:rsidR="006064D6">
        <w:rPr>
          <w:lang w:val="hr-HR"/>
        </w:rPr>
        <w:t>12.09</w:t>
      </w:r>
      <w:r>
        <w:rPr>
          <w:lang w:val="hr-HR"/>
        </w:rPr>
        <w:t>.201</w:t>
      </w:r>
      <w:r w:rsidR="000B28E8">
        <w:rPr>
          <w:lang w:val="hr-HR"/>
        </w:rPr>
        <w:t>6</w:t>
      </w:r>
      <w:r>
        <w:rPr>
          <w:lang w:val="hr-HR"/>
        </w:rPr>
        <w:t xml:space="preserve">. god. </w:t>
      </w:r>
      <w:r w:rsidR="00A8319A" w:rsidRPr="006064D6">
        <w:rPr>
          <w:lang w:val="hr-HR"/>
        </w:rPr>
        <w:t>već otvoren stečajni postupak</w:t>
      </w:r>
      <w:r>
        <w:rPr>
          <w:lang w:val="hr-HR"/>
        </w:rPr>
        <w:t xml:space="preserve"> nad dužnikom </w:t>
      </w:r>
      <w:r w:rsidR="00A8319A">
        <w:rPr>
          <w:lang w:val="hr-HR"/>
        </w:rPr>
        <w:t>FONEM GRUPA d.o.o. Split, Kralj</w:t>
      </w:r>
      <w:r w:rsidR="006064D6">
        <w:rPr>
          <w:lang w:val="hr-HR"/>
        </w:rPr>
        <w:t>a Držislava 7, OIB: 65772070899</w:t>
      </w:r>
      <w:r>
        <w:rPr>
          <w:lang w:val="hr-HR"/>
        </w:rPr>
        <w:t xml:space="preserve">, to je samim time očito kako u konkretnom slučaju nisu ispunjeni uvjeti, u smislu odredbi čl. 428. </w:t>
      </w:r>
      <w:r w:rsidR="005C1097">
        <w:rPr>
          <w:lang w:val="hr-HR"/>
        </w:rPr>
        <w:t>SZ-a</w:t>
      </w:r>
      <w:r>
        <w:rPr>
          <w:lang w:val="hr-HR"/>
        </w:rPr>
        <w:t>, za provedbu skraćenog stečajnog postupka nad tim istim dužnikom</w:t>
      </w:r>
      <w:r w:rsidR="009F30BD">
        <w:rPr>
          <w:lang w:val="hr-HR"/>
        </w:rPr>
        <w:t xml:space="preserve">, a radi čega je zahtjev Financijske agencije u ovom predmetu trebalo odbaciti. </w:t>
      </w:r>
    </w:p>
    <w:p w:rsidRDefault="0081774C" w:rsidP="0081774C" w:rsidR="0081774C" w:rsidRPr="0081774C">
      <w:pPr>
        <w:ind w:firstLine="708"/>
        <w:jc w:val="both"/>
        <w:rPr>
          <w:sz w:val="16"/>
          <w:szCs w:val="16"/>
          <w:lang w:val="hr-HR"/>
        </w:rPr>
      </w:pPr>
    </w:p>
    <w:p w:rsidRDefault="009F30BD" w:rsidP="009F30BD" w:rsidR="00473132">
      <w:pPr>
        <w:ind w:firstLine="708"/>
        <w:jc w:val="both"/>
        <w:rPr>
          <w:lang w:val="hr-HR"/>
        </w:rPr>
      </w:pPr>
      <w:r>
        <w:rPr>
          <w:lang w:val="hr-HR"/>
        </w:rPr>
        <w:t xml:space="preserve">Slijedom naprijed navedenog, odlučeno je kao u izreci ovog rješenja. </w:t>
      </w:r>
    </w:p>
    <w:p w:rsidRDefault="009966BF" w:rsidP="00403F01" w:rsidR="009966BF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6064D6">
        <w:rPr>
          <w:lang w:val="hr-HR"/>
        </w:rPr>
        <w:t>4</w:t>
      </w:r>
      <w:r w:rsidR="000B28E8">
        <w:rPr>
          <w:lang w:val="hr-HR"/>
        </w:rPr>
        <w:t xml:space="preserve">. </w:t>
      </w:r>
      <w:r w:rsidR="006064D6">
        <w:rPr>
          <w:lang w:val="hr-HR"/>
        </w:rPr>
        <w:t>siječnja 2017</w:t>
      </w:r>
      <w:r w:rsidRPr="003734BE">
        <w:rPr>
          <w:lang w:val="hr-HR"/>
        </w:rPr>
        <w:t>. godine.</w:t>
      </w:r>
    </w:p>
    <w:p w:rsidRDefault="00D4027A" w:rsidP="00D4027A" w:rsidR="00D4027A" w:rsidRPr="00A75973">
      <w:pPr>
        <w:jc w:val="both"/>
        <w:rPr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D4027A" w:rsidP="00D47B51" w:rsidR="00D4027A" w:rsidRPr="003734BE">
      <w:pPr>
        <w:ind w:firstLine="708" w:left="7080"/>
        <w:rPr>
          <w:u w:val="single"/>
          <w:lang w:val="hr-HR"/>
        </w:rPr>
      </w:pPr>
    </w:p>
    <w:p w:rsidRDefault="00382327" w:rsidP="00D4027A" w:rsidR="00382327">
      <w:pPr>
        <w:jc w:val="both"/>
        <w:rPr>
          <w:u w:val="single"/>
          <w:lang w:val="hr-HR"/>
        </w:rPr>
      </w:pPr>
    </w:p>
    <w:p w:rsidRDefault="00473132" w:rsidP="00D4027A" w:rsidR="00473132" w:rsidRPr="003148C7">
      <w:pPr>
        <w:jc w:val="both"/>
        <w:rPr>
          <w:sz w:val="16"/>
          <w:szCs w:val="16"/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027A" w:rsidP="00D4027A" w:rsidR="00D4027A" w:rsidRPr="00403F01">
      <w:pPr>
        <w:jc w:val="both"/>
        <w:rPr>
          <w:lang w:val="hr-HR"/>
        </w:rPr>
      </w:pP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6064D6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6064D6">
        <w:rPr>
          <w:lang w:val="hr-HR"/>
        </w:rPr>
        <w:t>suda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A75973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81774C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42FE9" w:rsidRPr="00B42FE9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12. St-</w:t>
    </w:r>
    <w:r w:rsidR="00A8319A">
      <w:t>675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0B28E8"/>
    <w:rsid w:val="00107804"/>
    <w:rsid w:val="00110325"/>
    <w:rsid w:val="00133015"/>
    <w:rsid w:val="00160774"/>
    <w:rsid w:val="001E4E14"/>
    <w:rsid w:val="001F5654"/>
    <w:rsid w:val="00200E29"/>
    <w:rsid w:val="00217DD3"/>
    <w:rsid w:val="002702A4"/>
    <w:rsid w:val="002D048F"/>
    <w:rsid w:val="003148C7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4D23AF"/>
    <w:rsid w:val="005C1097"/>
    <w:rsid w:val="005D2EA9"/>
    <w:rsid w:val="006064D6"/>
    <w:rsid w:val="00642955"/>
    <w:rsid w:val="0066735D"/>
    <w:rsid w:val="006767AE"/>
    <w:rsid w:val="006A1F96"/>
    <w:rsid w:val="006C0489"/>
    <w:rsid w:val="006E3551"/>
    <w:rsid w:val="00736EF6"/>
    <w:rsid w:val="00743750"/>
    <w:rsid w:val="007725FF"/>
    <w:rsid w:val="00780642"/>
    <w:rsid w:val="007A74B6"/>
    <w:rsid w:val="0081774C"/>
    <w:rsid w:val="00832F97"/>
    <w:rsid w:val="00876209"/>
    <w:rsid w:val="009374AD"/>
    <w:rsid w:val="00984E8A"/>
    <w:rsid w:val="00986E7E"/>
    <w:rsid w:val="009966BF"/>
    <w:rsid w:val="009D46D2"/>
    <w:rsid w:val="009F30BD"/>
    <w:rsid w:val="00A31ADC"/>
    <w:rsid w:val="00A75973"/>
    <w:rsid w:val="00A8319A"/>
    <w:rsid w:val="00A83CF1"/>
    <w:rsid w:val="00A97762"/>
    <w:rsid w:val="00AA1815"/>
    <w:rsid w:val="00AC4892"/>
    <w:rsid w:val="00B347F0"/>
    <w:rsid w:val="00B42FE9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8C8"/>
    <w:rsid w:val="00EC0B4A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2F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2FE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42FE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42FE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42FE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2F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2FE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42FE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42FE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42FE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675</izvorni_sadrzaj>
    <derivirana_varijabla naziv="DomainObject.Predmet.Broj_1">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St-675/2015</izvorni_sadrzaj>
    <derivirana_varijabla naziv="DomainObject.Predmet.OznakaBroj_1">St-675/2015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FONEM GRUPA putnička agencija društvo s ograničenom odgovornošću</izvorni_sadrzaj>
    <derivirana_varijabla naziv="DomainObject.Predmet.ProtustrankaFormated_1">  FONEM GRUPA putnička agencija društvo s ograničenom odgovornošću</derivirana_varijabla>
  </DomainObject.Predmet.ProtustrankaFormated>
  <DomainObject.Predmet.ProtustrankaFormatedOIB>
    <izvorni_sadrzaj>  FONEM GRUPA putnička agencija društvo s ograničenom odgovornošću, OIB 65772070899</izvorni_sadrzaj>
    <derivirana_varijabla naziv="DomainObject.Predmet.ProtustrankaFormatedOIB_1">  FONEM GRUPA putnička agencija društvo s ograničenom odgovornošću, OIB 65772070899</derivirana_varijabla>
  </DomainObject.Predmet.ProtustrankaFormatedOIB>
  <DomainObject.Predmet.ProtustrankaFormatedWithAdress>
    <izvorni_sadrzaj> FONEM GRUPA putnička agencija društvo s ograničenom odgovornošću, Kralja Držislava 7, 21000 Split</izvorni_sadrzaj>
    <derivirana_varijabla naziv="DomainObject.Predmet.ProtustrankaFormatedWithAdress_1"> FONEM GRUPA putnička agencija društvo s ograničenom odgovornošću, Kralja Držislava 7, 21000 Split</derivirana_varijabla>
  </DomainObject.Predmet.ProtustrankaFormatedWithAdress>
  <DomainObject.Predmet.ProtustrankaFormatedWithAdressOIB>
    <izvorni_sadrzaj> FONEM GRUPA putnička agencija društvo s ograničenom odgovornošću, OIB 65772070899, Kralja Držislava 7, 21000 Split</izvorni_sadrzaj>
    <derivirana_varijabla naziv="DomainObject.Predmet.ProtustrankaFormatedWithAdressOIB_1"> FONEM GRUPA putnička agencija društvo s ograničenom odgovornošću, OIB 65772070899, Kralja Držislava 7, 21000 Split</derivirana_varijabla>
  </DomainObject.Predmet.ProtustrankaFormatedWithAdressOIB>
  <DomainObject.Predmet.ProtustrankaWithAdress>
    <izvorni_sadrzaj>FONEM GRUPA putnička agencija društvo s ograničenom odgovornošću Kralja Držislava 7, 21000 Split</izvorni_sadrzaj>
    <derivirana_varijabla naziv="DomainObject.Predmet.ProtustrankaWithAdress_1">FONEM GRUPA putnička agencija društvo s ograničenom odgovornošću Kralja Držislava 7, 21000 Split</derivirana_varijabla>
  </DomainObject.Predmet.ProtustrankaWithAdress>
  <DomainObject.Predmet.ProtustrankaWithAdressOIB>
    <izvorni_sadrzaj>FONEM GRUPA putnička agencija društvo s ograničenom odgovornošću, OIB 65772070899, Kralja Držislava 7, 21000 Split</izvorni_sadrzaj>
    <derivirana_varijabla naziv="DomainObject.Predmet.ProtustrankaWithAdressOIB_1">FONEM GRUPA putnička agencija društvo s ograničenom odgovornošću, OIB 65772070899, Kralja Držislava 7, 21000 Split</derivirana_varijabla>
  </DomainObject.Predmet.ProtustrankaWithAdressOIB>
  <DomainObject.Predmet.ProtustrankaNazivFormated>
    <izvorni_sadrzaj>FONEM GRUPA putnička agencija društvo s ograničenom odgovornošću</izvorni_sadrzaj>
    <derivirana_varijabla naziv="DomainObject.Predmet.ProtustrankaNazivFormated_1">FONEM GRUPA putnička agencija društvo s ograničenom odgovornošću</derivirana_varijabla>
  </DomainObject.Predmet.ProtustrankaNazivFormated>
  <DomainObject.Predmet.ProtustrankaNazivFormatedOIB>
    <izvorni_sadrzaj>FONEM GRUPA putnička agencija društvo s ograničenom odgovornošću, OIB 65772070899</izvorni_sadrzaj>
    <derivirana_varijabla naziv="DomainObject.Predmet.ProtustrankaNazivFormatedOIB_1">FONEM GRUPA putnička agencija društvo s ograničenom odgovornošću, OIB 65772070899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23497772.18</izvorni_sadrzaj>
    <derivirana_varijabla naziv="DomainObject.Predmet.TrenutnaVrijednost_1">23497772.18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FONEM GRUPA putnička agencija društvo s ograničenom odgovornošću</item>
    </izvorni_sadrzaj>
    <derivirana_varijabla naziv="DomainObject.Predmet.ProtuStrankaListFormated_1">
      <item>FONEM GRUPA putnička agencija društvo s ograničenom odgovornošću</item>
    </derivirana_varijabla>
  </DomainObject.Predmet.ProtuStrankaListFormated>
  <DomainObject.Predmet.ProtuStrankaListFormatedOIB>
    <izvorni_sadrzaj>
      <item>FONEM GRUPA putnička agencija društvo s ograničenom odgovornošću, OIB 65772070899</item>
    </izvorni_sadrzaj>
    <derivirana_varijabla naziv="DomainObject.Predmet.ProtuStrankaListFormatedOIB_1">
      <item>FONEM GRUPA putnička agencija društvo s ograničenom odgovornošću, OIB 65772070899</item>
    </derivirana_varijabla>
  </DomainObject.Predmet.ProtuStrankaListFormatedOIB>
  <DomainObject.Predmet.ProtuStrankaListFormatedWithAdress>
    <izvorni_sadrzaj>
      <item>FONEM GRUPA putnička agencija društvo s ograničenom odgovornošću, Kralja Držislava 7, 21000 Split</item>
    </izvorni_sadrzaj>
    <derivirana_varijabla naziv="DomainObject.Predmet.ProtuStrankaListFormatedWithAdress_1">
      <item>FONEM GRUPA putnička agencija društvo s ograničenom odgovornošću, Kralja Držislava 7, 21000 Split</item>
    </derivirana_varijabla>
  </DomainObject.Predmet.ProtuStrankaListFormatedWithAdress>
  <DomainObject.Predmet.ProtuStrankaListFormatedWithAdressOIB>
    <izvorni_sadrzaj>
      <item>FONEM GRUPA putnička agencija društvo s ograničenom odgovornošću, OIB 65772070899, Kralja Držislava 7, 21000 Split</item>
    </izvorni_sadrzaj>
    <derivirana_varijabla naziv="DomainObject.Predmet.ProtuStrankaListFormatedWithAdressOIB_1">
      <item>FONEM GRUPA putnička agencija društvo s ograničenom odgovornošću, OIB 65772070899, Kralja Držislava 7, 21000 Split</item>
    </derivirana_varijabla>
  </DomainObject.Predmet.ProtuStrankaListFormatedWithAdressOIB>
  <DomainObject.Predmet.ProtuStrankaListNazivFormated>
    <izvorni_sadrzaj>
      <item>FONEM GRUPA putnička agencija društvo s ograničenom odgovornošću</item>
    </izvorni_sadrzaj>
    <derivirana_varijabla naziv="DomainObject.Predmet.ProtuStrankaListNazivFormated_1">
      <item>FONEM GRUPA putnička agencija društvo s ograničenom odgovornošću</item>
    </derivirana_varijabla>
  </DomainObject.Predmet.ProtuStrankaListNazivFormated>
  <DomainObject.Predmet.ProtuStrankaListNazivFormatedOIB>
    <izvorni_sadrzaj>
      <item>FONEM GRUPA putnička agencija društvo s ograničenom odgovornošću, OIB 65772070899</item>
    </izvorni_sadrzaj>
    <derivirana_varijabla naziv="DomainObject.Predmet.ProtuStrankaListNazivFormatedOIB_1">
      <item>FONEM GRUPA putnička agencija društvo s ograničenom odgovornošću, OIB 65772070899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FONEM GRUPA putnička agencija društvo s ograničenom odgovornošću</izvorni_sadrzaj>
    <derivirana_varijabla naziv="DomainObject.Predmet.ProtustrankaIDrugi_1">FONEM GRUPA putnička agencija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FONEM GRUPA putnička agencija društvo s ograničenom odgovornošću, OIB 65772070899, Kralja Držislava 7, 21000 Split</izvorni_sadrzaj>
    <derivirana_varijabla naziv="DomainObject.Predmet.ProtustrankaIDrugiAdressOIB_1">FONEM GRUPA putnička agencija društvo s ograničenom odgovornošću, OIB 65772070899, Kralja Držislava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FONEM GRUPA putnička agencija društvo s ograničenom odgovornošću</item>
      <item>FINANCIJSKA AGENCIJA, RC SPLIT</item>
    </izvorni_sadrzaj>
    <derivirana_varijabla naziv="DomainObject.Predmet.SudioniciListNaziv_1">
      <item>FONEM GRUPA putnička agencija društvo s ograničenom odgovornošću</item>
      <item>FINANCIJSKA AGENCIJA, RC SPLIT</item>
    </derivirana_varijabla>
  </DomainObject.Predmet.SudioniciListNaziv>
  <DomainObject.Predmet.SudioniciListAdressOIB>
    <izvorni_sadrzaj>
      <item>FONEM GRUPA putnička agencija društvo s ograničenom odgovornošću, OIB 65772070899, Kralja Držislava 7,21000 Split</item>
      <item>FINANCIJSKA AGENCIJA, RC SPLIT, OIB 85821130368, Mažuranićevo šetalište 24 b,21000 Split</item>
    </izvorni_sadrzaj>
    <derivirana_varijabla naziv="DomainObject.Predmet.SudioniciListAdressOIB_1">
      <item>FONEM GRUPA putnička agencija društvo s ograničenom odgovornošću, OIB 65772070899, Kralja Držislava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65772070899</item>
      <item>, OIB 85821130368</item>
    </izvorni_sadrzaj>
    <derivirana_varijabla naziv="DomainObject.Predmet.SudioniciListNazivOIB_1">
      <item>, OIB 65772070899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0BFE88-C4A4-475F-8E1E-A8350F6660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411</properties:Words>
  <properties:Characters>2119</properties:Characters>
  <properties:Lines>71</properties:Lines>
  <properties:Paragraphs>24</properties:Paragraphs>
  <properties:TotalTime>124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2015-10-29T14:16:00Z</cp:lastPrinted>
  <dcterms:modified xmlns:xsi="http://www.w3.org/2001/XMLSchema-instance" xsi:type="dcterms:W3CDTF">2017-01-04T09:09:00Z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