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6305" w14:paraId="aea6305" w:rsidRDefault="00AB7FF6" w:rsidP="00AB7FF6" w:rsidR="00AB7FF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7FF6" w:rsidP="00AB7FF6" w:rsidR="00AB7FF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B7FF6" w:rsidP="00AB7FF6" w:rsidR="00AB7FF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B7FF6" w:rsidP="00AB7FF6" w:rsidR="00AB7FF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B7FF6" w:rsidP="00AB7FF6" w:rsidR="00AB7FF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B7FF6" w:rsidP="00AB7FF6" w:rsidR="00AB7FF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B7FF6" w:rsidP="00AB7FF6" w:rsidR="00AB7FF6" w:rsidRPr="005D578C">
      <w:pPr>
        <w:jc w:val="center"/>
        <w:rPr>
          <w:rFonts w:cs="Times New Roman" w:eastAsia="Times New Roman"/>
          <w:szCs w:val="24"/>
        </w:rPr>
      </w:pPr>
    </w:p>
    <w:p w:rsidRDefault="00AB7FF6" w:rsidP="00AB7FF6" w:rsidR="00AB7FF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B7FF6" w:rsidP="00AB7FF6" w:rsidR="00AB7FF6" w:rsidRPr="005D578C">
      <w:pPr>
        <w:rPr>
          <w:rFonts w:cs="Times New Roman" w:eastAsia="Times New Roman"/>
          <w:szCs w:val="24"/>
        </w:rPr>
      </w:pPr>
    </w:p>
    <w:p w:rsidRDefault="00AB7FF6" w:rsidP="00AB7FF6" w:rsidR="00AB7FF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E27C2B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8457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COMMODO INTERIJER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Naselje A. Vivode 2/2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72143405898, MBS 130038456, </w:t>
      </w:r>
      <w:r w:rsidR="00E27C2B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2016.</w:t>
      </w:r>
    </w:p>
    <w:p w:rsidRDefault="00AB7FF6" w:rsidP="00AB7FF6" w:rsidR="00AB7FF6" w:rsidRPr="005D578C">
      <w:pPr>
        <w:rPr>
          <w:rFonts w:cs="Times New Roman" w:eastAsia="Times New Roman"/>
          <w:szCs w:val="24"/>
        </w:rPr>
      </w:pPr>
    </w:p>
    <w:p w:rsidRDefault="00AB7FF6" w:rsidP="00AB7FF6" w:rsidR="00AB7FF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B7FF6" w:rsidP="00AB7FF6" w:rsidR="00AB7FF6" w:rsidRPr="005D578C">
      <w:pPr>
        <w:rPr>
          <w:rFonts w:cs="Times New Roman" w:eastAsia="Times New Roman"/>
          <w:szCs w:val="24"/>
        </w:rPr>
      </w:pPr>
    </w:p>
    <w:p w:rsidRDefault="00AB7FF6" w:rsidP="00AB7FF6" w:rsidR="00AB7FF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COMMODO INTERIJER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Naselje A. Vivode 2/2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72143405898, MBS 130038456,</w:t>
      </w:r>
      <w:r w:rsidRPr="005D578C">
        <w:rPr>
          <w:rFonts w:cs="Times New Roman" w:eastAsia="Times New Roman"/>
          <w:szCs w:val="24"/>
        </w:rPr>
        <w:t xml:space="preserve"> s danom </w:t>
      </w:r>
      <w:r w:rsidR="00E27C2B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AB7FF6" w:rsidP="00AB7FF6" w:rsidR="00AB7FF6" w:rsidRPr="005D578C">
      <w:pPr>
        <w:rPr>
          <w:rFonts w:cs="Times New Roman" w:eastAsia="Times New Roman"/>
          <w:szCs w:val="24"/>
        </w:rPr>
      </w:pPr>
    </w:p>
    <w:p w:rsidRDefault="00AB7FF6" w:rsidP="00AB7FF6" w:rsidR="00AB7FF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AB7FF6" w:rsidP="00AB7FF6" w:rsidR="00AB7FF6">
      <w:pPr>
        <w:ind w:firstLine="708"/>
        <w:rPr>
          <w:rFonts w:cs="Times New Roman" w:eastAsia="Times New Roman"/>
          <w:szCs w:val="20"/>
        </w:rPr>
      </w:pPr>
    </w:p>
    <w:p w:rsidRDefault="00AB7FF6" w:rsidP="00AB7FF6" w:rsidR="00AB7FF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COMMODO INTERIJER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Naselje A. Vivode 2/2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72143405898, MBS 130038456.</w:t>
      </w:r>
    </w:p>
    <w:p w:rsidRDefault="00AB7FF6" w:rsidP="00AB7FF6" w:rsidR="00AB7FF6">
      <w:pPr>
        <w:rPr>
          <w:rFonts w:cs="Times New Roman" w:eastAsia="Times New Roman"/>
          <w:szCs w:val="24"/>
        </w:rPr>
      </w:pPr>
    </w:p>
    <w:p w:rsidRDefault="00AB7FF6" w:rsidP="00AB7FF6" w:rsidR="00AB7FF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COMMODO INTERIJER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Naselje A. Vivode 2/2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72143405898, MBS 130038456.</w:t>
      </w:r>
    </w:p>
    <w:p w:rsidRDefault="00AB7FF6" w:rsidP="00AB7FF6" w:rsidR="00AB7FF6">
      <w:pPr>
        <w:rPr>
          <w:rFonts w:cs="Times New Roman" w:eastAsia="Times New Roman"/>
          <w:szCs w:val="24"/>
        </w:rPr>
      </w:pPr>
    </w:p>
    <w:p w:rsidRDefault="00AB7FF6" w:rsidP="00AB7FF6" w:rsidR="00AB7FF6" w:rsidRPr="005D578C">
      <w:pPr>
        <w:rPr>
          <w:rFonts w:cs="Times New Roman" w:eastAsia="Times New Roman"/>
          <w:szCs w:val="24"/>
        </w:rPr>
      </w:pPr>
    </w:p>
    <w:p w:rsidRDefault="00AB7FF6" w:rsidP="00AB7FF6" w:rsidR="00AB7FF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B7FF6" w:rsidP="00AB7FF6" w:rsidR="00AB7FF6">
      <w:pPr>
        <w:ind w:firstLine="708"/>
        <w:rPr>
          <w:rFonts w:cs="Times New Roman" w:eastAsia="Times New Roman"/>
          <w:szCs w:val="24"/>
        </w:rPr>
      </w:pPr>
    </w:p>
    <w:p w:rsidRDefault="00AB7FF6" w:rsidP="00AB7FF6" w:rsidR="00AB7FF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COMMODO INTERIJER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St-365/2015-3 od 26. studenog 2015. pokrenuo skraćeni stečajni postupak nad dužnikom COMMODO INTERIJER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St-365/2015-4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B7FF6" w:rsidP="00AB7FF6" w:rsidR="00AB7FF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B7FF6" w:rsidP="00AB7FF6" w:rsidR="00AB7FF6" w:rsidRPr="005D578C">
      <w:pPr>
        <w:rPr>
          <w:rFonts w:cs="Times New Roman" w:eastAsia="Times New Roman"/>
          <w:szCs w:val="24"/>
        </w:rPr>
      </w:pPr>
    </w:p>
    <w:p w:rsidRDefault="00AB7FF6" w:rsidP="00AB7FF6" w:rsidR="00AB7FF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27C2B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B7FF6" w:rsidP="00AB7FF6" w:rsidR="00AB7FF6" w:rsidRPr="005D578C">
      <w:pPr>
        <w:jc w:val="center"/>
        <w:rPr>
          <w:rFonts w:cs="Times New Roman" w:eastAsia="Times New Roman"/>
          <w:szCs w:val="24"/>
        </w:rPr>
      </w:pPr>
    </w:p>
    <w:p w:rsidRDefault="00AB7FF6" w:rsidP="00E27C2B" w:rsidR="00AB7FF6" w:rsidRPr="005D578C">
      <w:pPr>
        <w:ind w:left="6372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AB7FF6" w:rsidP="00E27C2B" w:rsidR="00AB7FF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100BBB">
        <w:rPr>
          <w:rFonts w:cs="Times New Roman" w:eastAsia="Times New Roman"/>
          <w:szCs w:val="24"/>
        </w:rPr>
        <w:t>, v. r.</w:t>
      </w:r>
    </w:p>
    <w:p w:rsidRDefault="00AB7FF6" w:rsidP="00AB7FF6" w:rsidR="00AB7FF6">
      <w:pPr>
        <w:jc w:val="left"/>
        <w:rPr>
          <w:rFonts w:cs="Times New Roman" w:eastAsia="Times New Roman"/>
          <w:szCs w:val="24"/>
        </w:rPr>
      </w:pPr>
    </w:p>
    <w:p w:rsidRDefault="00E27C2B" w:rsidP="00AB7FF6" w:rsidR="00E27C2B" w:rsidRPr="005D578C">
      <w:pPr>
        <w:jc w:val="left"/>
        <w:rPr>
          <w:rFonts w:cs="Times New Roman" w:eastAsia="Times New Roman"/>
          <w:szCs w:val="24"/>
        </w:rPr>
      </w:pPr>
    </w:p>
    <w:p w:rsidRDefault="00AB7FF6" w:rsidP="00AB7FF6" w:rsidR="00AB7FF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B7FF6" w:rsidP="00AB7FF6" w:rsidR="00AB7FF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AB7FF6" w:rsidP="00AB7FF6" w:rsidR="00AB7F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B7FF6" w:rsidP="00AB7FF6" w:rsidR="00AB7FF6">
      <w:pPr>
        <w:rPr>
          <w:rFonts w:cs="Times New Roman" w:eastAsia="Times New Roman"/>
          <w:szCs w:val="24"/>
        </w:rPr>
      </w:pPr>
    </w:p>
    <w:p w:rsidRDefault="00AB7FF6" w:rsidP="00AB7FF6" w:rsidR="00AB7FF6" w:rsidRPr="005D578C">
      <w:pPr>
        <w:rPr>
          <w:rFonts w:cs="Times New Roman" w:eastAsia="Times New Roman"/>
          <w:szCs w:val="24"/>
        </w:rPr>
      </w:pPr>
    </w:p>
    <w:p w:rsidRDefault="00AB7FF6" w:rsidP="00AB7FF6" w:rsidR="00AB7FF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B7FF6" w:rsidP="00AB7FF6" w:rsidR="00AB7F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B7FF6" w:rsidP="00AB7FF6" w:rsidR="00AB7F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COMMODO INTERIJER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Naselje A. Vivode 2/2,</w:t>
      </w:r>
    </w:p>
    <w:p w:rsidRDefault="00AB7FF6" w:rsidP="00AB7FF6" w:rsidR="00AB7F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</w:t>
      </w:r>
      <w:r w:rsidR="00E27C2B">
        <w:rPr>
          <w:rFonts w:cs="Times New Roman" w:eastAsia="Times New Roman"/>
          <w:szCs w:val="24"/>
        </w:rPr>
        <w:t>ovlaštena za zastupanje dužnika –</w:t>
      </w:r>
      <w:r>
        <w:rPr>
          <w:rFonts w:cs="Times New Roman" w:eastAsia="Times New Roman"/>
          <w:szCs w:val="24"/>
        </w:rPr>
        <w:t xml:space="preserve"> Goran Katarinčić, Buzet, Naselje A. Vivode 2/2,</w:t>
      </w:r>
    </w:p>
    <w:p w:rsidRDefault="00AB7FF6" w:rsidP="00AB7FF6" w:rsidR="00AB7FF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</w:t>
      </w:r>
      <w:r w:rsidR="00E27C2B">
        <w:rPr>
          <w:rFonts w:cs="Times New Roman" w:eastAsia="Times New Roman"/>
          <w:szCs w:val="20"/>
        </w:rPr>
        <w:t>Pazin, M. B. Rašana 2/4,</w:t>
      </w:r>
      <w:r>
        <w:rPr>
          <w:rFonts w:cs="Times New Roman" w:eastAsia="Times New Roman"/>
          <w:szCs w:val="20"/>
        </w:rPr>
        <w:t xml:space="preserve"> </w:t>
      </w:r>
    </w:p>
    <w:p w:rsidRDefault="00AB7FF6" w:rsidP="00AB7FF6" w:rsidR="00AB7F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B7FF6" w:rsidP="00AB7FF6" w:rsidR="00AB7FF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Zdenko Krstić, Osijek, Županijska 2,</w:t>
      </w:r>
    </w:p>
    <w:p w:rsidRDefault="00AB7FF6" w:rsidP="00AB7FF6" w:rsidR="00AB7F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B7FF6" w:rsidP="00AB7FF6" w:rsidR="00AB7F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B7FF6" w:rsidP="00AB7FF6" w:rsidR="00AB7FF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B7FF6" w:rsidP="00AB7FF6" w:rsidR="00AB7FF6" w:rsidRPr="00EB7ECC"/>
    <w:p w:rsidRDefault="00AB7FF6" w:rsidP="00AB7FF6" w:rsidR="00AB7FF6">
      <w:pPr>
        <w:jc w:val="left"/>
        <w:rPr>
          <w:rFonts w:cs="Times New Roman" w:eastAsia="Times New Roman"/>
          <w:szCs w:val="24"/>
        </w:rPr>
      </w:pPr>
    </w:p>
    <w:p w:rsidRDefault="00AB7FF6" w:rsidP="00AB7FF6" w:rsidR="00AB7FF6"/>
    <w:p w:rsidRDefault="00AB7FF6" w:rsidP="00AB7FF6" w:rsidR="00AB7FF6"/>
    <w:p w:rsidRDefault="00C13AD5" w:rsidR="00C13AD5"/>
    <w:sectPr w:rsidSect="00A074C3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7FF6" w:rsidP="00AB7FF6" w:rsidR="00AB7FF6">
      <w:r>
        <w:separator/>
      </w:r>
    </w:p>
  </w:endnote>
  <w:endnote w:id="0" w:type="continuationSeparator">
    <w:p w:rsidRDefault="00AB7FF6" w:rsidP="00AB7FF6" w:rsidR="00AB7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7FF6" w:rsidP="00AB7FF6" w:rsidR="00AB7FF6">
      <w:r>
        <w:separator/>
      </w:r>
    </w:p>
  </w:footnote>
  <w:footnote w:id="0" w:type="continuationSeparator">
    <w:p w:rsidRDefault="00AB7FF6" w:rsidP="00AB7FF6" w:rsidR="00AB7F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7FF6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00E8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St-365/2015-5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7FF6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St-365/2015-5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4058"/>
    <w:rsid w:val="00100BBB"/>
    <w:rsid w:val="00494058"/>
    <w:rsid w:val="006A144F"/>
    <w:rsid w:val="00AB7FF6"/>
    <w:rsid w:val="00C00E84"/>
    <w:rsid w:val="00C13AD5"/>
    <w:rsid w:val="00E2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FF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7FF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B7FF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7F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7FF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7F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7FF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0E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E8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00E8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00E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00E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FF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7FF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B7FF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7F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7FF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7F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7FF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0E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E8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00E8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00E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00E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St-365/2015</izvorni_sadrzaj>
    <derivirana_varijabla naziv="DomainObject.Predmet.OznakaBroj_1">St-365/2015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COMMODO INTERIJER d.o.o. BUZET</izvorni_sadrzaj>
    <derivirana_varijabla naziv="DomainObject.Predmet.ProtustrankaFormated_1">  COMMODO INTERIJER d.o.o. BUZET</derivirana_varijabla>
  </DomainObject.Predmet.ProtustrankaFormated>
  <DomainObject.Predmet.ProtustrankaFormatedOIB>
    <izvorni_sadrzaj>  COMMODO INTERIJER d.o.o. BUZET, OIB 72143405898</izvorni_sadrzaj>
    <derivirana_varijabla naziv="DomainObject.Predmet.ProtustrankaFormatedOIB_1">  COMMODO INTERIJER d.o.o. BUZET, OIB 72143405898</derivirana_varijabla>
  </DomainObject.Predmet.ProtustrankaFormatedOIB>
  <DomainObject.Predmet.ProtustrankaFormatedWithAdress>
    <izvorni_sadrzaj> COMMODO INTERIJER d.o.o. BUZET, Naselje A. Vivode 2/2, 52420 Buzet</izvorni_sadrzaj>
    <derivirana_varijabla naziv="DomainObject.Predmet.ProtustrankaFormatedWithAdress_1"> COMMODO INTERIJER d.o.o. BUZET, Naselje A. Vivode 2/2, 52420 Buzet</derivirana_varijabla>
  </DomainObject.Predmet.ProtustrankaFormatedWithAdress>
  <DomainObject.Predmet.ProtustrankaFormatedWithAdressOIB>
    <izvorni_sadrzaj> COMMODO INTERIJER d.o.o. BUZET, OIB 72143405898, Naselje A. Vivode 2/2, 52420 Buzet</izvorni_sadrzaj>
    <derivirana_varijabla naziv="DomainObject.Predmet.ProtustrankaFormatedWithAdressOIB_1"> COMMODO INTERIJER d.o.o. BUZET, OIB 72143405898, Naselje A. Vivode 2/2, 52420 Buzet</derivirana_varijabla>
  </DomainObject.Predmet.ProtustrankaFormatedWithAdressOIB>
  <DomainObject.Predmet.ProtustrankaWithAdress>
    <izvorni_sadrzaj>COMMODO INTERIJER d.o.o. BUZET Naselje A. Vivode 2/2, 52420 Buzet</izvorni_sadrzaj>
    <derivirana_varijabla naziv="DomainObject.Predmet.ProtustrankaWithAdress_1">COMMODO INTERIJER d.o.o. BUZET Naselje A. Vivode 2/2, 52420 Buzet</derivirana_varijabla>
  </DomainObject.Predmet.ProtustrankaWithAdress>
  <DomainObject.Predmet.ProtustrankaWithAdressOIB>
    <izvorni_sadrzaj>COMMODO INTERIJER d.o.o. BUZET, OIB 72143405898, Naselje A. Vivode 2/2, 52420 Buzet</izvorni_sadrzaj>
    <derivirana_varijabla naziv="DomainObject.Predmet.ProtustrankaWithAdressOIB_1">COMMODO INTERIJER d.o.o. BUZET, OIB 72143405898, Naselje A. Vivode 2/2, 52420 Buzet</derivirana_varijabla>
  </DomainObject.Predmet.ProtustrankaWithAdressOIB>
  <DomainObject.Predmet.ProtustrankaNazivFormated>
    <izvorni_sadrzaj>COMMODO INTERIJER d.o.o. BUZET</izvorni_sadrzaj>
    <derivirana_varijabla naziv="DomainObject.Predmet.ProtustrankaNazivFormated_1">COMMODO INTERIJER d.o.o. BUZET</derivirana_varijabla>
  </DomainObject.Predmet.ProtustrankaNazivFormated>
  <DomainObject.Predmet.ProtustrankaNazivFormatedOIB>
    <izvorni_sadrzaj>COMMODO INTERIJER d.o.o. BUZET, OIB 72143405898</izvorni_sadrzaj>
    <derivirana_varijabla naziv="DomainObject.Predmet.ProtustrankaNazivFormatedOIB_1">COMMODO INTERIJER d.o.o. BUZET, OIB 72143405898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47986.31</izvorni_sadrzaj>
    <derivirana_varijabla naziv="DomainObject.Predmet.TrenutnaVrijednost_1">47986.31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COMMODO INTERIJER d.o.o. BUZET</item>
    </izvorni_sadrzaj>
    <derivirana_varijabla naziv="DomainObject.Predmet.ProtuStrankaListFormated_1">
      <item>COMMODO INTERIJER d.o.o. BUZET</item>
    </derivirana_varijabla>
  </DomainObject.Predmet.ProtuStrankaListFormated>
  <DomainObject.Predmet.ProtuStrankaListFormatedOIB>
    <izvorni_sadrzaj>
      <item>COMMODO INTERIJER d.o.o. BUZET, OIB 72143405898</item>
    </izvorni_sadrzaj>
    <derivirana_varijabla naziv="DomainObject.Predmet.ProtuStrankaListFormatedOIB_1">
      <item>COMMODO INTERIJER d.o.o. BUZET, OIB 72143405898</item>
    </derivirana_varijabla>
  </DomainObject.Predmet.ProtuStrankaListFormatedOIB>
  <DomainObject.Predmet.ProtuStrankaListFormatedWithAdress>
    <izvorni_sadrzaj>
      <item>COMMODO INTERIJER d.o.o. BUZET, Naselje A. Vivode 2/2, 52420 Buzet</item>
    </izvorni_sadrzaj>
    <derivirana_varijabla naziv="DomainObject.Predmet.ProtuStrankaListFormatedWithAdress_1">
      <item>COMMODO INTERIJER d.o.o. BUZET, Naselje A. Vivode 2/2, 52420 Buzet</item>
    </derivirana_varijabla>
  </DomainObject.Predmet.ProtuStrankaListFormatedWithAdress>
  <DomainObject.Predmet.ProtuStrankaListFormatedWithAdressOIB>
    <izvorni_sadrzaj>
      <item>COMMODO INTERIJER d.o.o. BUZET, OIB 72143405898, Naselje A. Vivode 2/2, 52420 Buzet</item>
    </izvorni_sadrzaj>
    <derivirana_varijabla naziv="DomainObject.Predmet.ProtuStrankaListFormatedWithAdressOIB_1">
      <item>COMMODO INTERIJER d.o.o. BUZET, OIB 72143405898, Naselje A. Vivode 2/2, 52420 Buzet</item>
    </derivirana_varijabla>
  </DomainObject.Predmet.ProtuStrankaListFormatedWithAdressOIB>
  <DomainObject.Predmet.ProtuStrankaListNazivFormated>
    <izvorni_sadrzaj>
      <item>COMMODO INTERIJER d.o.o. BUZET</item>
    </izvorni_sadrzaj>
    <derivirana_varijabla naziv="DomainObject.Predmet.ProtuStrankaListNazivFormated_1">
      <item>COMMODO INTERIJER d.o.o. BUZET</item>
    </derivirana_varijabla>
  </DomainObject.Predmet.ProtuStrankaListNazivFormated>
  <DomainObject.Predmet.ProtuStrankaListNazivFormatedOIB>
    <izvorni_sadrzaj>
      <item>COMMODO INTERIJER d.o.o. BUZET, OIB 72143405898</item>
    </izvorni_sadrzaj>
    <derivirana_varijabla naziv="DomainObject.Predmet.ProtuStrankaListNazivFormatedOIB_1">
      <item>COMMODO INTERIJER d.o.o. BUZET, OIB 72143405898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COMMODO INTERIJER d.o.o. BUZET</izvorni_sadrzaj>
    <derivirana_varijabla naziv="DomainObject.Predmet.ProtustrankaIDrugi_1">COMMODO INTERIJER 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COMMODO INTERIJER d.o.o. BUZET, OIB 72143405898, Naselje A. Vivode 2/2, 52420 Buzet</izvorni_sadrzaj>
    <derivirana_varijabla naziv="DomainObject.Predmet.ProtustrankaIDrugiAdressOIB_1">COMMODO INTERIJER d.o.o. BUZET, OIB 72143405898, Naselje A. Vivode 2/2,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COMMODO INTERIJER d.o.o. BUZET</item>
    </izvorni_sadrzaj>
    <derivirana_varijabla naziv="DomainObject.Predmet.SudioniciListNaziv_1">
      <item>FINANCIJSKA AGENCIJA, RC RIJEKA, PODRUŽNICA PULA, PULA</item>
      <item>COMMODO INTERIJER 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COMMODO INTERIJER d.o.o. BUZET, OIB 72143405898, Naselje A. Vivode 2/2,52420 Buzet</item>
    </izvorni_sadrzaj>
    <derivirana_varijabla naziv="DomainObject.Predmet.SudioniciListAdressOIB_1">
      <item>FINANCIJSKA AGENCIJA, RC RIJEKA, PODRUŽNICA PULA, PULA, OIB 85821130368, Giardini 5,52100 Pula</item>
      <item>COMMODO INTERIJER d.o.o. BUZET, OIB 72143405898, Naselje A. Vivode 2/2,52420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72143405898</item>
    </izvorni_sadrzaj>
    <derivirana_varijabla naziv="DomainObject.Predmet.SudioniciListNazivOIB_1">
      <item>, OIB 85821130368</item>
      <item>, OIB 72143405898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618</properties:Words>
  <properties:Characters>3314</properties:Characters>
  <properties:Lines>83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2016-01-29T09:45:00Z</dcterms:created>
  <dc:creator>Mihaela Kaligari</dc:creator>
  <dc:description/>
  <cp:keywords/>
  <cp:lastModifiedBy>Jasmina Matika</cp:lastModifiedBy>
  <cp:lastPrinted>2016-02-04T07:10:00Z</cp:lastPrinted>
  <dcterms:modified xmlns:xsi="http://www.w3.org/2001/XMLSchema-instance" xsi:type="dcterms:W3CDTF">2016-02-04T09:13:00Z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