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712" w14:paraId="79f8712" w:rsidRDefault="00A25F19" w:rsidP="00A25F19" w:rsidR="00A25F19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St-150/16-4</w:t>
      </w:r>
    </w:p>
    <w:p w:rsidRDefault="00A25F19" w:rsidP="00A25F19" w:rsidR="00A25F19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5F19" w:rsidP="00A25F19" w:rsidR="00A25F19">
      <w:r>
        <w:t xml:space="preserve">         REPUBLIKA HRVATSKA</w:t>
      </w:r>
    </w:p>
    <w:p w:rsidRDefault="00A25F19" w:rsidP="00A25F19" w:rsidR="00A25F19">
      <w:r>
        <w:t xml:space="preserve"> TRGOVAČKI SUD U VARAŽDINU</w:t>
      </w:r>
    </w:p>
    <w:p w:rsidRDefault="00A25F19" w:rsidP="00A25F19" w:rsidR="00A25F19">
      <w:pPr>
        <w:ind w:firstLine="720"/>
      </w:pPr>
      <w:r>
        <w:t xml:space="preserve">         B. Radić 2</w:t>
      </w:r>
    </w:p>
    <w:p w:rsidRDefault="00A25F19" w:rsidP="00A25F19" w:rsidR="00A25F19">
      <w:pPr>
        <w:jc w:val="center"/>
        <w:rPr>
          <w:lang w:val="hr-HR"/>
        </w:rPr>
      </w:pPr>
    </w:p>
    <w:p w:rsidRDefault="00A25F19" w:rsidP="00A25F19" w:rsidR="00A25F19">
      <w:pPr>
        <w:jc w:val="center"/>
        <w:rPr>
          <w:lang w:val="hr-HR"/>
        </w:rPr>
      </w:pPr>
    </w:p>
    <w:p w:rsidRDefault="00A25F19" w:rsidP="00A25F19" w:rsidR="00A25F19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PALUCA d.o.o., OIB: 90540373711 sa sjedištem u Ljudevita Gaja 16, 42000 Varaždin, dana 2. veljače 2016. godine, temeljem čl. 430. Stečajnog zakona ("Narodne novine" 71/15, u daljnjem tekstu SZ) objavljuje slijedeći</w:t>
      </w:r>
    </w:p>
    <w:p w:rsidRDefault="00A25F19" w:rsidP="00A25F19" w:rsidR="00A25F19">
      <w:pPr>
        <w:jc w:val="both"/>
      </w:pPr>
    </w:p>
    <w:p w:rsidRDefault="00A25F19" w:rsidP="00A25F19" w:rsidR="00A25F19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25F19" w:rsidP="00A25F19" w:rsidR="00A25F19">
      <w:pPr>
        <w:jc w:val="both"/>
        <w:rPr>
          <w:lang w:val="hr-HR"/>
        </w:rPr>
      </w:pPr>
    </w:p>
    <w:p w:rsidRDefault="00A25F19" w:rsidP="00A25F19" w:rsidR="00A25F19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PALUCA d.o.o., OIB: 90540373711 sa sjedištem u Ljudevita Gaja 16, 42000 Varaždin, iznosi 10.917,16 kn.</w:t>
      </w:r>
    </w:p>
    <w:p w:rsidRDefault="00A25F19" w:rsidP="00A25F19" w:rsidR="00A25F19">
      <w:pPr>
        <w:jc w:val="both"/>
      </w:pPr>
    </w:p>
    <w:p w:rsidRDefault="00A25F19" w:rsidP="00A25F19" w:rsidR="00A25F19">
      <w:pPr>
        <w:jc w:val="both"/>
      </w:pPr>
      <w:r>
        <w:tab/>
        <w:t>II/ Poziva se direktor dužnika Kol Paluca, OIB: 10258791245, Zinke Kunc 73, 42000 Varaždin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25F19" w:rsidP="00A25F19" w:rsidR="00A25F19">
      <w:pPr>
        <w:jc w:val="both"/>
      </w:pPr>
    </w:p>
    <w:p w:rsidRDefault="00A25F19" w:rsidP="00A25F19" w:rsidR="00A25F19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25F19" w:rsidP="00A25F19" w:rsidR="00A25F19">
      <w:pPr>
        <w:jc w:val="both"/>
      </w:pPr>
    </w:p>
    <w:p w:rsidRDefault="00A25F19" w:rsidP="00A25F19" w:rsidR="00A25F19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25F19" w:rsidP="00A25F19" w:rsidR="00A25F19">
      <w:pPr>
        <w:ind w:firstLine="720"/>
        <w:jc w:val="both"/>
      </w:pPr>
    </w:p>
    <w:p w:rsidRDefault="00A25F19" w:rsidP="00A25F19" w:rsidR="00A25F19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29.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PALUCA d.o.o., OIB: 90540373711 sa sjedištem u Ljudevita Gaja 16, 42000 Varaždin, navodeći da dužnik na dan 27. siječnja 2016. u Očevidniku redoslijeda osnova za plaćanje ima evidentirane neizvršene osnove za plaćanje u ukupnom iznosu od 10.917,16 kn te da dužnik nema zaposlenih.</w:t>
      </w:r>
    </w:p>
    <w:p w:rsidRDefault="00A25F19" w:rsidP="00A25F19" w:rsidR="00A25F19">
      <w:pPr>
        <w:jc w:val="both"/>
        <w:outlineLvl w:val="0"/>
        <w:rPr>
          <w:lang w:val="hr-HR"/>
        </w:rPr>
      </w:pPr>
    </w:p>
    <w:p w:rsidRDefault="00A25F19" w:rsidP="00A25F19" w:rsidR="00A25F19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25F19" w:rsidP="00A25F19" w:rsidR="00A25F19">
      <w:pPr>
        <w:jc w:val="both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  <w:r>
        <w:rPr>
          <w:lang w:val="hr-HR"/>
        </w:rPr>
        <w:t>U Varaždinu, 2. veljače 2016. godine.</w:t>
      </w: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25F19" w:rsidP="00A25F19" w:rsidR="00A25F19">
      <w:pPr>
        <w:jc w:val="center"/>
        <w:outlineLvl w:val="0"/>
        <w:rPr>
          <w:lang w:val="hr-HR"/>
        </w:rPr>
      </w:pPr>
    </w:p>
    <w:p w:rsidRDefault="00A25F19" w:rsidP="00A25F19" w:rsidR="00A25F1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A25F19" w:rsidP="00A25F19" w:rsidR="00A25F19">
      <w:pPr>
        <w:ind w:firstLine="720" w:left="3600"/>
        <w:jc w:val="center"/>
        <w:outlineLvl w:val="0"/>
        <w:rPr>
          <w:lang w:val="hr-HR"/>
        </w:rPr>
      </w:pPr>
    </w:p>
    <w:p w:rsidRDefault="00A25F19" w:rsidP="00A25F19" w:rsidR="00A25F1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A25F19" w:rsidP="00A25F19" w:rsidR="00A25F19">
      <w:pPr>
        <w:ind w:firstLine="720" w:left="3600"/>
        <w:jc w:val="center"/>
        <w:outlineLvl w:val="0"/>
        <w:rPr>
          <w:lang w:val="hr-HR"/>
        </w:rPr>
      </w:pP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outlineLvl w:val="0"/>
        <w:rPr>
          <w:lang w:val="hr-HR"/>
        </w:rPr>
      </w:pPr>
    </w:p>
    <w:p w:rsidRDefault="00A25F19" w:rsidP="00A25F19" w:rsidR="00A25F19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25F19" w:rsidP="00A25F19" w:rsidR="00A25F19"/>
    <w:p w:rsidRDefault="00A25F19" w:rsidP="00A25F19" w:rsidR="00A25F19">
      <w:r>
        <w:t>- e-Oglasna ploča suda</w:t>
      </w:r>
    </w:p>
    <w:p w:rsidRDefault="00A25F19" w:rsidP="00A25F19" w:rsidR="00A25F19">
      <w:r>
        <w:t>- Direktor dužnika Kol Paluca, Zinke Kunc 73, 42000 Varaždin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0F4"/>
    <w:rsid w:val="0018402A"/>
    <w:rsid w:val="00A25F19"/>
    <w:rsid w:val="00E260E5"/>
    <w:rsid w:val="00FA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5F1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5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5F1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40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40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0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0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0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5F1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5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5F1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840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40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0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0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0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355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PALUCA društvo s ograničenom odgovornošću za trgovinu i usluge</izvorni_sadrzaj>
    <derivirana_varijabla naziv="DomainObject.Predmet.ProtustrankaFormated_1">  PALUCA društvo s ograničenom odgovornošću za trgovinu i usluge</derivirana_varijabla>
  </DomainObject.Predmet.ProtustrankaFormated>
  <DomainObject.Predmet.ProtustrankaFormatedOIB>
    <izvorni_sadrzaj>  PALUCA društvo s ograničenom odgovornošću za trgovinu i usluge, OIB 90540373711</izvorni_sadrzaj>
    <derivirana_varijabla naziv="DomainObject.Predmet.ProtustrankaFormatedOIB_1">  PALUCA društvo s ograničenom odgovornošću za trgovinu i usluge, OIB 90540373711</derivirana_varijabla>
  </DomainObject.Predmet.ProtustrankaFormatedOIB>
  <DomainObject.Predmet.ProtustrankaFormatedWithAdress>
    <izvorni_sadrzaj> PALUCA društvo s ograničenom odgovornošću za trgovinu i usluge, Ljudevita Gaja 16, 42000 Varaždin</izvorni_sadrzaj>
    <derivirana_varijabla naziv="DomainObject.Predmet.ProtustrankaFormatedWithAdress_1"> PALUCA društvo s ograničenom odgovornošću za trgovinu i usluge, Ljudevita Gaja 16, 42000 Varaždin</derivirana_varijabla>
  </DomainObject.Predmet.ProtustrankaFormatedWithAdress>
  <DomainObject.Predmet.ProtustrankaFormatedWithAdressOIB>
    <izvorni_sadrzaj> PALUCA društvo s ograničenom odgovornošću za trgovinu i usluge, OIB 90540373711, Ljudevita Gaja 16, 42000 Varaždin</izvorni_sadrzaj>
    <derivirana_varijabla naziv="DomainObject.Predmet.ProtustrankaFormatedWithAdressOIB_1"> PALUCA društvo s ograničenom odgovornošću za trgovinu i usluge, OIB 90540373711, Ljudevita Gaja 16, 42000 Varaždin</derivirana_varijabla>
  </DomainObject.Predmet.ProtustrankaFormatedWithAdressOIB>
  <DomainObject.Predmet.ProtustrankaWithAdress>
    <izvorni_sadrzaj>PALUCA društvo s ograničenom odgovornošću za trgovinu i usluge Ljudevita Gaja 16, 42000 Varaždin</izvorni_sadrzaj>
    <derivirana_varijabla naziv="DomainObject.Predmet.ProtustrankaWithAdress_1">PALUCA društvo s ograničenom odgovornošću za trgovinu i usluge Ljudevita Gaja 16, 42000 Varaždin</derivirana_varijabla>
  </DomainObject.Predmet.ProtustrankaWithAdress>
  <DomainObject.Predmet.ProtustrankaWithAdressOIB>
    <izvorni_sadrzaj>PALUCA društvo s ograničenom odgovornošću za trgovinu i usluge, OIB 90540373711, Ljudevita Gaja 16, 42000 Varaždin</izvorni_sadrzaj>
    <derivirana_varijabla naziv="DomainObject.Predmet.ProtustrankaWithAdressOIB_1">PALUCA društvo s ograničenom odgovornošću za trgovinu i usluge, OIB 90540373711, Ljudevita Gaja 16, 42000 Varaždin</derivirana_varijabla>
  </DomainObject.Predmet.ProtustrankaWithAdressOIB>
  <DomainObject.Predmet.ProtustrankaNazivFormated>
    <izvorni_sadrzaj>PALUCA društvo s ograničenom odgovornošću za trgovinu i usluge</izvorni_sadrzaj>
    <derivirana_varijabla naziv="DomainObject.Predmet.ProtustrankaNazivFormated_1">PALUCA društvo s ograničenom odgovornošću za trgovinu i usluge</derivirana_varijabla>
  </DomainObject.Predmet.ProtustrankaNazivFormated>
  <DomainObject.Predmet.ProtustrankaNazivFormatedOIB>
    <izvorni_sadrzaj>PALUCA društvo s ograničenom odgovornošću za trgovinu i usluge, OIB 90540373711</izvorni_sadrzaj>
    <derivirana_varijabla naziv="DomainObject.Predmet.ProtustrankaNazivFormatedOIB_1">PALUCA društvo s ograničenom odgovornošću za trgovinu i usluge, OIB 90540373711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10917.16</izvorni_sadrzaj>
    <derivirana_varijabla naziv="DomainObject.Predmet.TrenutnaVrijednost_1">10917.16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PALUCA društvo s ograničenom odgovornošću za trgovinu i usluge</item>
    </izvorni_sadrzaj>
    <derivirana_varijabla naziv="DomainObject.Predmet.ProtuStrankaListFormated_1">
      <item>PALUCA društvo s ograničenom odgovornošću za trgovinu i usluge</item>
    </derivirana_varijabla>
  </DomainObject.Predmet.ProtuStrankaListFormated>
  <DomainObject.Predmet.ProtuStrankaListFormatedOIB>
    <izvorni_sadrzaj>
      <item>PALUCA društvo s ograničenom odgovornošću za trgovinu i usluge, OIB 90540373711</item>
    </izvorni_sadrzaj>
    <derivirana_varijabla naziv="DomainObject.Predmet.ProtuStrankaListFormatedOIB_1">
      <item>PALUCA društvo s ograničenom odgovornošću za trgovinu i usluge, OIB 90540373711</item>
    </derivirana_varijabla>
  </DomainObject.Predmet.ProtuStrankaListFormatedOIB>
  <DomainObject.Predmet.ProtuStrankaListFormatedWithAdress>
    <izvorni_sadrzaj>
      <item>PALUCA društvo s ograničenom odgovornošću za trgovinu i usluge, Ljudevita Gaja 16, 42000 Varaždin</item>
    </izvorni_sadrzaj>
    <derivirana_varijabla naziv="DomainObject.Predmet.ProtuStrankaListFormatedWithAdress_1">
      <item>PALUCA društvo s ograničenom odgovornošću za trgovinu i usluge, Ljudevita Gaja 16, 42000 Varaždin</item>
    </derivirana_varijabla>
  </DomainObject.Predmet.ProtuStrankaListFormatedWithAdress>
  <DomainObject.Predmet.ProtuStrankaListFormatedWithAdressOIB>
    <izvorni_sadrzaj>
      <item>PALUCA društvo s ograničenom odgovornošću za trgovinu i usluge, OIB 90540373711, Ljudevita Gaja 16, 42000 Varaždin</item>
    </izvorni_sadrzaj>
    <derivirana_varijabla naziv="DomainObject.Predmet.ProtuStrankaListFormatedWithAdressOIB_1">
      <item>PALUCA društvo s ograničenom odgovornošću za trgovinu i usluge, OIB 90540373711, Ljudevita Gaja 16, 42000 Varaždin</item>
    </derivirana_varijabla>
  </DomainObject.Predmet.ProtuStrankaListFormatedWithAdressOIB>
  <DomainObject.Predmet.ProtuStrankaListNazivFormated>
    <izvorni_sadrzaj>
      <item>PALUCA društvo s ograničenom odgovornošću za trgovinu i usluge</item>
    </izvorni_sadrzaj>
    <derivirana_varijabla naziv="DomainObject.Predmet.ProtuStrankaListNazivFormated_1">
      <item>PALUCA društvo s ograničenom odgovornošću za trgovinu i usluge</item>
    </derivirana_varijabla>
  </DomainObject.Predmet.ProtuStrankaListNazivFormated>
  <DomainObject.Predmet.ProtuStrankaListNazivFormatedOIB>
    <izvorni_sadrzaj>
      <item>PALUCA društvo s ograničenom odgovornošću za trgovinu i usluge, OIB 90540373711</item>
    </izvorni_sadrzaj>
    <derivirana_varijabla naziv="DomainObject.Predmet.ProtuStrankaListNazivFormatedOIB_1">
      <item>PALUCA društvo s ograničenom odgovornošću za trgovinu i usluge, OIB 90540373711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PALUCA društvo s ograničenom odgovornošću za trgovinu i usluge</izvorni_sadrzaj>
    <derivirana_varijabla naziv="DomainObject.Predmet.ProtustrankaIDrugi_1">PALUCA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PALUCA društvo s ograničenom odgovornošću za trgovinu i usluge, OIB 90540373711, Ljudevita Gaja 16, 42000 Varaždin</izvorni_sadrzaj>
    <derivirana_varijabla naziv="DomainObject.Predmet.ProtustrankaIDrugiAdressOIB_1">PALUCA društvo s ograničenom odgovornošću za trgovinu i usluge, OIB 90540373711, Ljudevita Gaja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PALUCA društvo s ograničenom odgovornošću za trgovinu i usluge</item>
      <item>Sudski registar, Trgovački sud u Varaždinu</item>
    </izvorni_sadrzaj>
    <derivirana_varijabla naziv="DomainObject.Predmet.SudioniciListNaziv_1">
      <item>Financijska agencija</item>
      <item>PALUCA društvo s ograničenom odgovornošću za trgovinu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PALUCA društvo s ograničenom odgovornošću za trgovinu i usluge, OIB 90540373711, Ljudevita Gaja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PALUCA društvo s ograničenom odgovornošću za trgovinu i usluge, OIB 90540373711, Ljudevita Gaja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90540373711</item>
      <item>, OIB null</item>
    </izvorni_sadrzaj>
    <derivirana_varijabla naziv="DomainObject.Predmet.SudioniciListNazivOIB_1">
      <item>, OIB 85821130368</item>
      <item>, OIB 90540373711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2576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2016-02-02T09:46:00Z</dcterms:created>
  <dc:creator>Tea Meister</dc:creator>
  <cp:lastModifiedBy>Tea Meister</cp:lastModifiedBy>
  <cp:lastPrinted>2016-02-02T09:46:00Z</cp:lastPrinted>
  <dcterms:modified xmlns:xsi="http://www.w3.org/2001/XMLSchema-instance" xsi:type="dcterms:W3CDTF">2016-02-08T06:37:00Z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