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b59cf" w14:paraId="ddb59cf"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AA2F11">
        <w:t>2942/2017</w:t>
      </w:r>
    </w:p>
    <w:p w:rsidRDefault="00FF58DC" w:rsidP="00FF58DC" w:rsidR="00FF58DC" w:rsidRPr="00B77765">
      <w:pPr>
        <w:jc w:val="center"/>
        <w:rPr>
          <w:lang w:val="pt-BR"/>
        </w:rPr>
      </w:pPr>
    </w:p>
    <w:p w:rsidRDefault="00FF58DC" w:rsidP="005D049F" w:rsidR="00FF58DC" w:rsidRPr="00B77765">
      <w:pPr>
        <w:pStyle w:val="Bezproreda"/>
        <w:jc w:val="center"/>
        <w:rPr>
          <w:lang w:val="pt-BR"/>
        </w:rPr>
      </w:pPr>
      <w:r w:rsidRPr="00B77765">
        <w:rPr>
          <w:lang w:val="pt-BR"/>
        </w:rPr>
        <w:t>R E P U B L I K A   H R VA T S K A</w:t>
      </w:r>
    </w:p>
    <w:p w:rsidRDefault="00FF58DC" w:rsidP="005D049F" w:rsidR="00FF58DC" w:rsidRPr="00B77765">
      <w:pPr>
        <w:pStyle w:val="Bezproreda"/>
        <w:jc w:val="center"/>
        <w:rPr>
          <w:lang w:val="pt-BR"/>
        </w:rPr>
      </w:pPr>
    </w:p>
    <w:p w:rsidRDefault="00FF58DC" w:rsidP="005D049F" w:rsidR="00FF58DC" w:rsidRPr="00B77765">
      <w:pPr>
        <w:pStyle w:val="Bezproreda"/>
        <w:jc w:val="center"/>
        <w:rPr>
          <w:lang w:val="pt-BR"/>
        </w:rPr>
      </w:pPr>
      <w:r w:rsidRPr="00B77765">
        <w:rPr>
          <w:lang w:val="pt-BR"/>
        </w:rPr>
        <w:t>R J E Š E N J E</w:t>
      </w:r>
    </w:p>
    <w:p w:rsidRDefault="00254DC6" w:rsidP="005D049F" w:rsidR="00254DC6" w:rsidRPr="00B77765">
      <w:pPr>
        <w:pStyle w:val="Bezproreda"/>
        <w:rPr>
          <w:b/>
        </w:rPr>
      </w:pPr>
    </w:p>
    <w:p w:rsidRDefault="00CF5DEA" w:rsidP="005D049F" w:rsidR="00CF5DEA" w:rsidRPr="00B77765">
      <w:pPr>
        <w:pStyle w:val="Bezproreda"/>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EA5763">
        <w:t xml:space="preserve"> </w:t>
      </w:r>
      <w:r w:rsidR="00EA5763" w:rsidRPr="00EA5763">
        <w:t>NARATOR d.o.o., OIB: 5913</w:t>
      </w:r>
      <w:r w:rsidR="00EA5763">
        <w:t>4917556 iz Zagreba, Šubićeva 42</w:t>
      </w:r>
      <w:r w:rsidR="008D725D">
        <w:t xml:space="preserve">, dana </w:t>
      </w:r>
      <w:r w:rsidR="00AD7757">
        <w:t>27. ožujka</w:t>
      </w:r>
      <w:r w:rsidR="008D725D">
        <w:t xml:space="preserve"> 2018.</w:t>
      </w:r>
    </w:p>
    <w:p w:rsidRDefault="00E41EB3" w:rsidP="005D049F" w:rsidR="00E41EB3" w:rsidRPr="00B77765">
      <w:pPr>
        <w:pStyle w:val="Bezproreda"/>
      </w:pPr>
    </w:p>
    <w:p w:rsidRDefault="00E43B53" w:rsidP="005D049F" w:rsidR="00E43B53" w:rsidRPr="00B77765">
      <w:pPr>
        <w:pStyle w:val="Bezproreda"/>
        <w:jc w:val="center"/>
      </w:pPr>
      <w:r w:rsidRPr="00B77765">
        <w:t>r i j e š i o   j e</w:t>
      </w:r>
    </w:p>
    <w:p w:rsidRDefault="00E43B53" w:rsidP="005D049F" w:rsidR="00E43B53" w:rsidRPr="00B77765">
      <w:pPr>
        <w:pStyle w:val="Bezproreda"/>
      </w:pPr>
    </w:p>
    <w:p w:rsidRDefault="00BD14B7" w:rsidP="005D049F" w:rsidR="00E43B53" w:rsidRPr="00B77765">
      <w:pPr>
        <w:pStyle w:val="Bezproreda"/>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A5763" w:rsidRPr="00EA5763">
        <w:t>NARATOR d.o.o., OIB: 5913</w:t>
      </w:r>
      <w:r w:rsidR="00A07310">
        <w:t>4917556 iz Zagreba, Šubićeva 42.</w:t>
      </w:r>
    </w:p>
    <w:p w:rsidRDefault="00E43B53" w:rsidP="005D049F" w:rsidR="00E43B53" w:rsidRPr="00B77765">
      <w:pPr>
        <w:pStyle w:val="Bezproreda"/>
        <w:jc w:val="both"/>
      </w:pPr>
    </w:p>
    <w:p w:rsidRDefault="00BD14B7" w:rsidP="005D049F" w:rsidR="00E43B53" w:rsidRPr="00B77765">
      <w:pPr>
        <w:pStyle w:val="Bezproreda"/>
        <w:jc w:val="both"/>
        <w:rPr>
          <w:i/>
        </w:rPr>
      </w:pPr>
      <w:r>
        <w:t xml:space="preserve">II      </w:t>
      </w:r>
      <w:r w:rsidR="00E43B53" w:rsidRPr="00B77765">
        <w:t xml:space="preserve">Određuje se ročište radi izjašnjenja o prijedlogu za otvaranje stečajnog postupka za </w:t>
      </w:r>
      <w:r w:rsidR="00AD7757">
        <w:rPr>
          <w:b/>
        </w:rPr>
        <w:t>23. svibnja</w:t>
      </w:r>
      <w:r w:rsidR="00ED7798">
        <w:rPr>
          <w:b/>
        </w:rPr>
        <w:t xml:space="preserve"> </w:t>
      </w:r>
      <w:r w:rsidR="003C7B51" w:rsidRPr="00B3483E">
        <w:rPr>
          <w:b/>
        </w:rPr>
        <w:t>2018</w:t>
      </w:r>
      <w:r w:rsidR="00CE12FE" w:rsidRPr="00B3483E">
        <w:rPr>
          <w:b/>
        </w:rPr>
        <w:t xml:space="preserve">. u </w:t>
      </w:r>
      <w:r w:rsidR="004F3061">
        <w:rPr>
          <w:b/>
        </w:rPr>
        <w:t>11</w:t>
      </w:r>
      <w:r w:rsidR="003C7B51" w:rsidRPr="00B3483E">
        <w:rPr>
          <w:b/>
        </w:rPr>
        <w:t>,</w:t>
      </w:r>
      <w:r w:rsidR="00987D56" w:rsidRPr="00B3483E">
        <w:rPr>
          <w:b/>
        </w:rPr>
        <w:t>0</w:t>
      </w:r>
      <w:r w:rsidR="00B77765" w:rsidRPr="00B3483E">
        <w:rPr>
          <w:b/>
        </w:rPr>
        <w:t>0</w:t>
      </w:r>
      <w:r w:rsidR="00E43B53" w:rsidRPr="00B3483E">
        <w:rPr>
          <w:b/>
        </w:rPr>
        <w:t xml:space="preserve"> sati,</w:t>
      </w:r>
      <w:r w:rsidR="00E43B53" w:rsidRPr="00B3483E">
        <w:rPr>
          <w:b/>
          <w:bCs/>
        </w:rPr>
        <w:t xml:space="preserve"> u</w:t>
      </w:r>
      <w:r w:rsidR="00E43B53" w:rsidRPr="00B3483E">
        <w:rPr>
          <w:b/>
        </w:rPr>
        <w:t xml:space="preserve"> zgradi ovog suda u sobi br. </w:t>
      </w:r>
      <w:r w:rsidR="003770A2">
        <w:rPr>
          <w:b/>
        </w:rPr>
        <w:t xml:space="preserve">30/I dvorišna zgrada </w:t>
      </w:r>
      <w:r w:rsidR="00E43B53" w:rsidRPr="00B77765">
        <w:t>koje se pozivaju dostavom ovog rješenja:</w:t>
      </w:r>
    </w:p>
    <w:p w:rsidRDefault="00856EAC" w:rsidP="005D049F" w:rsidR="003E15C9" w:rsidRPr="00B77765">
      <w:pPr>
        <w:pStyle w:val="Bezproreda"/>
        <w:jc w:val="both"/>
      </w:pPr>
      <w:r>
        <w:t xml:space="preserve">- </w:t>
      </w:r>
      <w:r w:rsidR="00E43B53" w:rsidRPr="00B77765">
        <w:t>predlagatelj</w:t>
      </w:r>
      <w:r w:rsidR="002D799D" w:rsidRPr="00B77765">
        <w:t xml:space="preserve"> </w:t>
      </w:r>
    </w:p>
    <w:p w:rsidRDefault="00856EAC" w:rsidP="005D049F" w:rsidR="00494628" w:rsidRPr="00B77765">
      <w:pPr>
        <w:pStyle w:val="Bezproreda"/>
        <w:jc w:val="both"/>
      </w:pPr>
      <w:r>
        <w:t xml:space="preserve">- </w:t>
      </w:r>
      <w:r w:rsidR="003E15C9" w:rsidRPr="00B77765">
        <w:t>dužnik</w:t>
      </w:r>
    </w:p>
    <w:p w:rsidRDefault="00856EAC" w:rsidP="005D049F" w:rsidR="008731B1" w:rsidRPr="00B77765">
      <w:pPr>
        <w:pStyle w:val="Bezproreda"/>
        <w:jc w:val="both"/>
      </w:pPr>
      <w:r>
        <w:t xml:space="preserve">- </w:t>
      </w:r>
      <w:r w:rsidR="00E43B53" w:rsidRPr="00B77765">
        <w:t>zastupni</w:t>
      </w:r>
      <w:r w:rsidR="009653B2" w:rsidRPr="00B77765">
        <w:t>k</w:t>
      </w:r>
      <w:r w:rsidR="00E43B53" w:rsidRPr="00B77765">
        <w:t xml:space="preserve"> p</w:t>
      </w:r>
      <w:r w:rsidR="002D799D" w:rsidRPr="00B77765">
        <w:t>o zakonu dužnika:</w:t>
      </w:r>
      <w:r w:rsidR="003D1E85">
        <w:t>Boris Šimunić OIB: 50128970358</w:t>
      </w:r>
      <w:r w:rsidR="00066497" w:rsidRPr="00066497">
        <w:t xml:space="preserve">, </w:t>
      </w:r>
      <w:r w:rsidR="00A07310">
        <w:t>Zagreb, Peruanska 2</w:t>
      </w:r>
    </w:p>
    <w:p w:rsidRDefault="00856EAC" w:rsidP="005D049F" w:rsidR="00815321" w:rsidRPr="00B77765">
      <w:pPr>
        <w:pStyle w:val="Bezproreda"/>
        <w:jc w:val="both"/>
      </w:pPr>
      <w:r>
        <w:t>- FINA</w:t>
      </w:r>
    </w:p>
    <w:p w:rsidRDefault="00E43B53" w:rsidP="005D049F" w:rsidR="00BD14B7">
      <w:pPr>
        <w:pStyle w:val="Bezproreda"/>
        <w:jc w:val="both"/>
      </w:pPr>
      <w:r w:rsidRPr="00B77765">
        <w:t xml:space="preserve">  </w:t>
      </w:r>
    </w:p>
    <w:p w:rsidRDefault="00126E78" w:rsidP="005D049F" w:rsidR="00E43B53" w:rsidRPr="00B77765">
      <w:pPr>
        <w:pStyle w:val="Bezproreda"/>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5D049F" w:rsidR="00E43B53" w:rsidRPr="00B77765">
      <w:pPr>
        <w:pStyle w:val="Bezproreda"/>
        <w:jc w:val="both"/>
      </w:pPr>
    </w:p>
    <w:p w:rsidRDefault="00900561" w:rsidP="005D049F" w:rsidR="00900561" w:rsidRPr="00B77765">
      <w:pPr>
        <w:pStyle w:val="Bezproreda"/>
        <w:jc w:val="center"/>
      </w:pPr>
      <w:r w:rsidRPr="00B77765">
        <w:t>Obrazloženje</w:t>
      </w:r>
    </w:p>
    <w:p w:rsidRDefault="00643C23" w:rsidP="005D049F" w:rsidR="00643C23" w:rsidRPr="00B77765">
      <w:pPr>
        <w:pStyle w:val="Bezproreda"/>
        <w:rPr>
          <w:lang w:eastAsia="hr-HR"/>
        </w:rPr>
      </w:pPr>
    </w:p>
    <w:p w:rsidRDefault="009653B2" w:rsidP="005D049F" w:rsidR="009653B2" w:rsidRPr="00B77765">
      <w:pPr>
        <w:pStyle w:val="Bezproreda"/>
        <w:ind w:firstLine="720"/>
        <w:jc w:val="both"/>
      </w:pPr>
      <w:r w:rsidRPr="00B77765">
        <w:t>Financijska agencija podnijel</w:t>
      </w:r>
      <w:r w:rsidR="00A07310">
        <w:t>a je, na temelju odredbe čl. 444</w:t>
      </w:r>
      <w:r w:rsidRPr="00B77765">
        <w:t xml:space="preserve">. st. 1. Stečajnog zakona (“Narodne novine” broj 71/15, dalje: SZ), zahtjev za provedbu skraćenog stečajnog postupka nad dužnikom </w:t>
      </w:r>
      <w:r w:rsidR="00A07310" w:rsidRPr="00A07310">
        <w:t>NARATOR d.o.o., OIB: 5913</w:t>
      </w:r>
      <w:r w:rsidR="00A07310">
        <w:t>4917556 iz Zagreba, Šubićeva 42.</w:t>
      </w:r>
    </w:p>
    <w:p w:rsidRDefault="009653B2" w:rsidP="005D049F" w:rsidR="00FB5FF2" w:rsidRPr="00B77765">
      <w:pPr>
        <w:pStyle w:val="Bezproreda"/>
        <w:jc w:val="both"/>
      </w:pPr>
      <w:r w:rsidRPr="00B77765">
        <w:tab/>
      </w:r>
      <w:r w:rsidR="00987D56" w:rsidRPr="00603B12">
        <w:t>Republika Hrvatska,  Ministarstvo financija,</w:t>
      </w:r>
      <w:r w:rsidR="00FC3758" w:rsidRPr="00603B12">
        <w:t xml:space="preserve"> </w:t>
      </w:r>
      <w:r w:rsidR="00135067">
        <w:t xml:space="preserve">Porezna uprava, dostavila je </w:t>
      </w:r>
      <w:r w:rsidR="00135067">
        <w:br/>
        <w:t>23. ožujk</w:t>
      </w:r>
      <w:r w:rsidR="00987D56" w:rsidRPr="00603B12">
        <w:t xml:space="preserve">a 2016. obrazac kojim je, kao vjerovnik, predložila nad dužnikom otvoriti stečaj. </w:t>
      </w:r>
    </w:p>
    <w:p w:rsidRDefault="00FB5FF2" w:rsidP="005D049F" w:rsidR="00FB5FF2" w:rsidRPr="00B77765">
      <w:pPr>
        <w:pStyle w:val="Bezproreda"/>
        <w:jc w:val="both"/>
      </w:pPr>
      <w:r w:rsidRPr="00B77765">
        <w:tab/>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w:t>
      </w:r>
      <w:r w:rsidR="00C9234F">
        <w:t xml:space="preserve"> u </w:t>
      </w:r>
      <w:r w:rsidR="00C07526">
        <w:t xml:space="preserve">100% </w:t>
      </w:r>
      <w:r w:rsidR="00C9234F">
        <w:lastRenderedPageBreak/>
        <w:t>vlasništvu udjele u tvrtkama Prima atlantik d.o.o. i Coupan d.o.o.</w:t>
      </w:r>
      <w:r w:rsidR="00C07526">
        <w:t xml:space="preserve"> te da je vlasnik zemljišta </w:t>
      </w:r>
      <w:r w:rsidR="00057018">
        <w:t>u Zdelice</w:t>
      </w:r>
      <w:r w:rsidRPr="00B77765">
        <w:t xml:space="preserve">, </w:t>
      </w:r>
      <w:r w:rsidR="00057018">
        <w:t xml:space="preserve">općina Bjelovar, </w:t>
      </w:r>
      <w:r w:rsidRPr="00B77765">
        <w:t xml:space="preserve">koja je prema ocjeni suda dostatna za namirenje predvidivih troškova stečajnoga postupka, sud je na temelju odredbe čl. 433. SZ-a obustavio skraćeni stečajni postupak. </w:t>
      </w:r>
    </w:p>
    <w:p w:rsidRDefault="00FB5FF2" w:rsidP="005D049F" w:rsidR="00AC37E3" w:rsidRPr="00C64DAD">
      <w:pPr>
        <w:pStyle w:val="Bezproreda"/>
        <w:jc w:val="both"/>
      </w:pPr>
      <w:r w:rsidRPr="00B77765">
        <w:tab/>
        <w:t>Imajući u vidu činjenicu da je Financija agencija u zahtjevu za provedbu skraćenog stečajnog postupka, koji se vo</w:t>
      </w:r>
      <w:r w:rsidR="00135067">
        <w:t>dio pod poslovnim brojem St-1259</w:t>
      </w:r>
      <w:r w:rsidRPr="00B77765">
        <w:t>/1</w:t>
      </w:r>
      <w:r w:rsidR="00E81E49">
        <w:t>6</w:t>
      </w:r>
      <w:r w:rsidR="00AD0473">
        <w:t>, navela da je dužnik na dan</w:t>
      </w:r>
      <w:r w:rsidR="00135067">
        <w:t>01.09.2015</w:t>
      </w:r>
      <w:r w:rsidRPr="00B77765">
        <w:t xml:space="preserve">. u Očevidniku redoslijeda osnova za plaćanje imao evidentirane neizvršene osnove za plaćanje u neprekinutom razdoblju od </w:t>
      </w:r>
      <w:r w:rsidR="00135067">
        <w:t>125</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5D049F" w:rsidR="00AC37E3" w:rsidRPr="00B77765">
      <w:pPr>
        <w:pStyle w:val="Bezproreda"/>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5D049F" w:rsidR="00762460" w:rsidRPr="00B77765">
      <w:pPr>
        <w:pStyle w:val="Bezproreda"/>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5D049F" w:rsidR="00E929BD">
      <w:pPr>
        <w:pStyle w:val="Bezproreda"/>
        <w:ind w:firstLine="720"/>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5D049F" w:rsidR="00900561" w:rsidRPr="00B77765">
      <w:pPr>
        <w:pStyle w:val="Bezproreda"/>
        <w:ind w:firstLine="720"/>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5D049F" w:rsidR="00900561" w:rsidRPr="00B77765">
      <w:pPr>
        <w:pStyle w:val="Bezproreda"/>
        <w:jc w:val="center"/>
      </w:pPr>
      <w:r w:rsidRPr="00B77765">
        <w:t>U Zag</w:t>
      </w:r>
      <w:r w:rsidR="00762460" w:rsidRPr="00B77765">
        <w:t xml:space="preserve">rebu </w:t>
      </w:r>
      <w:r w:rsidR="00AD7757">
        <w:t>27. ožujka</w:t>
      </w:r>
      <w:r w:rsidR="00E929BD">
        <w:t xml:space="preserve"> 2018.</w:t>
      </w:r>
    </w:p>
    <w:p w:rsidRDefault="00900561" w:rsidP="005D049F" w:rsidR="00900561">
      <w:pPr>
        <w:pStyle w:val="Bezproreda"/>
        <w:jc w:val="right"/>
      </w:pPr>
      <w:r w:rsidRPr="00B77765">
        <w:tab/>
        <w:t>SUDAC:</w:t>
      </w:r>
    </w:p>
    <w:p w:rsidRDefault="004D3B94" w:rsidP="005D049F" w:rsidR="004D3B94">
      <w:pPr>
        <w:pStyle w:val="Bezproreda"/>
        <w:jc w:val="right"/>
      </w:pPr>
    </w:p>
    <w:p w:rsidRDefault="00E929BD" w:rsidP="005D049F" w:rsidR="00E929BD" w:rsidRPr="00B77765">
      <w:pPr>
        <w:pStyle w:val="Bezproreda"/>
        <w:jc w:val="right"/>
      </w:pPr>
      <w:r>
        <w:t>Maja Jurovicki</w:t>
      </w:r>
      <w:r w:rsidR="002775A0">
        <w:t>, v.r.</w:t>
      </w:r>
    </w:p>
    <w:p w:rsidRDefault="007E1191" w:rsidP="005D049F" w:rsidR="00900561">
      <w:pPr>
        <w:pStyle w:val="Bezproreda"/>
      </w:pPr>
      <w:r w:rsidRPr="00B77765">
        <w:t xml:space="preserve">      </w:t>
      </w:r>
    </w:p>
    <w:p w:rsidRDefault="004D3B94" w:rsidP="005D049F" w:rsidR="004D3B94" w:rsidRPr="00B77765">
      <w:pPr>
        <w:pStyle w:val="Bezproreda"/>
      </w:pPr>
    </w:p>
    <w:p w:rsidRDefault="00603B12" w:rsidP="005D049F" w:rsidR="00FF15FF" w:rsidRPr="00B77765">
      <w:pPr>
        <w:pStyle w:val="Bezproreda"/>
        <w:rPr>
          <w:b/>
        </w:rPr>
      </w:pPr>
      <w:r w:rsidRPr="00B77765">
        <w:t>UPUTA O PRAVNOM LIJEKU:</w:t>
      </w:r>
    </w:p>
    <w:p w:rsidRDefault="00AC37E3" w:rsidP="005D049F" w:rsidR="004D3B94">
      <w:pPr>
        <w:pStyle w:val="Bezproreda"/>
      </w:pPr>
      <w:r w:rsidRPr="00B77765">
        <w:t>Protiv ovog rješenja nije dopušt</w:t>
      </w:r>
      <w:r w:rsidR="004D3B94">
        <w:t>ena žalba (čl. 115.st. 1. SZ-a)</w:t>
      </w:r>
      <w:r w:rsidR="00FF15FF" w:rsidRPr="00B77765">
        <w:tab/>
      </w:r>
    </w:p>
    <w:p w:rsidRDefault="00FF15FF" w:rsidP="005D049F" w:rsidR="00FF15FF">
      <w:pPr>
        <w:pStyle w:val="Bezproreda"/>
      </w:pPr>
    </w:p>
    <w:p w:rsidRDefault="002775A0" w:rsidP="008C5BAA" w:rsidR="002775A0">
      <w:pPr>
        <w:jc w:val="right"/>
      </w:pPr>
      <w:r>
        <w:t>Za točnost otpravka-ovlašteni službenik:</w:t>
      </w:r>
    </w:p>
    <w:p w:rsidRDefault="002775A0" w:rsidP="008C5BAA" w:rsidR="002775A0">
      <w:pPr>
        <w:jc w:val="right"/>
      </w:pPr>
      <w:r>
        <w:t>Gordana Cvitković</w:t>
      </w:r>
    </w:p>
    <w:p w:rsidRDefault="00DA6433" w:rsidP="005D049F" w:rsidR="00DA6433" w:rsidRPr="004D3B94">
      <w:pPr>
        <w:pStyle w:val="Bezproreda"/>
      </w:pPr>
    </w:p>
    <w:sectPr w:rsidSect="00126E78" w:rsidR="00DA6433" w:rsidRPr="004D3B94">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2775A0">
          <w:rPr>
            <w:noProof/>
          </w:rPr>
          <w:t>2</w:t>
        </w:r>
        <w:r>
          <w:fldChar w:fldCharType="end"/>
        </w:r>
        <w:r>
          <w:t xml:space="preserve">                   </w:t>
        </w:r>
        <w:r w:rsidR="001B7796">
          <w:t xml:space="preserve">                     70. St-2942</w:t>
        </w:r>
        <w:r>
          <w:t>/2017</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DC12E32"/>
    <w:multiLevelType w:val="hybridMultilevel"/>
    <w:tmpl w:val="004E18D2"/>
    <w:lvl w:tplc="6CEC157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7018"/>
    <w:rsid w:val="000631BD"/>
    <w:rsid w:val="00066497"/>
    <w:rsid w:val="000778D8"/>
    <w:rsid w:val="000A0BD3"/>
    <w:rsid w:val="000E2D4A"/>
    <w:rsid w:val="00126E78"/>
    <w:rsid w:val="00135067"/>
    <w:rsid w:val="001B7796"/>
    <w:rsid w:val="00243248"/>
    <w:rsid w:val="00254DC6"/>
    <w:rsid w:val="002726E7"/>
    <w:rsid w:val="002775A0"/>
    <w:rsid w:val="00292401"/>
    <w:rsid w:val="00294AD4"/>
    <w:rsid w:val="002A6BA6"/>
    <w:rsid w:val="002C0221"/>
    <w:rsid w:val="002D799D"/>
    <w:rsid w:val="002E07CD"/>
    <w:rsid w:val="002E3351"/>
    <w:rsid w:val="0031687F"/>
    <w:rsid w:val="00330F84"/>
    <w:rsid w:val="003469B5"/>
    <w:rsid w:val="003770A2"/>
    <w:rsid w:val="003A630A"/>
    <w:rsid w:val="003C7B51"/>
    <w:rsid w:val="003D1E85"/>
    <w:rsid w:val="003E15C9"/>
    <w:rsid w:val="00407A48"/>
    <w:rsid w:val="00445446"/>
    <w:rsid w:val="00494628"/>
    <w:rsid w:val="004D3B94"/>
    <w:rsid w:val="004E5469"/>
    <w:rsid w:val="004F022B"/>
    <w:rsid w:val="004F3061"/>
    <w:rsid w:val="00583223"/>
    <w:rsid w:val="005C2C94"/>
    <w:rsid w:val="005D049F"/>
    <w:rsid w:val="005F296E"/>
    <w:rsid w:val="005F3D5C"/>
    <w:rsid w:val="00600173"/>
    <w:rsid w:val="00603B12"/>
    <w:rsid w:val="00643C23"/>
    <w:rsid w:val="00661F07"/>
    <w:rsid w:val="00690E3C"/>
    <w:rsid w:val="00695D6E"/>
    <w:rsid w:val="00714585"/>
    <w:rsid w:val="00724315"/>
    <w:rsid w:val="00734AAF"/>
    <w:rsid w:val="00751731"/>
    <w:rsid w:val="00762460"/>
    <w:rsid w:val="00774C28"/>
    <w:rsid w:val="007A6843"/>
    <w:rsid w:val="007A7FD9"/>
    <w:rsid w:val="007B3F07"/>
    <w:rsid w:val="007E1191"/>
    <w:rsid w:val="007F65A6"/>
    <w:rsid w:val="00815321"/>
    <w:rsid w:val="00855110"/>
    <w:rsid w:val="00856EAC"/>
    <w:rsid w:val="008731B1"/>
    <w:rsid w:val="008A1581"/>
    <w:rsid w:val="008C4D21"/>
    <w:rsid w:val="008D725D"/>
    <w:rsid w:val="00900561"/>
    <w:rsid w:val="009214EB"/>
    <w:rsid w:val="009653B2"/>
    <w:rsid w:val="00967701"/>
    <w:rsid w:val="00987D56"/>
    <w:rsid w:val="009B00D4"/>
    <w:rsid w:val="009C383A"/>
    <w:rsid w:val="00A07310"/>
    <w:rsid w:val="00A4768B"/>
    <w:rsid w:val="00A94094"/>
    <w:rsid w:val="00AA2F11"/>
    <w:rsid w:val="00AA6FF2"/>
    <w:rsid w:val="00AC37E3"/>
    <w:rsid w:val="00AD0473"/>
    <w:rsid w:val="00AD1D41"/>
    <w:rsid w:val="00AD7757"/>
    <w:rsid w:val="00B255D3"/>
    <w:rsid w:val="00B3483E"/>
    <w:rsid w:val="00B639DE"/>
    <w:rsid w:val="00B77765"/>
    <w:rsid w:val="00BD14B7"/>
    <w:rsid w:val="00BE39EF"/>
    <w:rsid w:val="00C07526"/>
    <w:rsid w:val="00C64DAD"/>
    <w:rsid w:val="00C9234F"/>
    <w:rsid w:val="00CA52AD"/>
    <w:rsid w:val="00CC7117"/>
    <w:rsid w:val="00CE12FE"/>
    <w:rsid w:val="00CF5DEA"/>
    <w:rsid w:val="00D924AE"/>
    <w:rsid w:val="00DA6433"/>
    <w:rsid w:val="00E41EB3"/>
    <w:rsid w:val="00E43B53"/>
    <w:rsid w:val="00E81E49"/>
    <w:rsid w:val="00E90229"/>
    <w:rsid w:val="00E929BD"/>
    <w:rsid w:val="00EA2143"/>
    <w:rsid w:val="00EA5763"/>
    <w:rsid w:val="00ED7798"/>
    <w:rsid w:val="00F1779A"/>
    <w:rsid w:val="00F31E99"/>
    <w:rsid w:val="00F56FDA"/>
    <w:rsid w:val="00F7663E"/>
    <w:rsid w:val="00F874BD"/>
    <w:rsid w:val="00FA16A5"/>
    <w:rsid w:val="00FB5FF2"/>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Odlomakpopisa" w:type="paragraph">
    <w:name w:val="List Paragraph"/>
    <w:basedOn w:val="Normal"/>
    <w:uiPriority w:val="34"/>
    <w:qFormat/>
    <w:rsid w:val="00DA6433"/>
    <w:pPr>
      <w:ind w:left="720"/>
      <w:contextualSpacing/>
    </w:pPr>
  </w:style>
  <w:style w:styleId="Bezproreda" w:type="paragraph">
    <w:name w:val="No Spacing"/>
    <w:uiPriority w:val="1"/>
    <w:qFormat/>
    <w:rsid w:val="005D049F"/>
    <w:rPr>
      <w:sz w:val="24"/>
      <w:szCs w:val="24"/>
      <w:lang w:eastAsia="en-US"/>
    </w:rPr>
  </w:style>
  <w:style w:styleId="Tekstrezerviranogmjesta" w:type="character">
    <w:name w:val="Placeholder Text"/>
    <w:basedOn w:val="Zadanifontodlomka"/>
    <w:uiPriority w:val="99"/>
    <w:semiHidden/>
    <w:rsid w:val="002775A0"/>
    <w:rPr>
      <w:color w:val="808080"/>
      <w:bdr w:space="0" w:sz="0" w:color="auto" w:val="none"/>
      <w:shd w:fill="auto" w:color="auto" w:val="clear"/>
    </w:rPr>
  </w:style>
  <w:style w:customStyle="true" w:styleId="eSPISCCParagraphDefaultFont" w:type="character">
    <w:name w:val="eSPIS_CC_Paragraph Default Font"/>
    <w:basedOn w:val="Zadanifontodlomka"/>
    <w:rsid w:val="002775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5A0"/>
    <w:rPr>
      <w:bdr w:space="0" w:sz="0" w:color="auto" w:val="none"/>
      <w:shd w:fill="FFFFCC" w:color="auto" w:val="clear"/>
      <w:lang w:val="hr-HR"/>
    </w:rPr>
  </w:style>
  <w:style w:customStyle="true" w:styleId="PozadinaSvijetloCrvena" w:type="character">
    <w:name w:val="Pozadina_SvijetloCrvena"/>
    <w:basedOn w:val="eSPISCCParagraphDefaultFont"/>
    <w:rsid w:val="002775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5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Odlomakpopisa" w:type="paragraph">
    <w:name w:val="List Paragraph"/>
    <w:basedOn w:val="Normal"/>
    <w:uiPriority w:val="34"/>
    <w:qFormat/>
    <w:rsid w:val="00DA6433"/>
    <w:pPr>
      <w:ind w:left="720"/>
      <w:contextualSpacing/>
    </w:pPr>
  </w:style>
  <w:style w:styleId="Bezproreda" w:type="paragraph">
    <w:name w:val="No Spacing"/>
    <w:uiPriority w:val="1"/>
    <w:qFormat/>
    <w:rsid w:val="005D049F"/>
    <w:rPr>
      <w:sz w:val="24"/>
      <w:szCs w:val="24"/>
      <w:lang w:eastAsia="en-US"/>
    </w:rPr>
  </w:style>
  <w:style w:styleId="Tekstrezerviranogmjesta" w:type="character">
    <w:name w:val="Placeholder Text"/>
    <w:basedOn w:val="Zadanifontodlomka"/>
    <w:uiPriority w:val="99"/>
    <w:semiHidden/>
    <w:rsid w:val="002775A0"/>
    <w:rPr>
      <w:color w:val="808080"/>
      <w:bdr w:color="auto" w:space="0" w:sz="0" w:val="none"/>
      <w:shd w:color="auto" w:fill="auto" w:val="clear"/>
    </w:rPr>
  </w:style>
  <w:style w:customStyle="1" w:styleId="eSPISCCParagraphDefaultFont" w:type="character">
    <w:name w:val="eSPIS_CC_Paragraph Default Font"/>
    <w:basedOn w:val="Zadanifontodlomka"/>
    <w:rsid w:val="002775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5A0"/>
    <w:rPr>
      <w:bdr w:color="auto" w:space="0" w:sz="0" w:val="none"/>
      <w:shd w:color="auto" w:fill="FFFFCC" w:val="clear"/>
      <w:lang w:val="hr-HR"/>
    </w:rPr>
  </w:style>
  <w:style w:customStyle="1" w:styleId="PozadinaSvijetloCrvena" w:type="character">
    <w:name w:val="Pozadina_SvijetloCrvena"/>
    <w:basedOn w:val="eSPISCCParagraphDefaultFont"/>
    <w:rsid w:val="002775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5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St-2942/2017-21</izvorni_sadrzaj>
    <derivirana_varijabla naziv="DomainObject.Oznaka_1">St-2942/2017-21</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2942</izvorni_sadrzaj>
    <derivirana_varijabla naziv="DomainObject.Predmet.Broj_1">2942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St-2942/2017</izvorni_sadrzaj>
    <derivirana_varijabla naziv="DomainObject.Predmet.OznakaBroj_1">St-2942/2017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NARATOR d.o.o.</izvorni_sadrzaj>
    <derivirana_varijabla naziv="DomainObject.Predmet.ProtustrankaFormated_1">  NARATOR d.o.o.</derivirana_varijabla>
  </DomainObject.Predmet.ProtustrankaFormated>
  <DomainObject.Predmet.ProtustrankaFormatedOIB>
    <izvorni_sadrzaj>  NARATOR d.o.o., OIB 59134917556</izvorni_sadrzaj>
    <derivirana_varijabla naziv="DomainObject.Predmet.ProtustrankaFormatedOIB_1">  NARATOR d.o.o., OIB 59134917556</derivirana_varijabla>
  </DomainObject.Predmet.ProtustrankaFormatedOIB>
  <DomainObject.Predmet.ProtustrankaFormatedWithAdress>
    <izvorni_sadrzaj> NARATOR d.o.o., Šubićeva 42, 10000 Zagreb</izvorni_sadrzaj>
    <derivirana_varijabla naziv="DomainObject.Predmet.ProtustrankaFormatedWithAdress_1"> NARATOR d.o.o., Šubićeva 42, 10000 Zagreb</derivirana_varijabla>
  </DomainObject.Predmet.ProtustrankaFormatedWithAdress>
  <DomainObject.Predmet.ProtustrankaFormatedWithAdressOIB>
    <izvorni_sadrzaj> NARATOR d.o.o., OIB 59134917556, Šubićeva 42, 10000 Zagreb</izvorni_sadrzaj>
    <derivirana_varijabla naziv="DomainObject.Predmet.ProtustrankaFormatedWithAdressOIB_1"> NARATOR d.o.o., OIB 59134917556, Šubićeva 42, 10000 Zagreb</derivirana_varijabla>
  </DomainObject.Predmet.ProtustrankaFormatedWithAdressOIB>
  <DomainObject.Predmet.ProtustrankaWithAdress>
    <izvorni_sadrzaj>NARATOR d.o.o. Šubićeva 42, 10000 Zagreb</izvorni_sadrzaj>
    <derivirana_varijabla naziv="DomainObject.Predmet.ProtustrankaWithAdress_1">NARATOR d.o.o. Šubićeva 42, 10000 Zagreb</derivirana_varijabla>
  </DomainObject.Predmet.ProtustrankaWithAdress>
  <DomainObject.Predmet.ProtustrankaWithAdressOIB>
    <izvorni_sadrzaj>NARATOR d.o.o., OIB 59134917556, Šubićeva 42, 10000 Zagreb</izvorni_sadrzaj>
    <derivirana_varijabla naziv="DomainObject.Predmet.ProtustrankaWithAdressOIB_1">NARATOR d.o.o., OIB 59134917556, Šubićeva 42, 10000 Zagreb</derivirana_varijabla>
  </DomainObject.Predmet.ProtustrankaWithAdressOIB>
  <DomainObject.Predmet.ProtustrankaNazivFormated>
    <izvorni_sadrzaj>NARATOR d.o.o.</izvorni_sadrzaj>
    <derivirana_varijabla naziv="DomainObject.Predmet.ProtustrankaNazivFormated_1">NARATOR d.o.o.</derivirana_varijabla>
  </DomainObject.Predmet.ProtustrankaNazivFormated>
  <DomainObject.Predmet.ProtustrankaNazivFormatedOIB>
    <izvorni_sadrzaj>NARATOR d.o.o., OIB 59134917556</izvorni_sadrzaj>
    <derivirana_varijabla naziv="DomainObject.Predmet.ProtustrankaNazivFormatedOIB_1">NARATOR d.o.o., OIB 59134917556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NARATOR d.o.o.</item>
    </izvorni_sadrzaj>
    <derivirana_varijabla naziv="DomainObject.Predmet.ProtuStrankaListFormated_1">
      <item>NARATOR d.o.o.</item>
    </derivirana_varijabla>
  </DomainObject.Predmet.ProtuStrankaListFormated>
  <DomainObject.Predmet.ProtuStrankaListFormatedOIB>
    <izvorni_sadrzaj>
      <item>NARATOR d.o.o., OIB 59134917556</item>
    </izvorni_sadrzaj>
    <derivirana_varijabla naziv="DomainObject.Predmet.ProtuStrankaListFormatedOIB_1">
      <item>NARATOR d.o.o., OIB 59134917556</item>
    </derivirana_varijabla>
  </DomainObject.Predmet.ProtuStrankaListFormatedOIB>
  <DomainObject.Predmet.ProtuStrankaListFormatedWithAdress>
    <izvorni_sadrzaj>
      <item>NARATOR d.o.o., Šubićeva 42, 10000 Zagreb</item>
    </izvorni_sadrzaj>
    <derivirana_varijabla naziv="DomainObject.Predmet.ProtuStrankaListFormatedWithAdress_1">
      <item>NARATOR d.o.o., Šubićeva 42, 10000 Zagreb</item>
    </derivirana_varijabla>
  </DomainObject.Predmet.ProtuStrankaListFormatedWithAdress>
  <DomainObject.Predmet.ProtuStrankaListFormatedWithAdressOIB>
    <izvorni_sadrzaj>
      <item>NARATOR d.o.o., OIB 59134917556, Šubićeva 42, 10000 Zagreb</item>
    </izvorni_sadrzaj>
    <derivirana_varijabla naziv="DomainObject.Predmet.ProtuStrankaListFormatedWithAdressOIB_1">
      <item>NARATOR d.o.o., OIB 59134917556, Šubićeva 42, 10000 Zagreb</item>
    </derivirana_varijabla>
  </DomainObject.Predmet.ProtuStrankaListFormatedWithAdressOIB>
  <DomainObject.Predmet.ProtuStrankaListNazivFormated>
    <izvorni_sadrzaj>
      <item>NARATOR d.o.o.</item>
    </izvorni_sadrzaj>
    <derivirana_varijabla naziv="DomainObject.Predmet.ProtuStrankaListNazivFormated_1">
      <item>NARATOR d.o.o.</item>
    </derivirana_varijabla>
  </DomainObject.Predmet.ProtuStrankaListNazivFormated>
  <DomainObject.Predmet.ProtuStrankaListNazivFormatedOIB>
    <izvorni_sadrzaj>
      <item>NARATOR d.o.o., OIB 59134917556</item>
    </izvorni_sadrzaj>
    <derivirana_varijabla naziv="DomainObject.Predmet.ProtuStrankaListNazivFormatedOIB_1">
      <item>NARATOR d.o.o., OIB 59134917556</item>
    </derivirana_varijabla>
  </DomainObject.Predmet.ProtuStrankaListNazivFormatedOIB>
  <DomainObject.Predmet.OstaliListFormated>
    <izvorni_sadrzaj>
      <item>Boris Šimunić</item>
      <item>Županijsko državno odvjetništvo Zagreb</item>
    </izvorni_sadrzaj>
    <derivirana_varijabla naziv="DomainObject.Predmet.OstaliListFormated_1">
      <item>Boris Šimunić</item>
      <item>Županijsko državno odvjetništvo Zagreb</item>
    </derivirana_varijabla>
  </DomainObject.Predmet.OstaliListFormated>
  <DomainObject.Predmet.OstaliListFormatedOIB>
    <izvorni_sadrzaj>
      <item>Boris Šimunić, OIB 50128970358</item>
      <item>Županijsko državno odvjetništvo Zagreb</item>
    </izvorni_sadrzaj>
    <derivirana_varijabla naziv="DomainObject.Predmet.OstaliListFormatedOIB_1">
      <item>Boris Šimunić, OIB 50128970358</item>
      <item>Županijsko državno odvjetništvo Zagreb</item>
    </derivirana_varijabla>
  </DomainObject.Predmet.OstaliListFormatedOIB>
  <DomainObject.Predmet.OstaliListFormatedWithAdress>
    <izvorni_sadrzaj>
      <item>Boris Šimunić, Zelinska 12, 10437 Bestovje</item>
      <item>Županijsko državno odvjetništvo Zagreb</item>
    </izvorni_sadrzaj>
    <derivirana_varijabla naziv="DomainObject.Predmet.OstaliListFormatedWithAdress_1">
      <item>Boris Šimunić, Zelinska 12, 10437 Bestovje</item>
      <item>Županijsko državno odvjetništvo Zagreb</item>
    </derivirana_varijabla>
  </DomainObject.Predmet.OstaliListFormatedWithAdress>
  <DomainObject.Predmet.OstaliListFormatedWithAdressOIB>
    <izvorni_sadrzaj>
      <item>Boris Šimunić, OIB 50128970358, Zelinska 12, 10437 Bestovje</item>
      <item>Županijsko državno odvjetništvo Zagreb</item>
    </izvorni_sadrzaj>
    <derivirana_varijabla naziv="DomainObject.Predmet.OstaliListFormatedWithAdressOIB_1">
      <item>Boris Šimunić, OIB 50128970358, Zelinska 12, 10437 Bestovje</item>
      <item>Županijsko državno odvjetništvo Zagreb</item>
    </derivirana_varijabla>
  </DomainObject.Predmet.OstaliListFormatedWithAdressOIB>
  <DomainObject.Predmet.OstaliListNazivFormated>
    <izvorni_sadrzaj>
      <item>Boris Šimunić</item>
      <item>Županijsko državno odvjetništvo Zagreb</item>
    </izvorni_sadrzaj>
    <derivirana_varijabla naziv="DomainObject.Predmet.OstaliListNazivFormated_1">
      <item>Boris Šimunić</item>
      <item>Županijsko državno odvjetništvo Zagreb</item>
    </derivirana_varijabla>
  </DomainObject.Predmet.OstaliListNazivFormated>
  <DomainObject.Predmet.OstaliListNazivFormatedOIB>
    <izvorni_sadrzaj>
      <item>Boris Šimunić, OIB 50128970358</item>
      <item>Županijsko državno odvjetništvo Zagreb</item>
    </izvorni_sadrzaj>
    <derivirana_varijabla naziv="DomainObject.Predmet.OstaliListNazivFormatedOIB_1">
      <item>Boris Šimunić, OIB 50128970358</item>
      <item>Županijsko državno odvjetništvo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St-2942/2017-21</izvorni_sadrzaj>
    <derivirana_varijabla naziv="DomainObject.PoslovniBrojDokumenta_1">St-2942/2017-21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NARATOR d.o.o.</izvorni_sadrzaj>
    <derivirana_varijabla naziv="DomainObject.Predmet.ProtustrankaIDrugi_1">NARATOR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NARATOR d.o.o., OIB 59134917556, Šubićeva 42, 10000 Zagreb</izvorni_sadrzaj>
    <derivirana_varijabla naziv="DomainObject.Predmet.ProtustrankaIDrugiAdressOIB_1">NARATOR d.o.o., OIB 59134917556, Šubićeva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NARATOR d.o.o.</item>
      <item>FINA Regionalni centar Zagreb</item>
      <item>Boris Šimunić</item>
      <item>Županijsko državno odvjetništvo Zagreb</item>
    </izvorni_sadrzaj>
    <derivirana_varijabla naziv="DomainObject.Predmet.SudioniciListNaziv_1">
      <item>NARATOR d.o.o.</item>
      <item>FINA Regionalni centar Zagreb</item>
      <item>Boris Šimunić</item>
      <item>Županijsko državno odvjetništvo Zagreb</item>
    </derivirana_varijabla>
  </DomainObject.Predmet.SudioniciListNaziv>
  <DomainObject.Predmet.SudioniciListAdressOIB>
    <izvorni_sadrzaj>
      <item>NARATOR d.o.o., OIB 59134917556, Šubićeva 42,10000 Zagreb</item>
      <item>FINA Regionalni centar Zagreb, OIB 85821130368, Trg svibanjskih žrtava 1995. 1,10000 Zagreb</item>
      <item>Boris Šimunić, OIB 50128970358, Zelinska 12,10437 Bestovje</item>
      <item>Županijsko državno odvjetništvo Zagreb</item>
    </izvorni_sadrzaj>
    <derivirana_varijabla naziv="DomainObject.Predmet.SudioniciListAdressOIB_1">
      <item>NARATOR d.o.o., OIB 59134917556, Šubićeva 42,10000 Zagreb</item>
      <item>FINA Regionalni centar Zagreb, OIB 85821130368, Trg svibanjskih žrtava 1995. 1,10000 Zagreb</item>
      <item>Boris Šimunić, OIB 50128970358, Zelinska 12,10437 Bestovje</item>
      <item>Županijsko državno odvjetništvo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59134917556</item>
      <item>, OIB 85821130368</item>
      <item>, OIB 50128970358</item>
      <item>, OIB null</item>
    </izvorni_sadrzaj>
    <derivirana_varijabla naziv="DomainObject.Predmet.SudioniciListNazivOIB_1">
      <item>, OIB 59134917556</item>
      <item>, OIB 85821130368</item>
      <item>, OIB 50128970358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C5D61A-9545-4347-8487-E2B841A8A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640</properties:Words>
  <properties:Characters>3569</properties:Characters>
  <properties:Lines>85</properties:Lines>
  <properties:Paragraphs>30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2018-03-26T12:28:00Z</dcterms:created>
  <dc:creator>nmarkovic</dc:creator>
  <cp:lastModifiedBy>Gordana Cvitković</cp:lastModifiedBy>
  <cp:lastPrinted>2018-03-27T12:17:00Z</cp:lastPrinted>
  <dcterms:modified xmlns:xsi="http://www.w3.org/2001/XMLSchema-instance" xsi:type="dcterms:W3CDTF">2018-03-27T12:18:00Z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St-2942/2017-21 / Odluka - Rješenje - pokretanje prethodnog postupka radi utvrđivanja uvjeta za otvaranje stečajnog postupka (prethodni postupak predlagatelj RH  St-2942-17-2.docx)</vt:lpwstr>
  </prop:property>
  <prop:property name="CC_coloring" pid="4" fmtid="{D5CDD505-2E9C-101B-9397-08002B2CF9AE}">
    <vt:bool>false</vt:bool>
  </prop:property>
  <prop:property name="BrojStranica" pid="5" fmtid="{D5CDD505-2E9C-101B-9397-08002B2CF9AE}">
    <vt:i4>2</vt:i4>
  </prop:property>
</prop:Properties>
</file>