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7b11" w14:paraId="42b7b11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EC0D70">
        <w:t>5104/15-16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406E43" w:rsidP="00406E43" w:rsidR="00406E43" w:rsidRPr="00502A5F">
      <w:pPr>
        <w:ind w:firstLine="708"/>
        <w:jc w:val="both"/>
        <w:rPr>
          <w:lang w:val="pt-BR"/>
        </w:rPr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 w:rsidR="00EC0D70" w:rsidRPr="006F6A0F">
        <w:rPr>
          <w:lang w:val="pt-BR"/>
        </w:rPr>
        <w:t>MODERNA HRANA d.o.o., Zagreb, Tkalčićeva 65, OIB: 38999715457</w:t>
      </w:r>
      <w:r>
        <w:t xml:space="preserve">, dana </w:t>
      </w:r>
      <w:r w:rsidR="00EC0D70">
        <w:rPr>
          <w:lang w:val="pt-BR"/>
        </w:rPr>
        <w:t>6. veljače</w:t>
      </w:r>
      <w:r w:rsidRPr="00502A5F">
        <w:rPr>
          <w:lang w:val="pt-BR"/>
        </w:rPr>
        <w:t xml:space="preserve"> 2017.,</w:t>
      </w:r>
    </w:p>
    <w:p w:rsidRDefault="00406E43" w:rsidP="00406E43" w:rsidR="00406E43" w:rsidRPr="00502A5F">
      <w:pPr>
        <w:jc w:val="center"/>
        <w:rPr>
          <w:color w:val="000000"/>
        </w:rPr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4702BF">
        <w:t>očitovanja o prijedlogu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EC0D70" w:rsidRPr="006F6A0F">
        <w:rPr>
          <w:lang w:val="pt-BR"/>
        </w:rPr>
        <w:t>MODERNA HRANA d.o.o., Zagreb, Tkalčićeva 65, OIB: 38999715457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EC0D70">
        <w:t>30. ožujka</w:t>
      </w:r>
      <w:r w:rsidR="009D6D4C" w:rsidRPr="009D6D4C">
        <w:t xml:space="preserve"> 2017.</w:t>
      </w:r>
      <w:r w:rsidR="00A019E5" w:rsidRPr="009D6D4C">
        <w:t xml:space="preserve"> u </w:t>
      </w:r>
      <w:r w:rsidR="00406E43">
        <w:t>9,</w:t>
      </w:r>
      <w:r w:rsidR="00EC0D70">
        <w:t>3</w:t>
      </w:r>
      <w:r w:rsidR="009D6D4C" w:rsidRPr="009D6D4C">
        <w:t>0</w:t>
      </w:r>
      <w:r w:rsidRPr="009D6D4C">
        <w:t xml:space="preserve"> sati,</w:t>
      </w:r>
      <w:r w:rsidRPr="009D6D4C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EC0D70" w:rsidP="00685A5E" w:rsidR="0021087C" w:rsidRPr="00586DD5">
      <w:pPr>
        <w:jc w:val="both"/>
      </w:pPr>
      <w:r>
        <w:t xml:space="preserve">-   </w:t>
      </w:r>
      <w:r w:rsidR="00A019E5">
        <w:t xml:space="preserve"> osoba koja za dužnika obavlja poslove platnog promet: </w:t>
      </w:r>
      <w:r>
        <w:t>Zagrebačka banka</w:t>
      </w:r>
      <w:r w:rsidR="000D576F">
        <w:t xml:space="preserve"> </w:t>
      </w:r>
      <w:r w:rsidR="00A019E5"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EC0D70">
        <w:t>6. veljače</w:t>
      </w:r>
      <w:r w:rsidR="00406E43"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027E2A" w:rsidP="00027E2A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D576F" w:rsidP="00027E2A" w:rsidR="000D576F"/>
    <w:p w:rsidRDefault="00027E2A" w:rsidP="002B3342" w:rsidR="00027E2A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027E2A" w:rsidP="002B3342" w:rsidR="00027E2A" w:rsidRPr="00694D64">
      <w:r w:rsidRPr="00694D64">
        <w:t>Karmela Dolenc</w:t>
      </w:r>
    </w:p>
    <w:p w:rsidRDefault="00027E2A" w:rsidP="002B3342" w:rsidR="00027E2A">
      <w:pPr>
        <w:pStyle w:val="Bezproreda"/>
      </w:pPr>
    </w:p>
    <w:p w:rsidRDefault="00027E2A" w:rsidP="00027E2A" w:rsidR="00027E2A" w:rsidRPr="00A70551"/>
    <w:p w:rsidRDefault="00316538" w:rsidP="000D576F" w:rsidR="00316538"/>
    <w:sectPr w:rsidSect="000D576F" w:rsidR="00316538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27E2A"/>
    <w:rsid w:val="00071509"/>
    <w:rsid w:val="00075172"/>
    <w:rsid w:val="000D576F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06E43"/>
    <w:rsid w:val="004702BF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00AD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D6D4C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EC0D70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027E2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027E2A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5104</izvorni_sadrzaj>
    <derivirana_varijabla naziv="DomainObject.Predmet.Broj_1">5104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St-5104/2015</izvorni_sadrzaj>
    <derivirana_varijabla naziv="DomainObject.Predmet.OznakaBroj_1">St-5104/2015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MODERNA HRANA d.o.o. zastupanog po punomoćniku HRVOJE PERIĆ</izvorni_sadrzaj>
    <derivirana_varijabla naziv="DomainObject.Predmet.ProtustrankaFormated_1">  MODERNA HRANA d.o.o. zastupanog po punomoćniku HRVOJE PERIĆ</derivirana_varijabla>
  </DomainObject.Predmet.ProtustrankaFormated>
  <DomainObject.Predmet.ProtustrankaFormatedOIB>
    <izvorni_sadrzaj>  MODERNA HRANA d.o.o., OIB 38999715457 zastupanog po punomoćniku HRVOJE PERIĆ</izvorni_sadrzaj>
    <derivirana_varijabla naziv="DomainObject.Predmet.ProtustrankaFormatedOIB_1">  MODERNA HRANA d.o.o., OIB 38999715457 zastupanog po punomoćniku HRVOJE PERIĆ</derivirana_varijabla>
  </DomainObject.Predmet.ProtustrankaFormatedOIB>
  <DomainObject.Predmet.ProtustrankaFormatedWithAdress>
    <izvorni_sadrzaj> MODERNA HRANA d.o.o., Tkalčićeva 65, 10000 Zagreb zastupanog po punomoćniku HRVOJE PERIĆ</izvorni_sadrzaj>
    <derivirana_varijabla naziv="DomainObject.Predmet.ProtustrankaFormatedWithAdress_1"> MODERNA HRANA d.o.o., Tkalčićeva 65, 10000 Zagreb zastupanog po punomoćniku HRVOJE PERIĆ</derivirana_varijabla>
  </DomainObject.Predmet.ProtustrankaFormatedWithAdress>
  <DomainObject.Predmet.ProtustrankaFormatedWithAdressOIB>
    <izvorni_sadrzaj> MODERNA HRANA d.o.o., OIB 38999715457, Tkalčićeva 65, 10000 Zagreb zastupanog po punomoćniku HRVOJE PERIĆ</izvorni_sadrzaj>
    <derivirana_varijabla naziv="DomainObject.Predmet.ProtustrankaFormatedWithAdressOIB_1"> MODERNA HRANA d.o.o., OIB 38999715457, Tkalčićeva 65, 10000 Zagreb zastupanog po punomoćniku HRVOJE PERIĆ</derivirana_varijabla>
  </DomainObject.Predmet.ProtustrankaFormatedWithAdressOIB>
  <DomainObject.Predmet.ProtustrankaWithAdress>
    <izvorni_sadrzaj>MODERNA HRANA d.o.o. Tkalčićeva 65, 10000 Zagreb</izvorni_sadrzaj>
    <derivirana_varijabla naziv="DomainObject.Predmet.ProtustrankaWithAdress_1">MODERNA HRANA d.o.o. Tkalčićeva 65, 10000 Zagreb</derivirana_varijabla>
  </DomainObject.Predmet.ProtustrankaWithAdress>
  <DomainObject.Predmet.ProtustrankaWithAdressOIB>
    <izvorni_sadrzaj>MODERNA HRANA d.o.o., OIB 38999715457, Tkalčićeva 65, 10000 Zagreb</izvorni_sadrzaj>
    <derivirana_varijabla naziv="DomainObject.Predmet.ProtustrankaWithAdressOIB_1">MODERNA HRANA d.o.o., OIB 38999715457, Tkalčićeva 65, 10000 Zagreb</derivirana_varijabla>
  </DomainObject.Predmet.ProtustrankaWithAdressOIB>
  <DomainObject.Predmet.ProtustrankaNazivFormated>
    <izvorni_sadrzaj>MODERNA HRANA d.o.o.</izvorni_sadrzaj>
    <derivirana_varijabla naziv="DomainObject.Predmet.ProtustrankaNazivFormated_1">MODERNA HRANA d.o.o.</derivirana_varijabla>
  </DomainObject.Predmet.ProtustrankaNazivFormated>
  <DomainObject.Predmet.ProtustrankaNazivFormatedOIB>
    <izvorni_sadrzaj>MODERNA HRANA d.o.o., OIB 38999715457</izvorni_sadrzaj>
    <derivirana_varijabla naziv="DomainObject.Predmet.ProtustrankaNazivFormatedOIB_1">MODERNA HRANA d.o.o., OIB 38999715457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MODERNA HRANA d.o.o. zastupanog po punomoćniku HRVOJE PERIĆ</item>
    </izvorni_sadrzaj>
    <derivirana_varijabla naziv="DomainObject.Predmet.ProtuStrankaListFormated_1">
      <item>MODERNA HRANA d.o.o. zastupanog po punomoćniku HRVOJE PERIĆ</item>
    </derivirana_varijabla>
  </DomainObject.Predmet.ProtuStrankaListFormated>
  <DomainObject.Predmet.ProtuStrankaListFormatedOIB>
    <izvorni_sadrzaj>
      <item>MODERNA HRANA d.o.o., OIB 38999715457 zastupanog po punomoćniku HRVOJE PERIĆ</item>
    </izvorni_sadrzaj>
    <derivirana_varijabla naziv="DomainObject.Predmet.ProtuStrankaListFormatedOIB_1">
      <item>MODERNA HRANA d.o.o., OIB 38999715457 zastupanog po punomoćniku HRVOJE PERIĆ</item>
    </derivirana_varijabla>
  </DomainObject.Predmet.ProtuStrankaListFormatedOIB>
  <DomainObject.Predmet.ProtuStrankaListFormatedWithAdress>
    <izvorni_sadrzaj>
      <item>MODERNA HRANA d.o.o., Tkalčićeva 65, 10000 Zagreb zastupanog po punomoćniku HRVOJE PERIĆ</item>
    </izvorni_sadrzaj>
    <derivirana_varijabla naziv="DomainObject.Predmet.ProtuStrankaListFormatedWithAdress_1">
      <item>MODERNA HRANA d.o.o., Tkalčićeva 65, 10000 Zagreb zastupanog po punomoćniku HRVOJE PERIĆ</item>
    </derivirana_varijabla>
  </DomainObject.Predmet.ProtuStrankaListFormatedWithAdress>
  <DomainObject.Predmet.ProtuStrankaListFormatedWithAdressOIB>
    <izvorni_sadrzaj>
      <item>MODERNA HRANA d.o.o., OIB 38999715457, Tkalčićeva 65, 10000 Zagreb zastupanog po punomoćniku HRVOJE PERIĆ</item>
    </izvorni_sadrzaj>
    <derivirana_varijabla naziv="DomainObject.Predmet.ProtuStrankaListFormatedWithAdressOIB_1">
      <item>MODERNA HRANA d.o.o., OIB 38999715457, Tkalčićeva 65, 10000 Zagreb zastupanog po punomoćniku HRVOJE PERIĆ</item>
    </derivirana_varijabla>
  </DomainObject.Predmet.ProtuStrankaListFormatedWithAdressOIB>
  <DomainObject.Predmet.ProtuStrankaListNazivFormated>
    <izvorni_sadrzaj>
      <item>MODERNA HRANA d.o.o.</item>
    </izvorni_sadrzaj>
    <derivirana_varijabla naziv="DomainObject.Predmet.ProtuStrankaListNazivFormated_1">
      <item>MODERNA HRANA d.o.o.</item>
    </derivirana_varijabla>
  </DomainObject.Predmet.ProtuStrankaListNazivFormated>
  <DomainObject.Predmet.ProtuStrankaListNazivFormatedOIB>
    <izvorni_sadrzaj>
      <item>MODERNA HRANA d.o.o., OIB 38999715457</item>
    </izvorni_sadrzaj>
    <derivirana_varijabla naziv="DomainObject.Predmet.ProtuStrankaListNazivFormatedOIB_1">
      <item>MODERNA HRANA d.o.o., OIB 38999715457</item>
    </derivirana_varijabla>
  </DomainObject.Predmet.ProtuStrankaListNazivFormatedOIB>
  <DomainObject.Predmet.OstaliListFormated>
    <izvorni_sadrzaj>
      <item>HRVOJE PERIĆ punomoćnik sudionika u postupku MODERNA HRANA d.o.o.</item>
      <item>ZAGREBAČKA BANKA d.d.</item>
    </izvorni_sadrzaj>
    <derivirana_varijabla naziv="DomainObject.Predmet.OstaliListFormated_1">
      <item>HRVOJE PERIĆ punomoćnik sudionika u postupku MODERNA HRANA d.o.o.</item>
      <item>ZAGREBAČKA BANKA d.d.</item>
    </derivirana_varijabla>
  </DomainObject.Predmet.OstaliListFormated>
  <DomainObject.Predmet.OstaliListFormatedOIB>
    <izvorni_sadrzaj>
      <item>HRVOJE PERIĆ, OIB 12556473183 punomoćnik sudionika u postupku MODERNA HRANA d.o.o.</item>
      <item>ZAGREBAČKA BANKA d.d.</item>
    </izvorni_sadrzaj>
    <derivirana_varijabla naziv="DomainObject.Predmet.OstaliListFormatedOIB_1">
      <item>HRVOJE PERIĆ, OIB 12556473183 punomoćnik sudionika u postupku MODERNA HRANA d.o.o.</item>
      <item>ZAGREBAČKA BANKA d.d.</item>
    </derivirana_varijabla>
  </DomainObject.Predmet.OstaliListFormatedOIB>
  <DomainObject.Predmet.OstaliListFormatedWithAdress>
    <izvorni_sadrzaj>
      <item>HRVOJE PERIĆ, Krndijska 29, 10360 Sesvete punomoćnik sudionika u postupku MODERNA HRANA d.o.o.</item>
      <item>ZAGREBAČKA BANKA d.d., Trg bana J. Jelačića 10, 10000 Zagreb</item>
    </izvorni_sadrzaj>
    <derivirana_varijabla naziv="DomainObject.Predmet.OstaliListFormatedWithAdress_1">
      <item>HRVOJE PERIĆ, Krndijska 29, 10360 Sesvete punomoćnik sudionika u postupku MODERNA HRANA d.o.o.</item>
      <item>ZAGREBAČKA BANKA d.d., Trg bana J. Jelačića 10, 10000 Zagreb</item>
    </derivirana_varijabla>
  </DomainObject.Predmet.OstaliListFormatedWithAdress>
  <DomainObject.Predmet.OstaliListFormatedWithAdressOIB>
    <izvorni_sadrzaj>
      <item>HRVOJE PERIĆ, OIB 12556473183, Krndijska 29, 10360 Sesvete punomoćnik sudionika u postupku MODERNA HRANA d.o.o.</item>
      <item>ZAGREBAČKA BANKA d.d., Trg bana J. Jelačića 10, 10000 Zagreb</item>
    </izvorni_sadrzaj>
    <derivirana_varijabla naziv="DomainObject.Predmet.OstaliListFormatedWithAdressOIB_1">
      <item>HRVOJE PERIĆ, OIB 12556473183, Krndijska 29, 10360 Sesvete punomoćnik sudionika u postupku MODERNA HRANA d.o.o.</item>
      <item>ZAGREBAČKA BANKA d.d., Trg bana J. Jelačića 10, 10000 Zagreb</item>
    </derivirana_varijabla>
  </DomainObject.Predmet.OstaliListFormatedWithAdressOIB>
  <DomainObject.Predmet.OstaliListNazivFormated>
    <izvorni_sadrzaj>
      <item>HRVOJE PERIĆ</item>
      <item>ZAGREBAČKA BANKA d.d.</item>
    </izvorni_sadrzaj>
    <derivirana_varijabla naziv="DomainObject.Predmet.OstaliListNazivFormated_1">
      <item>HRVOJE PERIĆ</item>
      <item>ZAGREBAČKA BANKA d.d.</item>
    </derivirana_varijabla>
  </DomainObject.Predmet.OstaliListNazivFormated>
  <DomainObject.Predmet.OstaliListNazivFormatedOIB>
    <izvorni_sadrzaj>
      <item>HRVOJE PERIĆ, OIB 12556473183</item>
      <item>ZAGREBAČKA BANKA d.d.</item>
    </izvorni_sadrzaj>
    <derivirana_varijabla naziv="DomainObject.Predmet.OstaliListNazivFormatedOIB_1">
      <item>HRVOJE PERIĆ, OIB 12556473183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MODERNA HRANA d.o.o.</izvorni_sadrzaj>
    <derivirana_varijabla naziv="DomainObject.Predmet.ProtustrankaIDrugi_1">MODERNA HRANA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MODERNA HRANA d.o.o., OIB 38999715457, Tkalčićeva 65, 10000 Zagreb</izvorni_sadrzaj>
    <derivirana_varijabla naziv="DomainObject.Predmet.ProtustrankaIDrugiAdressOIB_1">MODERNA HRANA d.o.o., OIB 38999715457, Tkalčićeva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MODERNA HRANA d.o.o.</item>
      <item>HRVOJE PERIĆ</item>
      <item>ZAGREBAČKA BANKA d.d.</item>
    </izvorni_sadrzaj>
    <derivirana_varijabla naziv="DomainObject.Predmet.SudioniciListNaziv_1">
      <item>FINA Regionalni centar Zagreb</item>
      <item>MODERNA HRANA d.o.o.</item>
      <item>HRVOJE PERIĆ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MODERNA HRANA d.o.o., OIB 38999715457, Tkalčićeva 65,10000 Zagreb</item>
      <item>HRVOJE PERIĆ, OIB 12556473183, Krndijska 29,10360 Sesvete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MODERNA HRANA d.o.o., OIB 38999715457, Tkalčićeva 65,10000 Zagreb</item>
      <item>HRVOJE PERIĆ, OIB 12556473183, Krndijska 29,10360 Sesvete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38999715457</item>
      <item>, OIB 12556473183</item>
      <item>, OIB null</item>
    </izvorni_sadrzaj>
    <derivirana_varijabla naziv="DomainObject.Predmet.SudioniciListNazivOIB_1">
      <item>, OIB 85821130368</item>
      <item>, OIB 38999715457</item>
      <item>, OIB 12556473183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940</properties:Characters>
  <properties:Lines>40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2017-02-06T10:44:00Z</cp:lastPrinted>
  <dcterms:modified xmlns:xsi="http://www.w3.org/2001/XMLSchema-instance" xsi:type="dcterms:W3CDTF">2017-02-06T10:44:00Z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