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2559" w14:paraId="82b255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0E200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E2000" w:rsidRPr="000E2000">
        <w:t>5684</w:t>
      </w:r>
      <w:r w:rsidR="005965DB">
        <w:t>/</w:t>
      </w:r>
      <w:r w:rsidR="005965DB" w:rsidRPr="005965DB">
        <w:t>15</w:t>
      </w:r>
      <w:r w:rsidR="000E2000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E2000" w:rsidRPr="000E2000">
        <w:t>Zdravstvena ustanova za medicinu rada, Zaprešić, M. Tita 95, OIB: 09342502977</w:t>
      </w:r>
      <w:r w:rsidR="00E1138E" w:rsidRPr="00E1138E">
        <w:t xml:space="preserve">, </w:t>
      </w:r>
      <w:r w:rsidR="000E2000">
        <w:t>26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E200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E2000" w:rsidRPr="000E2000">
        <w:t>Zdravstvena ustanova za medicinu rada, Zaprešić, M. Tita 95, OIB: 09342502977</w:t>
      </w:r>
      <w:r w:rsidR="000E2000">
        <w:t>, MBS:</w:t>
      </w:r>
      <w:r w:rsidR="000E2000" w:rsidRPr="000E2000">
        <w:t xml:space="preserve"> 080408391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0E2000">
        <w:rPr>
          <w:rFonts w:eastAsia="Times New Roman"/>
          <w:szCs w:val="24"/>
          <w:lang w:eastAsia="hr-HR"/>
        </w:rPr>
        <w:t>26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9E6519">
        <w:rPr>
          <w:rFonts w:eastAsia="Times New Roman"/>
          <w:szCs w:val="24"/>
          <w:lang w:eastAsia="hr-HR"/>
        </w:rPr>
        <w:t>5</w:t>
      </w:r>
      <w:r w:rsidR="00603925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E2000">
        <w:rPr>
          <w:rFonts w:eastAsia="Times New Roman"/>
          <w:szCs w:val="24"/>
          <w:lang w:eastAsia="hr-HR"/>
        </w:rPr>
        <w:t>Ivana Brebrić</w:t>
      </w:r>
      <w:r w:rsidR="008C5CAB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E2000">
        <w:rPr>
          <w:rFonts w:eastAsia="Times New Roman"/>
          <w:szCs w:val="24"/>
          <w:lang w:eastAsia="hr-HR"/>
        </w:rPr>
        <w:t xml:space="preserve"> 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E2000">
        <w:rPr>
          <w:rFonts w:eastAsia="Times New Roman"/>
          <w:szCs w:val="24"/>
          <w:lang w:eastAsia="hr-HR"/>
        </w:rPr>
        <w:t xml:space="preserve"> 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E200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E2000" w:rsidRPr="000E2000">
        <w:t>Zdravstvena ustanova za medicinu rada, Zaprešić, M. Tita 95, OIB: 09342502977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0E2000">
        <w:rPr>
          <w:rFonts w:eastAsia="Times New Roman"/>
          <w:szCs w:val="24"/>
          <w:lang w:eastAsia="hr-HR"/>
        </w:rPr>
        <w:t>6.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E2000">
        <w:rPr>
          <w:rFonts w:eastAsia="Times New Roman"/>
          <w:szCs w:val="20"/>
          <w:lang w:eastAsia="hr-HR"/>
        </w:rPr>
        <w:t>7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E2000">
        <w:rPr>
          <w:rFonts w:eastAsia="Times New Roman"/>
          <w:szCs w:val="20"/>
          <w:lang w:eastAsia="hr-HR"/>
        </w:rPr>
        <w:t>7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48655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48655B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743408" w:rsidRPr="00743408">
        <w:rPr>
          <w:rFonts w:eastAsia="Times New Roman"/>
          <w:szCs w:val="20"/>
          <w:lang w:eastAsia="hr-HR"/>
        </w:rPr>
        <w:t>Hrvoslav</w:t>
      </w:r>
      <w:r w:rsidR="00743408">
        <w:rPr>
          <w:rFonts w:eastAsia="Times New Roman"/>
          <w:szCs w:val="20"/>
          <w:lang w:eastAsia="hr-HR"/>
        </w:rPr>
        <w:t xml:space="preserve">u </w:t>
      </w:r>
      <w:r w:rsidR="00743408" w:rsidRPr="00743408">
        <w:rPr>
          <w:rFonts w:eastAsia="Times New Roman"/>
          <w:szCs w:val="20"/>
          <w:lang w:eastAsia="hr-HR"/>
        </w:rPr>
        <w:t>Cingulin</w:t>
      </w:r>
      <w:r w:rsidR="00743408">
        <w:rPr>
          <w:rFonts w:eastAsia="Times New Roman"/>
          <w:szCs w:val="20"/>
          <w:lang w:eastAsia="hr-HR"/>
        </w:rPr>
        <w:t xml:space="preserve">u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743408">
        <w:rPr>
          <w:rFonts w:eastAsia="Times New Roman"/>
          <w:szCs w:val="20"/>
          <w:lang w:eastAsia="hr-HR"/>
        </w:rPr>
        <w:t xml:space="preserve"> 13</w:t>
      </w:r>
      <w:r w:rsidR="00583C3A">
        <w:rPr>
          <w:rFonts w:eastAsia="Times New Roman"/>
          <w:szCs w:val="20"/>
          <w:lang w:eastAsia="hr-HR"/>
        </w:rPr>
        <w:t>. sr</w:t>
      </w:r>
      <w:r w:rsidR="000B614C">
        <w:rPr>
          <w:rFonts w:eastAsia="Times New Roman"/>
          <w:szCs w:val="20"/>
          <w:lang w:eastAsia="hr-HR"/>
        </w:rPr>
        <w:t>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48655B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E2000">
        <w:rPr>
          <w:rFonts w:eastAsia="Times New Roman"/>
          <w:szCs w:val="20"/>
          <w:lang w:eastAsia="hr-HR"/>
        </w:rPr>
        <w:t>7</w:t>
      </w:r>
      <w:r w:rsidR="00583C3A">
        <w:rPr>
          <w:rFonts w:eastAsia="Times New Roman"/>
          <w:szCs w:val="20"/>
          <w:lang w:eastAsia="hr-HR"/>
        </w:rPr>
        <w:t>. sr</w:t>
      </w:r>
      <w:r w:rsidR="000D1FB8" w:rsidRPr="000D1FB8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0E2000">
        <w:rPr>
          <w:rFonts w:eastAsia="Times New Roman"/>
          <w:szCs w:val="20"/>
          <w:lang w:eastAsia="hr-HR"/>
        </w:rPr>
        <w:t>26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3626DE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3626DE">
        <w:rPr>
          <w:rFonts w:eastAsia="Times New Roman"/>
          <w:szCs w:val="24"/>
        </w:rPr>
        <w:t>,v.r.</w:t>
      </w:r>
    </w:p>
    <w:p w:rsidRDefault="003626DE" w:rsidP="008322BC" w:rsidR="003626DE" w:rsidRPr="001B3169">
      <w:pPr>
        <w:jc w:val="both"/>
        <w:rPr>
          <w:rFonts w:eastAsia="Times New Roman"/>
          <w:szCs w:val="24"/>
          <w:lang w:eastAsia="hr-HR"/>
        </w:rPr>
      </w:pP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3626DE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6D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E2000" w:rsidRPr="000E2000">
          <w:t>5684</w:t>
        </w:r>
        <w:r w:rsidR="000E2000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26DE"/>
    <w:rsid w:val="0036506E"/>
    <w:rsid w:val="00371B0A"/>
    <w:rsid w:val="00384BC2"/>
    <w:rsid w:val="00385A66"/>
    <w:rsid w:val="003B3347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24B5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St-5684/2015-9</izvorni_sadrzaj>
    <derivirana_varijabla naziv="DomainObject.Oznaka_1">St-5684/2015-9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5684</izvorni_sadrzaj>
    <derivirana_varijabla naziv="DomainObject.Predmet.Broj_1">5684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St-5684/2015</izvorni_sadrzaj>
    <derivirana_varijabla naziv="DomainObject.Predmet.OznakaBroj_1">St-5684/2015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za medicinu rada zastupanog po punomoćniku HRVOSLAV CINGULIN</izvorni_sadrzaj>
    <derivirana_varijabla naziv="DomainObject.Predmet.ProtustrankaFormated_1">  Zdravstvena ustanova za medicinu rada zastupanog po punomoćniku HRVOSLAV CINGULIN</derivirana_varijabla>
  </DomainObject.Predmet.ProtustrankaFormated>
  <DomainObject.Predmet.ProtustrankaFormatedOIB>
    <izvorni_sadrzaj>  Zdravstvena ustanova za medicinu rada, OIB 09342502977 zastupanog po punomoćniku HRVOSLAV CINGULIN</izvorni_sadrzaj>
    <derivirana_varijabla naziv="DomainObject.Predmet.ProtustrankaFormatedOIB_1">  Zdravstvena ustanova za medicinu rada, OIB 09342502977 zastupanog po punomoćniku HRVOSLAV CINGULIN</derivirana_varijabla>
  </DomainObject.Predmet.ProtustrankaFormatedOIB>
  <DomainObject.Predmet.ProtustrankaFormatedWithAdress>
    <izvorni_sadrzaj> Zdravstvena ustanova za medicinu rada, M. Tita 95, 10290 Zaprešić zastupanog po punomoćniku HRVOSLAV CINGULIN</izvorni_sadrzaj>
    <derivirana_varijabla naziv="DomainObject.Predmet.ProtustrankaFormatedWithAdress_1"> Zdravstvena ustanova za medicinu rada, M. Tita 95, 10290 Zaprešić zastupanog po punomoćniku HRVOSLAV CINGULIN</derivirana_varijabla>
  </DomainObject.Predmet.ProtustrankaFormatedWithAdress>
  <DomainObject.Predmet.ProtustrankaFormatedWithAdressOIB>
    <izvorni_sadrzaj> Zdravstvena ustanova za medicinu rada, OIB 09342502977, M. Tita 95, 10290 Zaprešić zastupanog po punomoćniku HRVOSLAV CINGULIN</izvorni_sadrzaj>
    <derivirana_varijabla naziv="DomainObject.Predmet.ProtustrankaFormatedWithAdressOIB_1"> Zdravstvena ustanova za medicinu rada, OIB 09342502977, M. Tita 95, 10290 Zaprešić zastupanog po punomoćniku HRVOSLAV CINGULIN</derivirana_varijabla>
  </DomainObject.Predmet.ProtustrankaFormatedWithAdressOIB>
  <DomainObject.Predmet.ProtustrankaWithAdress>
    <izvorni_sadrzaj>Zdravstvena ustanova za medicinu rada M. Tita 95, 10290 Zaprešić</izvorni_sadrzaj>
    <derivirana_varijabla naziv="DomainObject.Predmet.ProtustrankaWithAdress_1">Zdravstvena ustanova za medicinu rada M. Tita 95, 10290 Zaprešić</derivirana_varijabla>
  </DomainObject.Predmet.ProtustrankaWithAdress>
  <DomainObject.Predmet.ProtustrankaWithAdressOIB>
    <izvorni_sadrzaj>Zdravstvena ustanova za medicinu rada, OIB 09342502977, M. Tita 95, 10290 Zaprešić</izvorni_sadrzaj>
    <derivirana_varijabla naziv="DomainObject.Predmet.ProtustrankaWithAdressOIB_1">Zdravstvena ustanova za medicinu rada, OIB 09342502977, M. Tita 95, 10290 Zaprešić</derivirana_varijabla>
  </DomainObject.Predmet.ProtustrankaWithAdressOIB>
  <DomainObject.Predmet.ProtustrankaNazivFormated>
    <izvorni_sadrzaj>Zdravstvena ustanova za medicinu rada</izvorni_sadrzaj>
    <derivirana_varijabla naziv="DomainObject.Predmet.ProtustrankaNazivFormated_1">Zdravstvena ustanova za medicinu rada</derivirana_varijabla>
  </DomainObject.Predmet.ProtustrankaNazivFormated>
  <DomainObject.Predmet.ProtustrankaNazivFormatedOIB>
    <izvorni_sadrzaj>Zdravstvena ustanova za medicinu rada, OIB 09342502977</izvorni_sadrzaj>
    <derivirana_varijabla naziv="DomainObject.Predmet.ProtustrankaNazivFormatedOIB_1">Zdravstvena ustanova za medicinu rada, OIB 09342502977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Zdravstvena ustanova za medicinu rada zastupanog po punomoćniku HRVOSLAV CINGULIN</item>
    </izvorni_sadrzaj>
    <derivirana_varijabla naziv="DomainObject.Predmet.ProtuStrankaListFormated_1">
      <item>Zdravstvena ustanova za medicinu rada zastupanog po punomoćniku HRVOSLAV CINGULIN</item>
    </derivirana_varijabla>
  </DomainObject.Predmet.ProtuStrankaListFormated>
  <DomainObject.Predmet.ProtuStrankaListFormatedOIB>
    <izvorni_sadrzaj>
      <item>Zdravstvena ustanova za medicinu rada, OIB 09342502977 zastupanog po punomoćniku HRVOSLAV CINGULIN</item>
    </izvorni_sadrzaj>
    <derivirana_varijabla naziv="DomainObject.Predmet.ProtuStrankaListFormatedOIB_1">
      <item>Zdravstvena ustanova za medicinu rada, OIB 09342502977 zastupanog po punomoćniku HRVOSLAV CINGULIN</item>
    </derivirana_varijabla>
  </DomainObject.Predmet.ProtuStrankaListFormatedOIB>
  <DomainObject.Predmet.ProtuStrankaListFormatedWithAdress>
    <izvorni_sadrzaj>
      <item>Zdravstvena ustanova za medicinu rada, M. Tita 95, 10290 Zaprešić zastupanog po punomoćniku HRVOSLAV CINGULIN</item>
    </izvorni_sadrzaj>
    <derivirana_varijabla naziv="DomainObject.Predmet.ProtuStrankaListFormatedWithAdress_1">
      <item>Zdravstvena ustanova za medicinu rada, M. Tita 95, 10290 Zaprešić zastupanog po punomoćniku HRVOSLAV CINGULIN</item>
    </derivirana_varijabla>
  </DomainObject.Predmet.ProtuStrankaListFormatedWithAdress>
  <DomainObject.Predmet.ProtuStrankaListFormatedWithAdressOIB>
    <izvorni_sadrzaj>
      <item>Zdravstvena ustanova za medicinu rada, OIB 09342502977, M. Tita 95, 10290 Zaprešić zastupanog po punomoćniku HRVOSLAV CINGULIN</item>
    </izvorni_sadrzaj>
    <derivirana_varijabla naziv="DomainObject.Predmet.ProtuStrankaListFormatedWithAdressOIB_1">
      <item>Zdravstvena ustanova za medicinu rada, OIB 09342502977, M. Tita 95, 10290 Zaprešić zastupanog po punomoćniku HRVOSLAV CINGULIN</item>
    </derivirana_varijabla>
  </DomainObject.Predmet.ProtuStrankaListFormatedWithAdressOIB>
  <DomainObject.Predmet.ProtuStrankaListNazivFormated>
    <izvorni_sadrzaj>
      <item>Zdravstvena ustanova za medicinu rada</item>
    </izvorni_sadrzaj>
    <derivirana_varijabla naziv="DomainObject.Predmet.ProtuStrankaListNazivFormated_1">
      <item>Zdravstvena ustanova za medicinu rada</item>
    </derivirana_varijabla>
  </DomainObject.Predmet.ProtuStrankaListNazivFormated>
  <DomainObject.Predmet.ProtuStrankaListNazivFormatedOIB>
    <izvorni_sadrzaj>
      <item>Zdravstvena ustanova za medicinu rada, OIB 09342502977</item>
    </izvorni_sadrzaj>
    <derivirana_varijabla naziv="DomainObject.Predmet.ProtuStrankaListNazivFormatedOIB_1">
      <item>Zdravstvena ustanova za medicinu rada, OIB 09342502977</item>
    </derivirana_varijabla>
  </DomainObject.Predmet.ProtuStrankaListNazivFormatedOIB>
  <DomainObject.Predmet.OstaliListFormated>
    <izvorni_sadrzaj>
      <item>HRVOSLAV CINGULIN punomoćnik sudionika u postupku Zdravstvena ustanova za medicinu rada</item>
    </izvorni_sadrzaj>
    <derivirana_varijabla naziv="DomainObject.Predmet.OstaliListFormated_1">
      <item>HRVOSLAV CINGULIN punomoćnik sudionika u postupku Zdravstvena ustanova za medicinu rada</item>
    </derivirana_varijabla>
  </DomainObject.Predmet.OstaliListFormated>
  <DomainObject.Predmet.OstaliListFormatedOIB>
    <izvorni_sadrzaj>
      <item>HRVOSLAV CINGULIN, OIB 99996466706 punomoćnik sudionika u postupku Zdravstvena ustanova za medicinu rada</item>
    </izvorni_sadrzaj>
    <derivirana_varijabla naziv="DomainObject.Predmet.OstaliListFormatedOIB_1">
      <item>HRVOSLAV CINGULIN, OIB 99996466706 punomoćnik sudionika u postupku Zdravstvena ustanova za medicinu rada</item>
    </derivirana_varijabla>
  </DomainObject.Predmet.OstaliListFormatedOIB>
  <DomainObject.Predmet.OstaliListFormatedWithAdress>
    <izvorni_sadrzaj>
      <item>HRVOSLAV CINGULIN, MANTEROVČAK 58, 10000 Zagreb punomoćnik sudionika u postupku Zdravstvena ustanova za medicinu rada</item>
    </izvorni_sadrzaj>
    <derivirana_varijabla naziv="DomainObject.Predmet.OstaliListFormatedWithAdress_1">
      <item>HRVOSLAV CINGULIN, MANTEROVČAK 58, 10000 Zagreb punomoćnik sudionika u postupku Zdravstvena ustanova za medicinu rada</item>
    </derivirana_varijabla>
  </DomainObject.Predmet.OstaliListFormatedWithAdress>
  <DomainObject.Predmet.OstaliListFormatedWithAdressOIB>
    <izvorni_sadrzaj>
      <item>HRVOSLAV CINGULIN, OIB 99996466706, MANTEROVČAK 58, 10000 Zagreb punomoćnik sudionika u postupku Zdravstvena ustanova za medicinu rada</item>
    </izvorni_sadrzaj>
    <derivirana_varijabla naziv="DomainObject.Predmet.OstaliListFormatedWithAdressOIB_1">
      <item>HRVOSLAV CINGULIN, OIB 99996466706, MANTEROVČAK 58, 10000 Zagreb punomoćnik sudionika u postupku Zdravstvena ustanova za medicinu rada</item>
    </derivirana_varijabla>
  </DomainObject.Predmet.OstaliListFormatedWithAdressOIB>
  <DomainObject.Predmet.OstaliListNazivFormated>
    <izvorni_sadrzaj>
      <item>HRVOSLAV CINGULIN</item>
    </izvorni_sadrzaj>
    <derivirana_varijabla naziv="DomainObject.Predmet.OstaliListNazivFormated_1">
      <item>HRVOSLAV CINGULIN</item>
    </derivirana_varijabla>
  </DomainObject.Predmet.OstaliListNazivFormated>
  <DomainObject.Predmet.OstaliListNazivFormatedOIB>
    <izvorni_sadrzaj>
      <item>HRVOSLAV CINGULIN, OIB 99996466706</item>
    </izvorni_sadrzaj>
    <derivirana_varijabla naziv="DomainObject.Predmet.OstaliListNazivFormatedOIB_1">
      <item>HRVOSLAV CINGULIN, OIB 99996466706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St-5684/2015-9</izvorni_sadrzaj>
    <derivirana_varijabla naziv="DomainObject.PoslovniBrojDokumenta_1">St-5684/2015-9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Zdravstvena ustanova za medicinu rada</izvorni_sadrzaj>
    <derivirana_varijabla naziv="DomainObject.Predmet.ProtustrankaIDrugi_1">Zdravstvena ustanova za medicinu rada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Zdravstvena ustanova za medicinu rada, OIB 09342502977, M. Tita 95, 10290 Zaprešić</izvorni_sadrzaj>
    <derivirana_varijabla naziv="DomainObject.Predmet.ProtustrankaIDrugiAdressOIB_1">Zdravstvena ustanova za medicinu rada, OIB 09342502977, M.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Zdravstvena ustanova za medicinu rada</item>
      <item>HRVOSLAV CINGULIN</item>
    </izvorni_sadrzaj>
    <derivirana_varijabla naziv="DomainObject.Predmet.SudioniciListNaziv_1">
      <item>FINA Regionalni centar Zagreb</item>
      <item>Zdravstvena ustanova za medicinu rada</item>
      <item>HRVOSLAV CINGULIN</item>
    </derivirana_varijabla>
  </DomainObject.Predmet.SudioniciListNaziv>
  <DomainObject.Predmet.SudioniciListAdressOIB>
    <izvorni_sadrzaj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izvorni_sadrzaj>
    <derivirana_varijabla naziv="DomainObject.Predmet.SudioniciListAdressOIB_1"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09342502977</item>
      <item>, OIB 99996466706</item>
    </izvorni_sadrzaj>
    <derivirana_varijabla naziv="DomainObject.Predmet.SudioniciListNazivOIB_1">
      <item>, OIB 85821130368</item>
      <item>, OIB 09342502977</item>
      <item>, OIB 99996466706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2337</properties:Characters>
  <properties:Lines>87</properties:Lines>
  <properties:Paragraphs>27</properties:Paragraphs>
  <properties:TotalTime>973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2016-10-26T09:28:00Z</cp:lastPrinted>
  <dcterms:modified xmlns:xsi="http://www.w3.org/2001/XMLSchema-instance" xsi:type="dcterms:W3CDTF">2016-10-26T09:28:00Z</dcterms:modified>
  <cp:revision>147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