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7f6a" w14:paraId="75a7f6a" w:rsidRDefault="002A3F7E" w:rsidP="002A3F7E" w:rsidR="002A3F7E" w:rsidRPr="00DD16EA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2A3F7E" w:rsidP="002A3F7E" w:rsidR="002A3F7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2A3F7E" w:rsidP="002A3F7E" w:rsidR="002A3F7E" w:rsidRPr="00DD16EA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DD16EA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F7E" w:rsidP="002A3F7E" w:rsidR="002A3F7E" w:rsidRPr="00DD16EA">
      <w:pPr>
        <w:pStyle w:val="Naslov1"/>
        <w:jc w:val="both"/>
        <w:rPr>
          <w:b w:val="false"/>
          <w:bCs w:val="false"/>
          <w:szCs w:val="24"/>
        </w:rPr>
      </w:pPr>
      <w:r w:rsidRPr="00DD16EA">
        <w:rPr>
          <w:b w:val="false"/>
          <w:bCs w:val="false"/>
          <w:szCs w:val="24"/>
        </w:rPr>
        <w:t xml:space="preserve">          Republika Hrvatska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TRGOVAČKI SUD U ZAGREBU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 xml:space="preserve">       Zagreb, Amruševa 2/II</w:t>
      </w:r>
    </w:p>
    <w:p w:rsidRDefault="002A3F7E" w:rsidP="002A3F7E" w:rsidR="002A3F7E">
      <w:pPr>
        <w:jc w:val="right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                                           20</w:t>
      </w:r>
      <w:r>
        <w:rPr>
          <w:rFonts w:hAnsi="Times New Roman" w:ascii="Times New Roman"/>
          <w:szCs w:val="24"/>
        </w:rPr>
        <w:t>.</w:t>
      </w:r>
      <w:r w:rsidRPr="00DD16EA">
        <w:rPr>
          <w:rFonts w:hAnsi="Times New Roman" w:ascii="Times New Roman"/>
          <w:szCs w:val="24"/>
        </w:rPr>
        <w:t xml:space="preserve"> St-</w:t>
      </w:r>
      <w:r w:rsidR="00450D45">
        <w:rPr>
          <w:rFonts w:hAnsi="Times New Roman" w:ascii="Times New Roman"/>
          <w:szCs w:val="24"/>
        </w:rPr>
        <w:t>7604/15</w:t>
      </w:r>
    </w:p>
    <w:p w:rsidRDefault="002A3F7E" w:rsidP="002A3F7E" w:rsidR="002A3F7E">
      <w:pPr>
        <w:jc w:val="right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jc w:val="right"/>
        <w:rPr>
          <w:rFonts w:hAnsi="Times New Roman" w:ascii="Times New Roman"/>
          <w:szCs w:val="24"/>
        </w:rPr>
      </w:pPr>
    </w:p>
    <w:p w:rsidRDefault="00510F27" w:rsidP="00510F27" w:rsidR="002A3F7E" w:rsidRPr="00DD16E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2A3F7E" w:rsidP="002A3F7E" w:rsidR="002A3F7E" w:rsidRPr="00DD16EA">
      <w:pPr>
        <w:rPr>
          <w:rFonts w:hAnsi="Times New Roman" w:ascii="Times New Roman"/>
          <w:b/>
          <w:bCs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/>
          <w:bCs/>
          <w:szCs w:val="24"/>
        </w:rPr>
        <w:tab/>
      </w:r>
      <w:r w:rsidRPr="00DD16EA">
        <w:rPr>
          <w:rFonts w:hAnsi="Times New Roman" w:ascii="Times New Roman"/>
          <w:bCs/>
          <w:szCs w:val="24"/>
        </w:rPr>
        <w:t>R J E Š E N J E</w:t>
      </w:r>
    </w:p>
    <w:p w:rsidRDefault="002A3F7E" w:rsidP="002A3F7E" w:rsidR="002A3F7E" w:rsidRPr="007630B6">
      <w:pPr>
        <w:jc w:val="center"/>
        <w:rPr>
          <w:rFonts w:hAnsi="Times New Roman" w:ascii="Times New Roman"/>
          <w:szCs w:val="24"/>
        </w:rPr>
      </w:pPr>
      <w:r w:rsidRPr="007630B6">
        <w:rPr>
          <w:rFonts w:hAnsi="Times New Roman" w:ascii="Times New Roman"/>
          <w:szCs w:val="24"/>
        </w:rPr>
        <w:t xml:space="preserve">  </w:t>
      </w:r>
    </w:p>
    <w:p w:rsidRDefault="002A3F7E" w:rsidP="002A3F7E" w:rsidR="002A3F7E" w:rsidRPr="00DE1268">
      <w:pPr>
        <w:pStyle w:val="Tijeloteksta"/>
        <w:rPr>
          <w:rFonts w:cs="Times New Roman" w:hAnsi="Times New Roman" w:ascii="Times New Roman"/>
          <w:sz w:val="24"/>
          <w:szCs w:val="24"/>
        </w:rPr>
      </w:pPr>
      <w:r w:rsidRPr="007630B6">
        <w:rPr>
          <w:rFonts w:cs="Times New Roman" w:hAnsi="Times New Roman" w:ascii="Times New Roman"/>
          <w:sz w:val="24"/>
          <w:szCs w:val="24"/>
        </w:rPr>
        <w:tab/>
      </w:r>
      <w:r w:rsidRPr="00DE1268">
        <w:rPr>
          <w:rFonts w:cs="Times New Roman" w:hAnsi="Times New Roman" w:ascii="Times New Roman"/>
          <w:sz w:val="24"/>
          <w:szCs w:val="24"/>
        </w:rPr>
        <w:t xml:space="preserve">TRGOVAČKI SUD U ZAGREBU, po sucu pojedincu Luciji Butigan, </w:t>
      </w:r>
      <w:r w:rsidR="00510F27" w:rsidRPr="00DE1268">
        <w:rPr>
          <w:rFonts w:hAnsi="Times New Roman" w:ascii="Times New Roman"/>
          <w:sz w:val="24"/>
          <w:szCs w:val="24"/>
          <w:lang w:val="pt-BR"/>
        </w:rPr>
        <w:t xml:space="preserve">u stečajnom postupku </w:t>
      </w:r>
      <w:r w:rsidR="00510F27" w:rsidRPr="00DE1268">
        <w:rPr>
          <w:rFonts w:hAnsi="Times New Roman" w:ascii="Times New Roman"/>
          <w:sz w:val="24"/>
          <w:szCs w:val="24"/>
        </w:rPr>
        <w:t xml:space="preserve">nad stečajnim dužnikom </w:t>
      </w:r>
      <w:r w:rsidR="00450D45" w:rsidRPr="00450D45">
        <w:rPr>
          <w:rFonts w:hAnsi="Times New Roman" w:ascii="Times New Roman"/>
          <w:sz w:val="24"/>
          <w:szCs w:val="24"/>
        </w:rPr>
        <w:t>AZ LOGISTIK d.o.o., Zagreb, Krajiška 1/A, OIB:99694721799</w:t>
      </w:r>
      <w:r w:rsidRPr="00DE1268">
        <w:rPr>
          <w:rFonts w:hAnsi="Times New Roman" w:ascii="Times New Roman"/>
          <w:sz w:val="24"/>
          <w:szCs w:val="24"/>
        </w:rPr>
        <w:t>,</w:t>
      </w:r>
      <w:r w:rsidR="00450D45">
        <w:rPr>
          <w:rFonts w:cs="Times New Roman" w:hAnsi="Times New Roman" w:ascii="Times New Roman"/>
          <w:sz w:val="24"/>
          <w:szCs w:val="24"/>
        </w:rPr>
        <w:t xml:space="preserve"> dana 12</w:t>
      </w:r>
      <w:r w:rsidRPr="00DE1268">
        <w:rPr>
          <w:rFonts w:cs="Times New Roman" w:hAnsi="Times New Roman" w:ascii="Times New Roman"/>
          <w:sz w:val="24"/>
          <w:szCs w:val="24"/>
        </w:rPr>
        <w:t xml:space="preserve">. </w:t>
      </w:r>
      <w:r w:rsidR="00450D45">
        <w:rPr>
          <w:rFonts w:cs="Times New Roman" w:hAnsi="Times New Roman" w:ascii="Times New Roman"/>
          <w:sz w:val="24"/>
          <w:szCs w:val="24"/>
        </w:rPr>
        <w:t>veljače</w:t>
      </w:r>
      <w:r w:rsidR="00510F27" w:rsidRPr="00DE1268">
        <w:rPr>
          <w:rFonts w:cs="Times New Roman" w:hAnsi="Times New Roman" w:ascii="Times New Roman"/>
          <w:sz w:val="24"/>
          <w:szCs w:val="24"/>
        </w:rPr>
        <w:t xml:space="preserve"> 2018</w:t>
      </w:r>
      <w:r w:rsidRPr="00DE1268">
        <w:rPr>
          <w:rFonts w:cs="Times New Roman" w:hAnsi="Times New Roman" w:ascii="Times New Roman"/>
          <w:sz w:val="24"/>
          <w:szCs w:val="24"/>
        </w:rPr>
        <w:t>.</w:t>
      </w:r>
    </w:p>
    <w:p w:rsidRDefault="002A3F7E" w:rsidP="002A3F7E" w:rsidR="002A3F7E" w:rsidRPr="00997631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  <w:r w:rsidRPr="00997631">
        <w:rPr>
          <w:rFonts w:hAnsi="Times New Roman" w:ascii="Times New Roman"/>
          <w:szCs w:val="24"/>
        </w:rPr>
        <w:t>r i j e š i</w:t>
      </w:r>
      <w:r w:rsidRPr="00DD16EA">
        <w:rPr>
          <w:rFonts w:hAnsi="Times New Roman" w:ascii="Times New Roman"/>
          <w:szCs w:val="24"/>
        </w:rPr>
        <w:t xml:space="preserve"> o    j e </w:t>
      </w:r>
    </w:p>
    <w:p w:rsidRDefault="002A3F7E" w:rsidP="002A3F7E" w:rsidR="002A3F7E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997631">
      <w:pPr>
        <w:pStyle w:val="Tijeloteksta"/>
        <w:numPr>
          <w:ilvl w:val="0"/>
          <w:numId w:val="1"/>
        </w:numPr>
        <w:ind w:firstLine="360" w:left="0"/>
        <w:rPr>
          <w:rFonts w:cs="Times New Roman" w:hAnsi="Times New Roman" w:ascii="Times New Roman"/>
          <w:sz w:val="24"/>
          <w:szCs w:val="24"/>
        </w:rPr>
      </w:pPr>
      <w:r w:rsidRPr="00997631">
        <w:rPr>
          <w:rFonts w:cs="Times New Roman" w:hAnsi="Times New Roman" w:ascii="Times New Roman"/>
          <w:sz w:val="24"/>
          <w:szCs w:val="24"/>
        </w:rPr>
        <w:t>Ukidaju se mjere osiguranja određene Rješenjem ovog suda br. St-</w:t>
      </w:r>
      <w:r w:rsidR="00450D45">
        <w:rPr>
          <w:rFonts w:cs="Times New Roman" w:hAnsi="Times New Roman" w:ascii="Times New Roman"/>
          <w:sz w:val="24"/>
          <w:szCs w:val="24"/>
        </w:rPr>
        <w:t>7604/15 od 28</w:t>
      </w:r>
      <w:r w:rsidRPr="00997631">
        <w:rPr>
          <w:rFonts w:cs="Times New Roman" w:hAnsi="Times New Roman" w:ascii="Times New Roman"/>
          <w:sz w:val="24"/>
          <w:szCs w:val="24"/>
        </w:rPr>
        <w:t xml:space="preserve">. </w:t>
      </w:r>
      <w:r w:rsidR="00450D45">
        <w:rPr>
          <w:rFonts w:cs="Times New Roman" w:hAnsi="Times New Roman" w:ascii="Times New Roman"/>
          <w:sz w:val="24"/>
          <w:szCs w:val="24"/>
        </w:rPr>
        <w:t>ožujka</w:t>
      </w:r>
      <w:r w:rsidRPr="00997631">
        <w:rPr>
          <w:rFonts w:cs="Times New Roman" w:hAnsi="Times New Roman" w:ascii="Times New Roman"/>
          <w:sz w:val="24"/>
          <w:szCs w:val="24"/>
        </w:rPr>
        <w:t xml:space="preserve"> 2017. koje glase:</w:t>
      </w:r>
    </w:p>
    <w:p w:rsidRDefault="002A3F7E" w:rsidP="00510F27" w:rsidR="002A3F7E" w:rsidRPr="00997631">
      <w:pPr>
        <w:pStyle w:val="Tijeloteksta"/>
        <w:rPr>
          <w:rFonts w:cs="Times New Roman" w:hAnsi="Times New Roman" w:ascii="Times New Roman"/>
          <w:sz w:val="24"/>
          <w:szCs w:val="24"/>
        </w:rPr>
      </w:pPr>
    </w:p>
    <w:p w:rsidRDefault="00450D45" w:rsidP="00450D45" w:rsidR="00450D45" w:rsidRPr="00450D45">
      <w:pPr>
        <w:widowControl w:val="false"/>
        <w:ind w:left="708"/>
        <w:jc w:val="both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  <w:lang w:val="en-GB"/>
        </w:rPr>
        <w:t>''I.</w:t>
      </w:r>
      <w:r w:rsidRPr="00450D45">
        <w:rPr>
          <w:rFonts w:hAnsi="Times New Roman" w:ascii="Times New Roman"/>
          <w:szCs w:val="24"/>
          <w:lang w:val="en-GB"/>
        </w:rPr>
        <w:t>U prethodnom postupku pokrenutim nad dužnikom AZ LOGISTIK d.o.o., Zagreb, Krajiška 1/A, OIB:99694721799,  privremeni stečajni upravitelj  Đurđa Dragović-Grahek,  Kutina, Kneza Trpimira 4/1, OIB 90124243686,  razrješava se dužnosti privremenog stečajnog upravitelja.</w:t>
      </w:r>
    </w:p>
    <w:p w:rsidRDefault="00450D45" w:rsidP="00450D45" w:rsidR="00450D45" w:rsidRPr="00450D45">
      <w:pPr>
        <w:widowControl w:val="false"/>
        <w:ind w:left="708"/>
        <w:jc w:val="both"/>
        <w:rPr>
          <w:rFonts w:hAnsi="Times New Roman" w:ascii="Times New Roman"/>
          <w:szCs w:val="24"/>
          <w:lang w:val="en-GB"/>
        </w:rPr>
      </w:pPr>
    </w:p>
    <w:p w:rsidRDefault="00450D45" w:rsidP="00450D45" w:rsidR="00450D45" w:rsidRPr="00450D45">
      <w:pPr>
        <w:widowControl w:val="false"/>
        <w:ind w:left="708"/>
        <w:jc w:val="both"/>
        <w:rPr>
          <w:rFonts w:hAnsi="Times New Roman" w:ascii="Times New Roman"/>
          <w:szCs w:val="24"/>
          <w:lang w:val="en-GB"/>
        </w:rPr>
      </w:pPr>
      <w:r w:rsidRPr="00450D45">
        <w:rPr>
          <w:rFonts w:hAnsi="Times New Roman" w:ascii="Times New Roman"/>
          <w:szCs w:val="24"/>
          <w:lang w:val="en-GB"/>
        </w:rPr>
        <w:t>II.  U prethodnom postupku pokrenutim nad dužnikom AZ LOGISTIK d.o.o., Zagreb, Krajiška 1/A, OIB:99694721799,  za privremenog stečajnog upravitelja imenuje se  IVAN GJURAŠIĆ,  Zagreb, Petrinjska 28, OIB 66025260916.</w:t>
      </w:r>
    </w:p>
    <w:p w:rsidRDefault="00450D45" w:rsidP="00450D45" w:rsidR="00450D45">
      <w:pPr>
        <w:widowControl w:val="false"/>
        <w:jc w:val="both"/>
        <w:rPr>
          <w:rFonts w:hAnsi="Times New Roman" w:ascii="Times New Roman"/>
          <w:szCs w:val="24"/>
          <w:lang w:val="en-GB"/>
        </w:rPr>
      </w:pPr>
    </w:p>
    <w:p w:rsidRDefault="00450D45" w:rsidP="00450D45" w:rsidR="006B4CFC" w:rsidRPr="00450D45">
      <w:pPr>
        <w:widowControl w:val="false"/>
        <w:ind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 w:rsidRPr="00450D45">
        <w:rPr>
          <w:rFonts w:hAnsi="Times New Roman" w:ascii="Times New Roman"/>
          <w:szCs w:val="24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117., a u svezi s čl. 177. i 178.  Stečajnog zakona.</w:t>
      </w:r>
      <w:r>
        <w:rPr>
          <w:rFonts w:hAnsi="Times New Roman" w:ascii="Times New Roman"/>
          <w:szCs w:val="24"/>
        </w:rPr>
        <w:t>''</w:t>
      </w:r>
    </w:p>
    <w:p w:rsidRDefault="00450D45" w:rsidP="00450D45" w:rsidR="00450D45" w:rsidRPr="00450D45">
      <w:pPr>
        <w:pStyle w:val="Odlomakpopisa"/>
        <w:widowControl w:val="false"/>
        <w:ind w:left="1125"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pStyle w:val="Tijeloteksta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DD16EA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DE1268" w:rsidP="002A3F7E" w:rsidR="00DE1268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r w:rsidR="00450D45">
        <w:rPr>
          <w:rFonts w:hAnsi="Times New Roman" w:ascii="Times New Roman"/>
          <w:szCs w:val="24"/>
        </w:rPr>
        <w:t>7604/15</w:t>
      </w:r>
      <w:r w:rsidRPr="00DD16EA">
        <w:rPr>
          <w:rFonts w:hAnsi="Times New Roman" w:ascii="Times New Roman"/>
          <w:szCs w:val="24"/>
        </w:rPr>
        <w:t xml:space="preserve"> od </w:t>
      </w:r>
      <w:r w:rsidR="00450D45">
        <w:rPr>
          <w:rFonts w:hAnsi="Times New Roman" w:ascii="Times New Roman"/>
          <w:szCs w:val="24"/>
        </w:rPr>
        <w:t>28</w:t>
      </w:r>
      <w:r w:rsidRPr="00DD16EA">
        <w:rPr>
          <w:rFonts w:hAnsi="Times New Roman" w:ascii="Times New Roman"/>
          <w:szCs w:val="24"/>
        </w:rPr>
        <w:t xml:space="preserve">. </w:t>
      </w:r>
      <w:r w:rsidR="00450D45">
        <w:rPr>
          <w:rFonts w:hAnsi="Times New Roman" w:ascii="Times New Roman"/>
          <w:szCs w:val="24"/>
        </w:rPr>
        <w:t>ožujka</w:t>
      </w:r>
      <w:r w:rsidRPr="00DD16EA">
        <w:rPr>
          <w:rFonts w:hAnsi="Times New Roman" w:ascii="Times New Roman"/>
          <w:szCs w:val="24"/>
        </w:rPr>
        <w:t xml:space="preserve"> 2017. u ovom stečajnom postupku donesene su mjere osiguranja na način, kako su iste navedene u izreci ovog rješenja.</w:t>
      </w:r>
    </w:p>
    <w:p w:rsidRDefault="00450D45" w:rsidP="002A3F7E" w:rsidR="00450D45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DE1268" w:rsidP="002A3F7E" w:rsidR="00DE1268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450D45" w:rsidR="002A3F7E">
      <w:pPr>
        <w:ind w:firstLine="720"/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Rješenjem ovog suda br. St-</w:t>
      </w:r>
      <w:r w:rsidR="00450D45">
        <w:rPr>
          <w:rFonts w:hAnsi="Times New Roman" w:ascii="Times New Roman"/>
          <w:szCs w:val="24"/>
        </w:rPr>
        <w:t>7604/15 od 28</w:t>
      </w:r>
      <w:r w:rsidRPr="00DD16EA">
        <w:rPr>
          <w:rFonts w:hAnsi="Times New Roman" w:ascii="Times New Roman"/>
          <w:szCs w:val="24"/>
        </w:rPr>
        <w:t xml:space="preserve">. </w:t>
      </w:r>
      <w:r w:rsidR="00450D45">
        <w:rPr>
          <w:rFonts w:hAnsi="Times New Roman" w:ascii="Times New Roman"/>
          <w:szCs w:val="24"/>
        </w:rPr>
        <w:t>travnja 2017</w:t>
      </w:r>
      <w:r w:rsidRPr="00DD16EA">
        <w:rPr>
          <w:rFonts w:hAnsi="Times New Roman" w:ascii="Times New Roman"/>
          <w:szCs w:val="24"/>
        </w:rPr>
        <w:t xml:space="preserve">. </w:t>
      </w:r>
      <w:r w:rsidR="00450D45">
        <w:rPr>
          <w:rFonts w:hAnsi="Times New Roman" w:ascii="Times New Roman"/>
          <w:szCs w:val="24"/>
        </w:rPr>
        <w:t xml:space="preserve">stečajni postupak </w:t>
      </w:r>
      <w:r w:rsidRPr="00DD16EA">
        <w:rPr>
          <w:rFonts w:hAnsi="Times New Roman" w:ascii="Times New Roman"/>
          <w:szCs w:val="24"/>
        </w:rPr>
        <w:t>nad stečajnim dužnikom</w:t>
      </w:r>
      <w:r w:rsidRPr="00997631">
        <w:rPr>
          <w:rFonts w:hAnsi="Times New Roman" w:ascii="Times New Roman"/>
          <w:szCs w:val="24"/>
        </w:rPr>
        <w:t xml:space="preserve"> </w:t>
      </w:r>
      <w:r w:rsidR="00450D45" w:rsidRPr="00450D45">
        <w:rPr>
          <w:rFonts w:hAnsi="Times New Roman" w:ascii="Times New Roman"/>
          <w:szCs w:val="24"/>
        </w:rPr>
        <w:t>AZ LOGISTIK d.o.o., Zagreb, Krajiška 1/A, OIB:99694721799</w:t>
      </w:r>
      <w:r w:rsidR="00450D45">
        <w:rPr>
          <w:rFonts w:hAnsi="Times New Roman" w:ascii="Times New Roman"/>
          <w:szCs w:val="24"/>
        </w:rPr>
        <w:t xml:space="preserve"> je </w:t>
      </w:r>
      <w:r w:rsidR="00450D45">
        <w:rPr>
          <w:rFonts w:hAnsi="Times New Roman" w:ascii="Times New Roman"/>
          <w:szCs w:val="24"/>
        </w:rPr>
        <w:lastRenderedPageBreak/>
        <w:t xml:space="preserve">obustavljen na temelju čl. 128. st. 9. Stečajnog zakona (NN 71/15,104/17), pa je slijedom navedenog </w:t>
      </w:r>
      <w:r w:rsidRPr="00DD16EA">
        <w:rPr>
          <w:rFonts w:hAnsi="Times New Roman" w:ascii="Times New Roman"/>
          <w:szCs w:val="24"/>
        </w:rPr>
        <w:t>valjalo donijeti gornje rješenje.</w:t>
      </w:r>
    </w:p>
    <w:p w:rsidRDefault="002A3F7E" w:rsidP="002A3F7E" w:rsidR="002A3F7E">
      <w:pPr>
        <w:ind w:firstLine="720"/>
        <w:jc w:val="both"/>
        <w:rPr>
          <w:rFonts w:hAnsi="Times New Roman" w:ascii="Times New Roman"/>
          <w:szCs w:val="24"/>
        </w:rPr>
      </w:pPr>
    </w:p>
    <w:p w:rsidRDefault="002A3F7E" w:rsidP="002A3F7E" w:rsidR="002A3F7E">
      <w:pPr>
        <w:jc w:val="center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U Zagrebu</w:t>
      </w:r>
      <w:r>
        <w:rPr>
          <w:rFonts w:hAnsi="Times New Roman" w:ascii="Times New Roman"/>
          <w:szCs w:val="24"/>
        </w:rPr>
        <w:t>,</w:t>
      </w:r>
      <w:r w:rsidRPr="00DD16EA">
        <w:rPr>
          <w:rFonts w:hAnsi="Times New Roman" w:ascii="Times New Roman"/>
          <w:szCs w:val="24"/>
        </w:rPr>
        <w:t xml:space="preserve"> </w:t>
      </w:r>
      <w:r w:rsidR="00450D45">
        <w:rPr>
          <w:rFonts w:hAnsi="Times New Roman" w:ascii="Times New Roman"/>
          <w:szCs w:val="24"/>
        </w:rPr>
        <w:t>12</w:t>
      </w:r>
      <w:r w:rsidRPr="00DD16EA">
        <w:rPr>
          <w:rFonts w:hAnsi="Times New Roman" w:ascii="Times New Roman"/>
          <w:szCs w:val="24"/>
        </w:rPr>
        <w:t xml:space="preserve">. </w:t>
      </w:r>
      <w:r w:rsidR="00450D45">
        <w:rPr>
          <w:rFonts w:hAnsi="Times New Roman" w:ascii="Times New Roman"/>
          <w:szCs w:val="24"/>
        </w:rPr>
        <w:t>veljače</w:t>
      </w:r>
      <w:r w:rsidR="00DE1268">
        <w:rPr>
          <w:rFonts w:hAnsi="Times New Roman" w:ascii="Times New Roman"/>
          <w:szCs w:val="24"/>
        </w:rPr>
        <w:t xml:space="preserve"> 2018</w:t>
      </w:r>
      <w:r w:rsidRPr="00DD16EA">
        <w:rPr>
          <w:rFonts w:hAnsi="Times New Roman" w:ascii="Times New Roman"/>
          <w:szCs w:val="24"/>
        </w:rPr>
        <w:t>.</w:t>
      </w: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jc w:val="center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            </w:t>
      </w:r>
      <w:r>
        <w:rPr>
          <w:rFonts w:hAnsi="Times New Roman" w:ascii="Times New Roman"/>
          <w:szCs w:val="24"/>
        </w:rPr>
        <w:tab/>
      </w:r>
      <w:r w:rsidR="00A75F8D">
        <w:rPr>
          <w:rFonts w:hAnsi="Times New Roman" w:ascii="Times New Roman"/>
          <w:szCs w:val="24"/>
        </w:rPr>
        <w:t xml:space="preserve">   </w:t>
      </w:r>
      <w:r w:rsidRPr="00DD16EA">
        <w:rPr>
          <w:rFonts w:hAnsi="Times New Roman" w:ascii="Times New Roman"/>
          <w:szCs w:val="24"/>
        </w:rPr>
        <w:t xml:space="preserve">S U D A C: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>LUCIJA BUTIGAN</w:t>
      </w:r>
      <w:r w:rsidR="002370AB">
        <w:rPr>
          <w:rFonts w:hAnsi="Times New Roman" w:ascii="Times New Roman"/>
          <w:szCs w:val="24"/>
        </w:rPr>
        <w:t>,v.r.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  <w:u w:val="single"/>
        </w:rPr>
        <w:t>UPUTA O PRAVNOM LIJEKU</w:t>
      </w:r>
      <w:r w:rsidRPr="00DD16EA">
        <w:rPr>
          <w:rFonts w:hAnsi="Times New Roman" w:ascii="Times New Roman"/>
          <w:szCs w:val="24"/>
        </w:rPr>
        <w:t>:</w:t>
      </w: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>Protiv ovog rješenja žalbu može podnijeti zakonski zastupnik stečajnog dužnika u roku osam dana od dana primitka otpravka rješenja u dva primjerka.</w:t>
      </w:r>
    </w:p>
    <w:p w:rsidRDefault="002A3F7E" w:rsidP="002A3F7E" w:rsidR="002A3F7E" w:rsidRPr="00DD16EA">
      <w:pPr>
        <w:jc w:val="both"/>
        <w:rPr>
          <w:rFonts w:hAnsi="Times New Roman" w:ascii="Times New Roman"/>
          <w:szCs w:val="24"/>
        </w:rPr>
      </w:pPr>
      <w:r w:rsidRPr="00DD16EA">
        <w:rPr>
          <w:rFonts w:hAnsi="Times New Roman" w:ascii="Times New Roman"/>
          <w:szCs w:val="24"/>
        </w:rPr>
        <w:tab/>
        <w:t xml:space="preserve">             </w:t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  <w:r w:rsidRPr="00DD16EA">
        <w:rPr>
          <w:rFonts w:hAnsi="Times New Roman" w:ascii="Times New Roman"/>
          <w:szCs w:val="24"/>
        </w:rPr>
        <w:tab/>
      </w:r>
    </w:p>
    <w:p w:rsidRDefault="002A3F7E" w:rsidP="00DE1268" w:rsidR="002A3F7E" w:rsidRPr="0061553A">
      <w:pPr>
        <w:jc w:val="both"/>
        <w:rPr>
          <w:rFonts w:hAnsi="Times New Roman" w:ascii="Times New Roman"/>
          <w:szCs w:val="24"/>
        </w:rPr>
      </w:pP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  <w:r w:rsidRPr="0061553A">
        <w:rPr>
          <w:rFonts w:hAnsi="Times New Roman" w:ascii="Times New Roman"/>
          <w:szCs w:val="24"/>
        </w:rPr>
        <w:tab/>
      </w:r>
    </w:p>
    <w:p w:rsidRDefault="002A3F7E" w:rsidP="002A3F7E" w:rsidR="002A3F7E" w:rsidRPr="00DD16EA">
      <w:pPr>
        <w:jc w:val="both"/>
        <w:rPr>
          <w:rFonts w:hAnsi="Times New Roman" w:ascii="Times New Roman"/>
          <w:szCs w:val="24"/>
        </w:rPr>
      </w:pPr>
    </w:p>
    <w:p w:rsidRDefault="002370AB" w:rsidP="002370AB" w:rsidR="002370AB" w:rsidRPr="002370AB">
      <w:pPr>
        <w:ind w:left="4956"/>
        <w:rPr>
          <w:rFonts w:hAnsi="Times New Roman" w:ascii="Times New Roman"/>
        </w:rPr>
      </w:pPr>
      <w:r w:rsidRPr="002370AB">
        <w:rPr>
          <w:rFonts w:hAnsi="Times New Roman" w:ascii="Times New Roman"/>
        </w:rPr>
        <w:t>Za točnost otpravka-ovlašteni službenik</w:t>
      </w:r>
    </w:p>
    <w:p w:rsidRDefault="002370AB" w:rsidP="002370AB" w:rsidR="002370AB" w:rsidRPr="002370AB">
      <w:pPr>
        <w:ind w:left="4956"/>
        <w:rPr>
          <w:rFonts w:hAnsi="Times New Roman" w:ascii="Times New Roman"/>
        </w:rPr>
      </w:pPr>
      <w:r w:rsidRPr="002370AB">
        <w:rPr>
          <w:rFonts w:hAnsi="Times New Roman" w:ascii="Times New Roman"/>
        </w:rPr>
        <w:tab/>
        <w:t xml:space="preserve">   Monika Grbac</w:t>
      </w:r>
    </w:p>
    <w:p w:rsidRDefault="002A3F7E" w:rsidP="002370AB" w:rsidR="002A3F7E" w:rsidRPr="00DD16EA">
      <w:pPr>
        <w:pStyle w:val="Odlomakpopisa"/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2A3F7E" w:rsidP="002A3F7E" w:rsidR="002A3F7E" w:rsidRPr="00DD16EA">
      <w:pPr>
        <w:overflowPunct/>
        <w:autoSpaceDE/>
        <w:adjustRightInd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overflowPunct/>
        <w:autoSpaceDE/>
        <w:adjustRightInd/>
        <w:jc w:val="both"/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</w:p>
    <w:p w:rsidRDefault="002A3F7E" w:rsidP="002A3F7E" w:rsidR="002A3F7E" w:rsidRPr="00DD16EA">
      <w:pPr>
        <w:rPr>
          <w:rFonts w:hAnsi="Times New Roman" w:ascii="Times New Roman"/>
          <w:szCs w:val="24"/>
        </w:rPr>
      </w:pPr>
    </w:p>
    <w:p w:rsidRDefault="00E33188" w:rsidR="00E33188"/>
    <w:sectPr w:rsidSect="00450D45" w:rsidR="00E33188">
      <w:headerReference w:type="default" r:id="rId10"/>
      <w:pgSz w:h="16838" w:w="11906"/>
      <w:pgMar w:gutter="0" w:footer="708" w:header="708" w:left="1417" w:bottom="170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C45" w:rsidR="00253C21">
      <w:r>
        <w:separator/>
      </w:r>
    </w:p>
  </w:endnote>
  <w:endnote w:id="0" w:type="continuationSeparator">
    <w:p w:rsidRDefault="00DA6C45" w:rsidR="0025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C45" w:rsidR="00253C21">
      <w:r>
        <w:separator/>
      </w:r>
    </w:p>
  </w:footnote>
  <w:footnote w:id="0" w:type="continuationSeparator">
    <w:p w:rsidRDefault="00DA6C45" w:rsidR="00253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F7E" w:rsidP="00997631" w:rsidR="005718D6">
    <w:pPr>
      <w:pStyle w:val="Zaglavlje"/>
      <w:tabs>
        <w:tab w:pos="7088" w:val="left"/>
      </w:tabs>
    </w:pPr>
    <w:r>
      <w:tab/>
    </w:r>
    <w:sdt>
      <w:sdtPr>
        <w:id w:val="-114298993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5718D6">
          <w:rPr>
            <w:rFonts w:hAnsi="Times New Roman" w:ascii="Times New Roman"/>
          </w:rPr>
          <w:fldChar w:fldCharType="begin"/>
        </w:r>
        <w:r w:rsidRPr="005718D6">
          <w:rPr>
            <w:rFonts w:hAnsi="Times New Roman" w:ascii="Times New Roman"/>
          </w:rPr>
          <w:instrText>PAGE   \* MERGEFORMAT</w:instrText>
        </w:r>
        <w:r w:rsidRPr="005718D6">
          <w:rPr>
            <w:rFonts w:hAnsi="Times New Roman" w:ascii="Times New Roman"/>
          </w:rPr>
          <w:fldChar w:fldCharType="separate"/>
        </w:r>
        <w:r w:rsidR="002370AB">
          <w:rPr>
            <w:rFonts w:hAnsi="Times New Roman" w:ascii="Times New Roman"/>
            <w:noProof/>
          </w:rPr>
          <w:t>2</w:t>
        </w:r>
        <w:r w:rsidRPr="005718D6">
          <w:rPr>
            <w:rFonts w:hAnsi="Times New Roman" w:ascii="Times New Roman"/>
          </w:rPr>
          <w:fldChar w:fldCharType="end"/>
        </w:r>
      </w:sdtContent>
    </w:sdt>
    <w:r w:rsidRPr="005718D6">
      <w:rPr>
        <w:rFonts w:hAnsi="Times New Roman" w:ascii="Times New Roman"/>
      </w:rPr>
      <w:tab/>
    </w:r>
    <w:r w:rsidRPr="00DD16EA">
      <w:rPr>
        <w:rFonts w:hAnsi="Times New Roman" w:ascii="Times New Roman"/>
        <w:szCs w:val="24"/>
      </w:rPr>
      <w:t>20</w:t>
    </w:r>
    <w:r>
      <w:rPr>
        <w:rFonts w:hAnsi="Times New Roman" w:ascii="Times New Roman"/>
        <w:szCs w:val="24"/>
      </w:rPr>
      <w:t>.</w:t>
    </w:r>
    <w:r w:rsidRPr="00DD16EA">
      <w:rPr>
        <w:rFonts w:hAnsi="Times New Roman" w:ascii="Times New Roman"/>
        <w:szCs w:val="24"/>
      </w:rPr>
      <w:t xml:space="preserve"> St-</w:t>
    </w:r>
    <w:r w:rsidR="00450D45">
      <w:rPr>
        <w:rFonts w:hAnsi="Times New Roman" w:ascii="Times New Roman"/>
        <w:szCs w:val="24"/>
      </w:rPr>
      <w:t>7604/15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8F679B"/>
    <w:multiLevelType w:val="hybridMultilevel"/>
    <w:tmpl w:val="2B6ADA8C"/>
    <w:lvl w:tplc="8FD0B946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D5002A"/>
    <w:multiLevelType w:val="hybridMultilevel"/>
    <w:tmpl w:val="5BD21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8D8"/>
    <w:rsid w:val="000858D8"/>
    <w:rsid w:val="001139DC"/>
    <w:rsid w:val="002370AB"/>
    <w:rsid w:val="00253C21"/>
    <w:rsid w:val="002A3F7E"/>
    <w:rsid w:val="00331389"/>
    <w:rsid w:val="00331AD6"/>
    <w:rsid w:val="00450D45"/>
    <w:rsid w:val="00510F27"/>
    <w:rsid w:val="006B4CFC"/>
    <w:rsid w:val="0092416A"/>
    <w:rsid w:val="00A75F8D"/>
    <w:rsid w:val="00BC0495"/>
    <w:rsid w:val="00BE3772"/>
    <w:rsid w:val="00CE0253"/>
    <w:rsid w:val="00D964F7"/>
    <w:rsid w:val="00DA6C45"/>
    <w:rsid w:val="00DB5384"/>
    <w:rsid w:val="00DD560F"/>
    <w:rsid w:val="00DE1268"/>
    <w:rsid w:val="00E33188"/>
    <w:rsid w:val="00E9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3F7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hAnsi="Times New Roman" w:ascii="Times New Roman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cs="Arial" w:hAnsi="Arial" w:asci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eastAsiaTheme="minorHAnsi" w:cs="Arial"/>
      <w:sz w:val="22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2A3F7E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3F7E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268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0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0A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0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0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F7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2A3F7E"/>
    <w:pPr>
      <w:keepNext/>
      <w:jc w:val="center"/>
      <w:outlineLvl w:val="0"/>
    </w:pPr>
    <w:rPr>
      <w:rFonts w:ascii="Times New Roman" w:hAnsi="Times New Roman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A3F7E"/>
    <w:rPr>
      <w:rFonts w:cs="Times New Roman" w:eastAsia="Times New Roman"/>
      <w:b/>
      <w:bCs/>
      <w:szCs w:val="20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A3F7E"/>
    <w:rPr>
      <w:rFonts w:ascii="Arial" w:cs="Arial" w:hAnsi="Arial"/>
      <w:sz w:val="22"/>
    </w:rPr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2A3F7E"/>
    <w:pPr>
      <w:jc w:val="both"/>
    </w:pPr>
    <w:rPr>
      <w:rFonts w:cs="Arial" w:eastAsiaTheme="minorHAnsi"/>
      <w:sz w:val="22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2A3F7E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A3F7E"/>
    <w:pPr>
      <w:overflowPunct/>
      <w:autoSpaceDE/>
      <w:autoSpaceDN/>
      <w:adjustRightInd/>
      <w:ind w:left="708"/>
    </w:pPr>
    <w:rPr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2A3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3F7E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F7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2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268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0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0A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0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0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2715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1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560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7604</izvorni_sadrzaj>
    <derivirana_varijabla naziv="DomainObject.Predmet.Broj_1">7604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travnja 2017.</izvorni_sadrzaj>
    <derivirana_varijabla naziv="DomainObject.Predmet.DatumRjesavanja_1">28.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St-7604/2015</izvorni_sadrzaj>
    <derivirana_varijabla naziv="DomainObject.Predmet.OznakaBroj_1">St-7604/2015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a/a
napisati nagradu
L</izvorni_sadrzaj>
    <derivirana_varijabla naziv="DomainObject.Predmet.PrimjedbaSuca_1">a/a
napisati nagradu
L</derivirana_varijabla>
  </DomainObject.Predmet.PrimjedbaSuca>
  <DomainObject.Predmet.ProtustrankaFormated>
    <izvorni_sadrzaj>  AZ LOGISTIK d.o.o.</izvorni_sadrzaj>
    <derivirana_varijabla naziv="DomainObject.Predmet.ProtustrankaFormated_1">  AZ LOGISTIK d.o.o.</derivirana_varijabla>
  </DomainObject.Predmet.ProtustrankaFormated>
  <DomainObject.Predmet.ProtustrankaFormatedOIB>
    <izvorni_sadrzaj>  AZ LOGISTIK d.o.o., OIB 99694721799</izvorni_sadrzaj>
    <derivirana_varijabla naziv="DomainObject.Predmet.ProtustrankaFormatedOIB_1">  AZ LOGISTIK d.o.o., OIB 99694721799</derivirana_varijabla>
  </DomainObject.Predmet.ProtustrankaFormatedOIB>
  <DomainObject.Predmet.ProtustrankaFormatedWithAdress>
    <izvorni_sadrzaj> AZ LOGISTIK d.o.o., Krajiška 1/A, 10000 Zagreb</izvorni_sadrzaj>
    <derivirana_varijabla naziv="DomainObject.Predmet.ProtustrankaFormatedWithAdress_1"> AZ LOGISTIK d.o.o., Krajiška 1/A, 10000 Zagreb</derivirana_varijabla>
  </DomainObject.Predmet.ProtustrankaFormatedWithAdress>
  <DomainObject.Predmet.ProtustrankaFormatedWithAdressOIB>
    <izvorni_sadrzaj> AZ LOGISTIK d.o.o., OIB 99694721799, Krajiška 1/A, 10000 Zagreb</izvorni_sadrzaj>
    <derivirana_varijabla naziv="DomainObject.Predmet.ProtustrankaFormatedWithAdressOIB_1"> AZ LOGISTIK d.o.o., OIB 99694721799, Krajiška 1/A, 10000 Zagreb</derivirana_varijabla>
  </DomainObject.Predmet.ProtustrankaFormatedWithAdressOIB>
  <DomainObject.Predmet.ProtustrankaWithAdress>
    <izvorni_sadrzaj>AZ LOGISTIK d.o.o. Krajiška 1/A, 10000 Zagreb</izvorni_sadrzaj>
    <derivirana_varijabla naziv="DomainObject.Predmet.ProtustrankaWithAdress_1">AZ LOGISTIK d.o.o. Krajiška 1/A, 10000 Zagreb</derivirana_varijabla>
  </DomainObject.Predmet.ProtustrankaWithAdress>
  <DomainObject.Predmet.ProtustrankaWithAdressOIB>
    <izvorni_sadrzaj>AZ LOGISTIK d.o.o., OIB 99694721799, Krajiška 1/A, 10000 Zagreb</izvorni_sadrzaj>
    <derivirana_varijabla naziv="DomainObject.Predmet.ProtustrankaWithAdressOIB_1">AZ LOGISTIK d.o.o., OIB 99694721799, Krajiška 1/A, 10000 Zagreb</derivirana_varijabla>
  </DomainObject.Predmet.ProtustrankaWithAdressOIB>
  <DomainObject.Predmet.ProtustrankaNazivFormated>
    <izvorni_sadrzaj>AZ LOGISTIK d.o.o.</izvorni_sadrzaj>
    <derivirana_varijabla naziv="DomainObject.Predmet.ProtustrankaNazivFormated_1">AZ LOGISTIK d.o.o.</derivirana_varijabla>
  </DomainObject.Predmet.ProtustrankaNazivFormated>
  <DomainObject.Predmet.ProtustrankaNazivFormatedOIB>
    <izvorni_sadrzaj>AZ LOGISTIK d.o.o., OIB 99694721799</izvorni_sadrzaj>
    <derivirana_varijabla naziv="DomainObject.Predmet.ProtustrankaNazivFormatedOIB_1">AZ LOGISTIK d.o.o., OIB 99694721799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 LOGISTIK d.o.o.</item>
    </izvorni_sadrzaj>
    <derivirana_varijabla naziv="DomainObject.Predmet.ProtuStrankaListFormated_1">
      <item>AZ LOGISTIK d.o.o.</item>
    </derivirana_varijabla>
  </DomainObject.Predmet.ProtuStrankaListFormated>
  <DomainObject.Predmet.ProtuStrankaListFormatedOIB>
    <izvorni_sadrzaj>
      <item>AZ LOGISTIK d.o.o., OIB 99694721799</item>
    </izvorni_sadrzaj>
    <derivirana_varijabla naziv="DomainObject.Predmet.ProtuStrankaListFormatedOIB_1">
      <item>AZ LOGISTIK d.o.o., OIB 99694721799</item>
    </derivirana_varijabla>
  </DomainObject.Predmet.ProtuStrankaListFormatedOIB>
  <DomainObject.Predmet.ProtuStrankaListFormatedWithAdress>
    <izvorni_sadrzaj>
      <item>AZ LOGISTIK d.o.o., Krajiška 1/A, 10000 Zagreb</item>
    </izvorni_sadrzaj>
    <derivirana_varijabla naziv="DomainObject.Predmet.ProtuStrankaListFormatedWithAdress_1">
      <item>AZ LOGISTIK d.o.o., Krajiška 1/A, 10000 Zagreb</item>
    </derivirana_varijabla>
  </DomainObject.Predmet.ProtuStrankaListFormatedWithAdress>
  <DomainObject.Predmet.ProtuStrankaListFormatedWithAdressOIB>
    <izvorni_sadrzaj>
      <item>AZ LOGISTIK d.o.o., OIB 99694721799, Krajiška 1/A, 10000 Zagreb</item>
    </izvorni_sadrzaj>
    <derivirana_varijabla naziv="DomainObject.Predmet.ProtuStrankaListFormatedWithAdressOIB_1">
      <item>AZ LOGISTIK d.o.o., OIB 99694721799, Krajiška 1/A, 10000 Zagreb</item>
    </derivirana_varijabla>
  </DomainObject.Predmet.ProtuStrankaListFormatedWithAdressOIB>
  <DomainObject.Predmet.ProtuStrankaListNazivFormated>
    <izvorni_sadrzaj>
      <item>AZ LOGISTIK d.o.o.</item>
    </izvorni_sadrzaj>
    <derivirana_varijabla naziv="DomainObject.Predmet.ProtuStrankaListNazivFormated_1">
      <item>AZ LOGISTIK d.o.o.</item>
    </derivirana_varijabla>
  </DomainObject.Predmet.ProtuStrankaListNazivFormated>
  <DomainObject.Predmet.ProtuStrankaListNazivFormatedOIB>
    <izvorni_sadrzaj>
      <item>AZ LOGISTIK d.o.o., OIB 99694721799</item>
    </izvorni_sadrzaj>
    <derivirana_varijabla naziv="DomainObject.Predmet.ProtuStrankaListNazivFormatedOIB_1">
      <item>AZ LOGISTIK d.o.o., OIB 99694721799</item>
    </derivirana_varijabla>
  </DomainObject.Predmet.ProtuStrankaListNazivFormatedOIB>
  <DomainObject.Predmet.OstaliListFormated>
    <izvorni_sadrzaj>
      <item>Zvonimir Antunović</item>
    </izvorni_sadrzaj>
    <derivirana_varijabla naziv="DomainObject.Predmet.OstaliListFormated_1">
      <item>Zvonimir Antunović</item>
    </derivirana_varijabla>
  </DomainObject.Predmet.OstaliListFormated>
  <DomainObject.Predmet.OstaliListFormatedOIB>
    <izvorni_sadrzaj>
      <item>Zvonimir Antunović, OIB 03774704745</item>
    </izvorni_sadrzaj>
    <derivirana_varijabla naziv="DomainObject.Predmet.OstaliListFormatedOIB_1">
      <item>Zvonimir Antunović, OIB 03774704745</item>
    </derivirana_varijabla>
  </DomainObject.Predmet.OstaliListFormatedOIB>
  <DomainObject.Predmet.OstaliListFormatedWithAdress>
    <izvorni_sadrzaj>
      <item>Zvonimir Antunović, Krajiška 1a, 10000 Zagreb</item>
    </izvorni_sadrzaj>
    <derivirana_varijabla naziv="DomainObject.Predmet.OstaliListFormatedWithAdress_1">
      <item>Zvonimir Antunović, Krajiška 1a, 10000 Zagreb</item>
    </derivirana_varijabla>
  </DomainObject.Predmet.OstaliListFormatedWithAdress>
  <DomainObject.Predmet.OstaliListFormatedWithAdressOIB>
    <izvorni_sadrzaj>
      <item>Zvonimir Antunović, OIB 03774704745, Krajiška 1a, 10000 Zagreb</item>
    </izvorni_sadrzaj>
    <derivirana_varijabla naziv="DomainObject.Predmet.OstaliListFormatedWithAdressOIB_1">
      <item>Zvonimir Antunović, OIB 03774704745, Krajiška 1a, 10000 Zagreb</item>
    </derivirana_varijabla>
  </DomainObject.Predmet.OstaliListFormatedWithAdressOIB>
  <DomainObject.Predmet.OstaliListNazivFormated>
    <izvorni_sadrzaj>
      <item>Zvonimir Antunović</item>
    </izvorni_sadrzaj>
    <derivirana_varijabla naziv="DomainObject.Predmet.OstaliListNazivFormated_1">
      <item>Zvonimir Antunović</item>
    </derivirana_varijabla>
  </DomainObject.Predmet.OstaliListNazivFormated>
  <DomainObject.Predmet.OstaliListNazivFormatedOIB>
    <izvorni_sadrzaj>
      <item>Zvonimir Antunović, OIB 03774704745</item>
    </izvorni_sadrzaj>
    <derivirana_varijabla naziv="DomainObject.Predmet.OstaliListNazivFormatedOIB_1">
      <item>Zvonimir Antunović, OIB 03774704745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 LOGISTIK d.o.o.</izvorni_sadrzaj>
    <derivirana_varijabla naziv="DomainObject.Predmet.ProtustrankaIDrugi_1">AZ LOGISTIK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AZ LOGISTIK d.o.o., OIB 99694721799, Krajiška 1/A, 10000 Zagreb</izvorni_sadrzaj>
    <derivirana_varijabla naziv="DomainObject.Predmet.ProtustrankaIDrugiAdressOIB_1">AZ LOGISTIK d.o.o., OIB 99694721799, Krajiška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travnja 2017.</izvorni_sadrzaj>
    <derivirana_varijabla naziv="DomainObject.Predmet.OdlukaRjesenje.DatumDonosenjaOdluke_1">28. travnja 2017.</derivirana_varijabla>
  </DomainObject.Predmet.OdlukaRjesenje.DatumDonosenjaOdluke>
  <DomainObject.Predmet.OdlukaRjesenje.DatumPravomocnosti>
    <izvorni_sadrzaj>18. svibnja 2017.</izvorni_sadrzaj>
    <derivirana_varijabla naziv="DomainObject.Predmet.OdlukaRjesenje.DatumPravomocnosti_1">18. svibnja 2017.</derivirana_varijabla>
  </DomainObject.Predmet.OdlukaRjesenje.DatumPravomocnosti>
  <DomainObject.Predmet.OdlukaRjesenje.Oznaka>
    <izvorni_sadrzaj>St-7604/2015-24</izvorni_sadrzaj>
    <derivirana_varijabla naziv="DomainObject.Predmet.OdlukaRjesenje.Oznaka_1">St-7604/2015-24</derivirana_varijabla>
  </DomainObject.Predmet.OdlukaRjesenje.Oznaka>
  <DomainObject.Predmet.SudioniciListNaziv>
    <izvorni_sadrzaj>
      <item>FINA Regionalni centar Zagreb</item>
      <item>AZ LOGISTIK d.o.o.</item>
      <item>Zvonimir Antunović</item>
    </izvorni_sadrzaj>
    <derivirana_varijabla naziv="DomainObject.Predmet.SudioniciListNaziv_1">
      <item>FINA Regionalni centar Zagreb</item>
      <item>AZ LOGISTIK d.o.o.</item>
      <item>Zvonimir Antunović</item>
    </derivirana_varijabla>
  </DomainObject.Predmet.SudioniciListNaziv>
  <DomainObject.Predmet.SudioniciListAdressOIB>
    <izvorni_sadrzaj>
      <item>FINA Regionalni centar Zagreb, OIB 85821130368, Ulica grada Vukovara 70,10000 Zagreb</item>
      <item>AZ LOGISTIK d.o.o., OIB 99694721799, Krajiška 1/A,10000 Zagreb</item>
      <item>Zvonimir Antunović, OIB 03774704745, Krajiška 1a,10000 Zagreb</item>
    </izvorni_sadrzaj>
    <derivirana_varijabla naziv="DomainObject.Predmet.SudioniciListAdressOIB_1">
      <item>FINA Regionalni centar Zagreb, OIB 85821130368, Ulica grada Vukovara 70,10000 Zagreb</item>
      <item>AZ LOGISTIK d.o.o., OIB 99694721799, Krajiška 1/A,10000 Zagreb</item>
      <item>Zvonimir Antunović, OIB 03774704745, Krajiška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99694721799</item>
      <item>, OIB 03774704745</item>
    </izvorni_sadrzaj>
    <derivirana_varijabla naziv="DomainObject.Predmet.SudioniciListNazivOIB_1">
      <item>, OIB 85821130368</item>
      <item>, OIB 99694721799</item>
      <item>, OIB 03774704745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1734</properties:Characters>
  <properties:Lines>67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2018-02-12T13:25:00Z</dcterms:created>
  <dc:creator>Valentina Kranjčić</dc:creator>
  <cp:lastModifiedBy>Monika Grbac</cp:lastModifiedBy>
  <cp:lastPrinted>2018-02-12T13:29:00Z</cp:lastPrinted>
  <dcterms:modified xmlns:xsi="http://www.w3.org/2001/XMLSchema-instance" xsi:type="dcterms:W3CDTF">2018-02-12T13:30:00Z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