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943f" w14:paraId="25d943f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FD07A6">
        <w:rPr>
          <w:sz w:val="24"/>
          <w:szCs w:val="24"/>
        </w:rPr>
        <w:t xml:space="preserve"> 67. St-4604/16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FD07A6" w:rsidRPr="00FD07A6">
        <w:rPr>
          <w:bCs/>
          <w:sz w:val="24"/>
          <w:szCs w:val="24"/>
        </w:rPr>
        <w:t>ANTUNOVAC GRADNJA d.o.o. u stečaju, Samobor, Josipa Jelačića 87, OIB: 86219380781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120BB7">
        <w:rPr>
          <w:sz w:val="24"/>
          <w:szCs w:val="24"/>
        </w:rPr>
        <w:t>25. rujna</w:t>
      </w:r>
      <w:r w:rsidR="00F37A59">
        <w:rPr>
          <w:sz w:val="24"/>
          <w:szCs w:val="24"/>
        </w:rPr>
        <w:t xml:space="preserve"> 2017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FD07A6" w:rsidRPr="00FD07A6">
        <w:rPr>
          <w:bCs/>
          <w:sz w:val="24"/>
          <w:szCs w:val="24"/>
        </w:rPr>
        <w:t>ANTUNOVAC GRADNJA d.o.o. u stečaju, Samobor, Josipa Jelačića 87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120BB7">
        <w:rPr>
          <w:sz w:val="24"/>
          <w:szCs w:val="24"/>
        </w:rPr>
        <w:t>14. studeni 2017. u 9.3</w:t>
      </w:r>
      <w:r w:rsidR="00FD07A6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F37A59">
        <w:rPr>
          <w:sz w:val="24"/>
          <w:szCs w:val="24"/>
        </w:rPr>
        <w:t>soba 84</w:t>
      </w:r>
      <w:r w:rsidR="00142285" w:rsidRPr="002B366B">
        <w:rPr>
          <w:sz w:val="24"/>
          <w:szCs w:val="24"/>
        </w:rPr>
        <w:t xml:space="preserve">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120BB7" w:rsidP="00120BB7" w:rsidR="00120BB7">
      <w:pPr>
        <w:numPr>
          <w:ilvl w:val="0"/>
          <w:numId w:val="5"/>
        </w:numPr>
        <w:jc w:val="both"/>
        <w:rPr>
          <w:sz w:val="24"/>
          <w:szCs w:val="24"/>
        </w:rPr>
      </w:pPr>
      <w:r w:rsidRPr="00120BB7">
        <w:rPr>
          <w:sz w:val="24"/>
          <w:szCs w:val="24"/>
        </w:rPr>
        <w:t xml:space="preserve">Razmatranje izvješća stečajnog upravitelja o dosadašnjem tijeku stečajnog </w:t>
      </w:r>
      <w:r>
        <w:rPr>
          <w:sz w:val="24"/>
          <w:szCs w:val="24"/>
        </w:rPr>
        <w:t>postupka i stanju stečajne mase.</w:t>
      </w:r>
    </w:p>
    <w:p w:rsidRDefault="00120BB7" w:rsidP="00120BB7" w:rsidR="007B2F69">
      <w:pPr>
        <w:numPr>
          <w:ilvl w:val="0"/>
          <w:numId w:val="5"/>
        </w:numPr>
        <w:jc w:val="both"/>
        <w:rPr>
          <w:sz w:val="24"/>
          <w:szCs w:val="24"/>
        </w:rPr>
      </w:pPr>
      <w:r w:rsidRPr="00120BB7">
        <w:rPr>
          <w:sz w:val="24"/>
          <w:szCs w:val="24"/>
        </w:rPr>
        <w:t>Rasprava i donošenje odluke o načinu i uvjetima unovčenja</w:t>
      </w:r>
      <w:r>
        <w:rPr>
          <w:sz w:val="24"/>
          <w:szCs w:val="24"/>
        </w:rPr>
        <w:t xml:space="preserve"> imovine stečajnog dužnika.</w:t>
      </w:r>
    </w:p>
    <w:p w:rsidRDefault="00120BB7" w:rsidP="00120BB7" w:rsidR="00120BB7" w:rsidRPr="00120BB7">
      <w:pPr>
        <w:ind w:left="720"/>
        <w:jc w:val="both"/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120BB7">
        <w:rPr>
          <w:sz w:val="24"/>
          <w:szCs w:val="24"/>
        </w:rPr>
        <w:t>25. rujna</w:t>
      </w:r>
      <w:r w:rsidR="00280F26">
        <w:rPr>
          <w:sz w:val="24"/>
          <w:szCs w:val="24"/>
        </w:rPr>
        <w:t xml:space="preserve"> 2017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C97E43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3551E0" w:rsidP="00670F5E" w:rsidR="003551E0">
      <w:pPr>
        <w:rPr>
          <w:sz w:val="24"/>
          <w:szCs w:val="24"/>
        </w:rPr>
      </w:pPr>
    </w:p>
    <w:p w:rsidRDefault="00C97E43" w:rsidP="00BA7734" w:rsidR="00C97E4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C97E43" w:rsidP="00BA7734" w:rsidR="00C97E4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P="00C97E43" w:rsidR="00935ABA" w:rsidRPr="002B366B">
      <w:pPr>
        <w:ind w:left="720"/>
        <w:rPr>
          <w:sz w:val="24"/>
          <w:szCs w:val="24"/>
        </w:rPr>
      </w:pP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20BB7"/>
    <w:rsid w:val="00142285"/>
    <w:rsid w:val="0015205F"/>
    <w:rsid w:val="001F4BCF"/>
    <w:rsid w:val="002052AA"/>
    <w:rsid w:val="00221B3D"/>
    <w:rsid w:val="00280F26"/>
    <w:rsid w:val="002B366B"/>
    <w:rsid w:val="002C131A"/>
    <w:rsid w:val="00337643"/>
    <w:rsid w:val="003551E0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06379"/>
    <w:rsid w:val="00C2097E"/>
    <w:rsid w:val="00C87F20"/>
    <w:rsid w:val="00C97E43"/>
    <w:rsid w:val="00D65985"/>
    <w:rsid w:val="00DE777C"/>
    <w:rsid w:val="00E57329"/>
    <w:rsid w:val="00E81382"/>
    <w:rsid w:val="00F37A59"/>
    <w:rsid w:val="00F663AB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E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E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E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E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E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E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E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E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884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2017-09-25T09:46:00Z</dcterms:created>
  <dc:creator>nmarkovic</dc:creator>
  <cp:lastModifiedBy>Katica Franjić</cp:lastModifiedBy>
  <cp:lastPrinted>2017-09-25T09:54:00Z</cp:lastPrinted>
  <dcterms:modified xmlns:xsi="http://www.w3.org/2001/XMLSchema-instance" xsi:type="dcterms:W3CDTF">2017-09-25T09:54:00Z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