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7f63" w14:paraId="8257f63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B22A05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C67632">
        <w:t>SLIV-commerce, d.o.o., Trondheimska 9, Split, OIB: 77579380148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B22A05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C67632">
        <w:t>SLIV-commerce, d.o.o., Trondheimska 9, Split, OIB: 77579380148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C67632">
        <w:t>29. listopada</w:t>
      </w:r>
      <w:r>
        <w:t xml:space="preserve"> 2015. godine zahtjev za provedbu skraće</w:t>
      </w:r>
      <w:r w:rsidR="00617B22">
        <w:t xml:space="preserve">nog stečajnog postupka nad </w:t>
      </w:r>
      <w:r w:rsidR="00C67632">
        <w:t>SLIV-commerce, d.o.o., Trondheimska 9, Split, OIB: 77579380148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C67632">
        <w:t>1. rujna</w:t>
      </w:r>
      <w:r>
        <w:t xml:space="preserve"> 2015. godine, u Očevidniku redoslijeda osnova za plaćanje, ima evidentirane neizvršene osnove za plaćanje u neprekinutom razdoblju od </w:t>
      </w:r>
      <w:r w:rsidR="00C67632">
        <w:t>2877</w:t>
      </w:r>
      <w:r>
        <w:t xml:space="preserve"> dana, u ukupnom iznosu od </w:t>
      </w:r>
      <w:r w:rsidR="00C67632">
        <w:t>308.234,67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C67632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C67632">
        <w:t>07.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C67632">
        <w:t>SLIV-commerce, d.o.o., Trondheimska 9, Split, OIB: 77579380148</w:t>
      </w:r>
      <w:r w:rsidR="00A466AA" w:rsidRPr="00E300CF">
        <w:t xml:space="preserve"> na dan </w:t>
      </w:r>
      <w:r w:rsidR="00C67632">
        <w:t>29.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C67632">
        <w:lastRenderedPageBreak/>
        <w:t>67.114,41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C67632">
        <w:t>2014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B22A05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B22A05" w:rsidP="00DF5881" w:rsidR="00B22A05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C67632">
        <w:t>89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94E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C67632">
          <w:t>954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C67632">
      <w:t>954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7494E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B22A05"/>
    <w:rsid w:val="00B7506F"/>
    <w:rsid w:val="00C67632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22A05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74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22A05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74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SLIV-commerce, d.o.o. za proizvodnju i trgovinu</izvorni_sadrzaj>
    <derivirana_varijabla naziv="DomainObject.Predmet.ProtustrankaFormated_1">  SLIV-commerce, d.o.o. za proizvodnju i trgovinu</derivirana_varijabla>
  </DomainObject.Predmet.ProtustrankaFormated>
  <DomainObject.Predmet.ProtustrankaFormatedOIB>
    <izvorni_sadrzaj>  SLIV-commerce, d.o.o. za proizvodnju i trgovinu, OIB 77579380148</izvorni_sadrzaj>
    <derivirana_varijabla naziv="DomainObject.Predmet.ProtustrankaFormatedOIB_1">  SLIV-commerce, d.o.o. za proizvodnju i trgovinu, OIB 77579380148</derivirana_varijabla>
  </DomainObject.Predmet.ProtustrankaFormatedOIB>
  <DomainObject.Predmet.ProtustrankaFormatedWithAdress>
    <izvorni_sadrzaj> SLIV-commerce, d.o.o. za proizvodnju i trgovinu, Trondheimska 9, 21000 Split</izvorni_sadrzaj>
    <derivirana_varijabla naziv="DomainObject.Predmet.ProtustrankaFormatedWithAdress_1"> SLIV-commerce, d.o.o. za proizvodnju i trgovinu, Trondheimska 9, 21000 Split</derivirana_varijabla>
  </DomainObject.Predmet.ProtustrankaFormatedWithAdress>
  <DomainObject.Predmet.ProtustrankaFormatedWithAdressOIB>
    <izvorni_sadrzaj> SLIV-commerce, d.o.o. za proizvodnju i trgovinu, OIB 77579380148, Trondheimska 9, 21000 Split</izvorni_sadrzaj>
    <derivirana_varijabla naziv="DomainObject.Predmet.ProtustrankaFormatedWithAdressOIB_1"> SLIV-commerce, d.o.o. za proizvodnju i trgovinu, OIB 77579380148, Trondheimska 9, 21000 Split</derivirana_varijabla>
  </DomainObject.Predmet.ProtustrankaFormatedWithAdressOIB>
  <DomainObject.Predmet.ProtustrankaWithAdress>
    <izvorni_sadrzaj>SLIV-commerce, d.o.o. za proizvodnju i trgovinu Trondheimska 9, 21000 Split</izvorni_sadrzaj>
    <derivirana_varijabla naziv="DomainObject.Predmet.ProtustrankaWithAdress_1">SLIV-commerce, d.o.o. za proizvodnju i trgovinu Trondheimska 9, 21000 Split</derivirana_varijabla>
  </DomainObject.Predmet.ProtustrankaWithAdress>
  <DomainObject.Predmet.ProtustrankaWithAdressOIB>
    <izvorni_sadrzaj>SLIV-commerce, d.o.o. za proizvodnju i trgovinu, OIB 77579380148, Trondheimska 9, 21000 Split</izvorni_sadrzaj>
    <derivirana_varijabla naziv="DomainObject.Predmet.ProtustrankaWithAdressOIB_1">SLIV-commerce, d.o.o. za proizvodnju i trgovinu, OIB 77579380148, Trondheimska 9, 21000 Split</derivirana_varijabla>
  </DomainObject.Predmet.ProtustrankaWithAdressOIB>
  <DomainObject.Predmet.ProtustrankaNazivFormated>
    <izvorni_sadrzaj>SLIV-commerce, d.o.o. za proizvodnju i trgovinu</izvorni_sadrzaj>
    <derivirana_varijabla naziv="DomainObject.Predmet.ProtustrankaNazivFormated_1">SLIV-commerce, d.o.o. za proizvodnju i trgovinu</derivirana_varijabla>
  </DomainObject.Predmet.ProtustrankaNazivFormated>
  <DomainObject.Predmet.ProtustrankaNazivFormatedOIB>
    <izvorni_sadrzaj>SLIV-commerce, d.o.o. za proizvodnju i trgovinu, OIB 77579380148</izvorni_sadrzaj>
    <derivirana_varijabla naziv="DomainObject.Predmet.ProtustrankaNazivFormatedOIB_1">SLIV-commerce, d.o.o. za proizvodnju i trgovinu, OIB 77579380148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308234.67</izvorni_sadrzaj>
    <derivirana_varijabla naziv="DomainObject.Predmet.TrenutnaVrijednost_1">308234.67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SLIV-commerce, d.o.o. za proizvodnju i trgovinu</item>
    </izvorni_sadrzaj>
    <derivirana_varijabla naziv="DomainObject.Predmet.ProtuStrankaListFormated_1">
      <item>SLIV-commerce, d.o.o. za proizvodnju i trgovinu</item>
    </derivirana_varijabla>
  </DomainObject.Predmet.ProtuStrankaListFormated>
  <DomainObject.Predmet.ProtuStrankaListFormatedOIB>
    <izvorni_sadrzaj>
      <item>SLIV-commerce, d.o.o. za proizvodnju i trgovinu, OIB 77579380148</item>
    </izvorni_sadrzaj>
    <derivirana_varijabla naziv="DomainObject.Predmet.ProtuStrankaListFormatedOIB_1">
      <item>SLIV-commerce, d.o.o. za proizvodnju i trgovinu, OIB 77579380148</item>
    </derivirana_varijabla>
  </DomainObject.Predmet.ProtuStrankaListFormatedOIB>
  <DomainObject.Predmet.ProtuStrankaListFormatedWithAdress>
    <izvorni_sadrzaj>
      <item>SLIV-commerce, d.o.o. za proizvodnju i trgovinu, Trondheimska 9, 21000 Split</item>
    </izvorni_sadrzaj>
    <derivirana_varijabla naziv="DomainObject.Predmet.ProtuStrankaListFormatedWithAdress_1">
      <item>SLIV-commerce, d.o.o. za proizvodnju i trgovinu, Trondheimska 9, 21000 Split</item>
    </derivirana_varijabla>
  </DomainObject.Predmet.ProtuStrankaListFormatedWithAdress>
  <DomainObject.Predmet.ProtuStrankaListFormatedWithAdressOIB>
    <izvorni_sadrzaj>
      <item>SLIV-commerce, d.o.o. za proizvodnju i trgovinu, OIB 77579380148, Trondheimska 9, 21000 Split</item>
    </izvorni_sadrzaj>
    <derivirana_varijabla naziv="DomainObject.Predmet.ProtuStrankaListFormatedWithAdressOIB_1">
      <item>SLIV-commerce, d.o.o. za proizvodnju i trgovinu, OIB 77579380148, Trondheimska 9, 21000 Split</item>
    </derivirana_varijabla>
  </DomainObject.Predmet.ProtuStrankaListFormatedWithAdressOIB>
  <DomainObject.Predmet.ProtuStrankaListNazivFormated>
    <izvorni_sadrzaj>
      <item>SLIV-commerce, d.o.o. za proizvodnju i trgovinu</item>
    </izvorni_sadrzaj>
    <derivirana_varijabla naziv="DomainObject.Predmet.ProtuStrankaListNazivFormated_1">
      <item>SLIV-commerce, d.o.o. za proizvodnju i trgovinu</item>
    </derivirana_varijabla>
  </DomainObject.Predmet.ProtuStrankaListNazivFormated>
  <DomainObject.Predmet.ProtuStrankaListNazivFormatedOIB>
    <izvorni_sadrzaj>
      <item>SLIV-commerce, d.o.o. za proizvodnju i trgovinu, OIB 77579380148</item>
    </izvorni_sadrzaj>
    <derivirana_varijabla naziv="DomainObject.Predmet.ProtuStrankaListNazivFormatedOIB_1">
      <item>SLIV-commerce, d.o.o. za proizvodnju i trgovinu, OIB 77579380148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SLIV-commerce, d.o.o. za proizvodnju i trgovinu</izvorni_sadrzaj>
    <derivirana_varijabla naziv="DomainObject.Predmet.ProtustrankaIDrugi_1">SLIV-commerce, d.o.o.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SLIV-commerce, d.o.o. za proizvodnju i trgovinu, OIB 77579380148, Trondheimska 9, 21000 Split</izvorni_sadrzaj>
    <derivirana_varijabla naziv="DomainObject.Predmet.ProtustrankaIDrugiAdressOIB_1">SLIV-commerce, d.o.o. za proizvodnju i trgovinu, OIB 77579380148, Trondheimska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SLIV-commerce, d.o.o. za proizvodnju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SLIV-commerce, d.o.o. za proizvodnju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SLIV-commerce, d.o.o. za proizvodnju i trgovinu, OIB 77579380148, Trondheimska 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SLIV-commerce, d.o.o. za proizvodnju i trgovinu, OIB 77579380148, Trondheimska 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77579380148</item>
      <item>, OIB 85821130368</item>
      <item>, OIB 18683136487</item>
      <item>, OIB null</item>
    </izvorni_sadrzaj>
    <derivirana_varijabla naziv="DomainObject.Predmet.SudioniciListNazivOIB_1">
      <item>, OIB 77579380148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4393</properties:Characters>
  <properties:Lines>82</properties:Lines>
  <properties:Paragraphs>28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2017-01-17T07:46:00Z</cp:lastPrinted>
  <dcterms:modified xmlns:xsi="http://www.w3.org/2001/XMLSchema-instance" xsi:type="dcterms:W3CDTF">2017-01-17T07:48:00Z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