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aa68" w14:paraId="b90aa68" w:rsidRDefault="00E661FA" w:rsidP="00E661FA" w:rsidR="00E661FA" w:rsidRPr="008B2A35">
      <w:pPr>
        <w15:collapsed w:val="false"/>
        <w:rPr>
          <w:rFonts w:hAnsi="Times New Roman" w:ascii="Times New Roman"/>
          <w:noProof w:val="false"/>
          <w:szCs w:val="24"/>
        </w:rPr>
      </w:pPr>
      <w:bookmarkStart w:name="_GoBack" w:id="0"/>
      <w:bookmarkEnd w:id="0"/>
      <w:r w:rsidRPr="008B2A35">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t>4 St-</w:t>
      </w:r>
      <w:r w:rsidR="007C4163">
        <w:rPr>
          <w:rFonts w:hAnsi="Times New Roman" w:ascii="Times New Roman"/>
          <w:noProof w:val="false"/>
          <w:szCs w:val="24"/>
        </w:rPr>
        <w:t>1094/2014</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REPUBLIKA HRVATSKA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TRGOVAČKI SUD U ZAGREBU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STALNA SLUŽBA </w:t>
      </w:r>
      <w:r w:rsidR="00624729">
        <w:rPr>
          <w:rFonts w:hAnsi="Times New Roman" w:ascii="Times New Roman"/>
          <w:noProof w:val="false"/>
          <w:szCs w:val="24"/>
        </w:rPr>
        <w:t>U KARLOVCU</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Karlovac, </w:t>
      </w:r>
      <w:r w:rsidR="00B1413E" w:rsidRPr="008B2A35">
        <w:rPr>
          <w:rFonts w:hAnsi="Times New Roman" w:ascii="Times New Roman"/>
          <w:noProof w:val="false"/>
          <w:szCs w:val="24"/>
        </w:rPr>
        <w:t>Trg hrvatskih branitelja 1</w:t>
      </w:r>
    </w:p>
    <w:p w:rsidRDefault="00A800D4" w:rsidP="00E661FA" w:rsidR="00A800D4">
      <w:pPr>
        <w:rPr>
          <w:rFonts w:hAnsi="Times New Roman" w:ascii="Times New Roman"/>
          <w:noProof w:val="false"/>
          <w:szCs w:val="24"/>
        </w:rPr>
      </w:pPr>
    </w:p>
    <w:p w:rsidRDefault="00624729" w:rsidP="00E661FA" w:rsidR="00624729" w:rsidRPr="008B2A35">
      <w:pPr>
        <w:rPr>
          <w:rFonts w:hAnsi="Times New Roman" w:ascii="Times New Roman"/>
          <w:noProof w:val="false"/>
          <w:szCs w:val="24"/>
        </w:rPr>
      </w:pP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R E P U B L I K A  H R V A T S K A</w:t>
      </w: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Z A K L J U Č A K</w:t>
      </w:r>
    </w:p>
    <w:p w:rsidRDefault="00E661FA" w:rsidP="00E661FA" w:rsidR="00E661FA" w:rsidRPr="008B2A35">
      <w:pPr>
        <w:rPr>
          <w:rFonts w:hAnsi="Times New Roman" w:ascii="Times New Roman"/>
          <w:noProof w:val="false"/>
          <w:szCs w:val="24"/>
        </w:rPr>
      </w:pPr>
    </w:p>
    <w:p w:rsidRDefault="00E661FA" w:rsidP="00B531BA" w:rsidR="00B531BA" w:rsidRPr="008B2A35">
      <w:pPr>
        <w:pStyle w:val="Tijeloteksta"/>
        <w:rPr>
          <w:rFonts w:hAnsi="Times New Roman" w:ascii="Times New Roman"/>
          <w:szCs w:val="24"/>
        </w:rPr>
      </w:pPr>
      <w:r w:rsidRPr="008B2A35">
        <w:rPr>
          <w:rFonts w:hAnsi="Times New Roman" w:ascii="Times New Roman"/>
          <w:szCs w:val="24"/>
        </w:rPr>
        <w:tab/>
      </w:r>
      <w:r w:rsidR="00B531BA" w:rsidRPr="008B2A35">
        <w:rPr>
          <w:rFonts w:hAnsi="Times New Roman" w:ascii="Times New Roman"/>
          <w:szCs w:val="24"/>
        </w:rPr>
        <w:t>Trgovački sud u Zagrebu, Stalna služba</w:t>
      </w:r>
      <w:r w:rsidR="00624729">
        <w:rPr>
          <w:rFonts w:hAnsi="Times New Roman" w:ascii="Times New Roman"/>
          <w:szCs w:val="24"/>
        </w:rPr>
        <w:t xml:space="preserve"> u Karlovcu</w:t>
      </w:r>
      <w:r w:rsidR="00B531BA" w:rsidRPr="008B2A35">
        <w:rPr>
          <w:rFonts w:hAnsi="Times New Roman" w:ascii="Times New Roman"/>
          <w:szCs w:val="24"/>
        </w:rPr>
        <w:t xml:space="preserve">, po sucu Goranki Boljkovac, kao stečajnom sucu, u stečajnom postupku nad stečajnim dužnikom </w:t>
      </w:r>
      <w:r w:rsidR="007C4163">
        <w:rPr>
          <w:rFonts w:hAnsi="Times New Roman" w:ascii="Times New Roman"/>
        </w:rPr>
        <w:t>RE PROJEKT d.o.o. u stečaju, Zagreb, Ivana Cankara 3, OIB 51746471819</w:t>
      </w:r>
      <w:r w:rsidR="00B531BA" w:rsidRPr="008B2A35">
        <w:rPr>
          <w:rFonts w:hAnsi="Times New Roman" w:ascii="Times New Roman"/>
          <w:szCs w:val="24"/>
        </w:rPr>
        <w:t xml:space="preserve">, dana </w:t>
      </w:r>
      <w:r w:rsidR="007C4163">
        <w:rPr>
          <w:rFonts w:hAnsi="Times New Roman" w:ascii="Times New Roman"/>
          <w:szCs w:val="24"/>
        </w:rPr>
        <w:t>23</w:t>
      </w:r>
      <w:r w:rsidR="0096218A">
        <w:rPr>
          <w:rFonts w:hAnsi="Times New Roman" w:ascii="Times New Roman"/>
          <w:szCs w:val="24"/>
        </w:rPr>
        <w:t>. siječnja 2019.</w:t>
      </w:r>
    </w:p>
    <w:p w:rsidRDefault="006D1224" w:rsidP="00B531BA" w:rsidR="006D1224">
      <w:pPr>
        <w:pStyle w:val="Tijeloteksta"/>
        <w:rPr>
          <w:rFonts w:hAnsi="Times New Roman" w:ascii="Times New Roman"/>
          <w:szCs w:val="24"/>
        </w:rPr>
      </w:pPr>
    </w:p>
    <w:p w:rsidRDefault="00624729" w:rsidP="00B531BA" w:rsidR="00624729" w:rsidRPr="008B2A35">
      <w:pPr>
        <w:pStyle w:val="Tijeloteksta"/>
        <w:rPr>
          <w:rFonts w:hAnsi="Times New Roman" w:ascii="Times New Roman"/>
          <w:szCs w:val="24"/>
        </w:rPr>
      </w:pPr>
    </w:p>
    <w:p w:rsidRDefault="00DC6D7E" w:rsidP="009C4F5D" w:rsidR="009C4F5D" w:rsidRPr="008B2A35">
      <w:pPr>
        <w:jc w:val="center"/>
        <w:rPr>
          <w:rFonts w:hAnsi="Times New Roman" w:ascii="Times New Roman"/>
          <w:noProof w:val="false"/>
          <w:szCs w:val="24"/>
        </w:rPr>
      </w:pPr>
      <w:r w:rsidRPr="008B2A35">
        <w:rPr>
          <w:rFonts w:hAnsi="Times New Roman" w:ascii="Times New Roman"/>
          <w:noProof w:val="false"/>
          <w:szCs w:val="24"/>
        </w:rPr>
        <w:t xml:space="preserve">z a k l j u č i o  </w:t>
      </w:r>
      <w:r w:rsidR="006B2A61" w:rsidRPr="008B2A35">
        <w:rPr>
          <w:rFonts w:hAnsi="Times New Roman" w:ascii="Times New Roman"/>
          <w:noProof w:val="false"/>
          <w:szCs w:val="24"/>
        </w:rPr>
        <w:t xml:space="preserve"> </w:t>
      </w:r>
      <w:r w:rsidRPr="008B2A35">
        <w:rPr>
          <w:rFonts w:hAnsi="Times New Roman" w:ascii="Times New Roman"/>
          <w:noProof w:val="false"/>
          <w:szCs w:val="24"/>
        </w:rPr>
        <w:t>j e</w:t>
      </w:r>
    </w:p>
    <w:p w:rsidRDefault="009C4F5D" w:rsidP="009C4F5D" w:rsidR="009C4F5D">
      <w:pPr>
        <w:jc w:val="center"/>
        <w:rPr>
          <w:rFonts w:hAnsi="Times New Roman" w:ascii="Times New Roman"/>
          <w:noProof w:val="false"/>
          <w:szCs w:val="24"/>
        </w:rPr>
      </w:pPr>
    </w:p>
    <w:p w:rsidRDefault="00624729" w:rsidP="009C4F5D" w:rsidR="00624729" w:rsidRPr="008B2A35">
      <w:pPr>
        <w:jc w:val="center"/>
        <w:rPr>
          <w:rFonts w:hAnsi="Times New Roman" w:ascii="Times New Roman"/>
          <w:noProof w:val="false"/>
          <w:szCs w:val="24"/>
        </w:rPr>
      </w:pPr>
    </w:p>
    <w:p w:rsidRDefault="002F1A95" w:rsidP="000E57A8" w:rsidR="00E661FA">
      <w:pPr>
        <w:ind w:firstLine="709"/>
        <w:jc w:val="both"/>
        <w:rPr>
          <w:rFonts w:hAnsi="Times New Roman" w:ascii="Times New Roman"/>
          <w:szCs w:val="24"/>
        </w:rPr>
      </w:pPr>
      <w:r w:rsidRPr="008B2A35">
        <w:rPr>
          <w:rFonts w:hAnsi="Times New Roman" w:ascii="Times New Roman"/>
          <w:szCs w:val="24"/>
        </w:rPr>
        <w:t>I.</w:t>
      </w:r>
      <w:r w:rsidR="00E661FA" w:rsidRPr="008B2A35">
        <w:rPr>
          <w:rFonts w:hAnsi="Times New Roman" w:ascii="Times New Roman"/>
          <w:szCs w:val="24"/>
        </w:rPr>
        <w:t xml:space="preserve"> </w:t>
      </w:r>
      <w:r w:rsidR="00DC6D7E" w:rsidRPr="008B2A35">
        <w:rPr>
          <w:rFonts w:hAnsi="Times New Roman" w:ascii="Times New Roman"/>
          <w:szCs w:val="24"/>
        </w:rPr>
        <w:t>Određuje se ročište za diobu kupovnine nekretnin</w:t>
      </w:r>
      <w:r w:rsidR="00624729">
        <w:rPr>
          <w:rFonts w:hAnsi="Times New Roman" w:ascii="Times New Roman"/>
          <w:szCs w:val="24"/>
        </w:rPr>
        <w:t>a</w:t>
      </w:r>
      <w:r w:rsidR="00DC6D7E" w:rsidRPr="008B2A35">
        <w:rPr>
          <w:rFonts w:hAnsi="Times New Roman" w:ascii="Times New Roman"/>
          <w:szCs w:val="24"/>
        </w:rPr>
        <w:t xml:space="preserve"> stečajnog dužnika</w:t>
      </w:r>
      <w:r w:rsidR="00CC0D3A">
        <w:rPr>
          <w:rFonts w:hAnsi="Times New Roman" w:ascii="Times New Roman"/>
          <w:szCs w:val="24"/>
        </w:rPr>
        <w:t>, i to</w:t>
      </w:r>
      <w:r w:rsidR="00A800D4" w:rsidRPr="008B2A35">
        <w:rPr>
          <w:rFonts w:hAnsi="Times New Roman" w:ascii="Times New Roman"/>
          <w:szCs w:val="24"/>
        </w:rPr>
        <w:t xml:space="preserve"> </w:t>
      </w:r>
      <w:r w:rsidR="00624729">
        <w:rPr>
          <w:rFonts w:hAnsi="Times New Roman" w:ascii="Times New Roman"/>
          <w:szCs w:val="24"/>
        </w:rPr>
        <w:t>kat. čestica broj 424/1 upisana u zk.ul. 962, kat. čestica broj 426/1 upisana u zk.ul. 1388, i kat. čestica broj 424/2 upisana u zk.ul. 1186, sve k.o. Splitska</w:t>
      </w:r>
      <w:r w:rsidR="000E57A8">
        <w:rPr>
          <w:rFonts w:hAnsi="Times New Roman" w:ascii="Times New Roman"/>
        </w:rPr>
        <w:t>,</w:t>
      </w:r>
    </w:p>
    <w:p w:rsidRDefault="000E57A8" w:rsidP="008174D0" w:rsidR="000E57A8" w:rsidRPr="008B2A35">
      <w:pPr>
        <w:ind w:left="709"/>
        <w:jc w:val="both"/>
        <w:rPr>
          <w:rFonts w:hAnsi="Times New Roman" w:ascii="Times New Roman"/>
          <w:szCs w:val="24"/>
        </w:rPr>
      </w:pPr>
    </w:p>
    <w:p w:rsidRDefault="00E16B95" w:rsidP="008174D0" w:rsidR="00DC6D7E" w:rsidRPr="008B2A35">
      <w:pPr>
        <w:ind w:left="709"/>
        <w:jc w:val="both"/>
        <w:rPr>
          <w:rFonts w:hAnsi="Times New Roman" w:ascii="Times New Roman"/>
          <w:noProof w:val="false"/>
          <w:szCs w:val="24"/>
        </w:rPr>
      </w:pPr>
      <w:r w:rsidRPr="008B2A35">
        <w:rPr>
          <w:rFonts w:hAnsi="Times New Roman" w:ascii="Times New Roman"/>
          <w:noProof w:val="false"/>
          <w:szCs w:val="24"/>
        </w:rPr>
        <w:t>za dan</w:t>
      </w:r>
      <w:r w:rsidR="00805FBC" w:rsidRPr="008B2A35">
        <w:rPr>
          <w:rFonts w:hAnsi="Times New Roman" w:ascii="Times New Roman"/>
          <w:noProof w:val="false"/>
          <w:szCs w:val="24"/>
        </w:rPr>
        <w:t xml:space="preserve"> </w:t>
      </w:r>
      <w:r w:rsidR="00624729">
        <w:rPr>
          <w:rFonts w:hAnsi="Times New Roman" w:ascii="Times New Roman"/>
          <w:b/>
          <w:noProof w:val="false"/>
          <w:szCs w:val="24"/>
        </w:rPr>
        <w:t>13. veljače</w:t>
      </w:r>
      <w:r w:rsidR="00ED345C">
        <w:rPr>
          <w:rFonts w:hAnsi="Times New Roman" w:ascii="Times New Roman"/>
          <w:b/>
          <w:noProof w:val="false"/>
          <w:szCs w:val="24"/>
        </w:rPr>
        <w:t xml:space="preserve"> 2019</w:t>
      </w:r>
      <w:r w:rsidR="00DC6D7E" w:rsidRPr="00ED345C">
        <w:rPr>
          <w:rFonts w:hAnsi="Times New Roman" w:ascii="Times New Roman"/>
          <w:b/>
          <w:noProof w:val="false"/>
          <w:szCs w:val="24"/>
        </w:rPr>
        <w:t xml:space="preserve">. u </w:t>
      </w:r>
      <w:r w:rsidR="00624729">
        <w:rPr>
          <w:rFonts w:hAnsi="Times New Roman" w:ascii="Times New Roman"/>
          <w:b/>
          <w:noProof w:val="false"/>
          <w:szCs w:val="24"/>
        </w:rPr>
        <w:t>9,30</w:t>
      </w:r>
      <w:r w:rsidR="00DC6D7E" w:rsidRPr="00ED345C">
        <w:rPr>
          <w:rFonts w:hAnsi="Times New Roman" w:ascii="Times New Roman"/>
          <w:b/>
          <w:noProof w:val="false"/>
          <w:szCs w:val="24"/>
        </w:rPr>
        <w:t xml:space="preserve"> sati</w:t>
      </w:r>
      <w:r w:rsidR="00DC6D7E" w:rsidRPr="008B2A35">
        <w:rPr>
          <w:rFonts w:hAnsi="Times New Roman" w:ascii="Times New Roman"/>
          <w:noProof w:val="false"/>
          <w:szCs w:val="24"/>
        </w:rPr>
        <w:t>, u prostorijama Trgovačkog suda u</w:t>
      </w:r>
      <w:r w:rsidR="00707DEB" w:rsidRPr="008B2A35">
        <w:rPr>
          <w:rFonts w:hAnsi="Times New Roman" w:ascii="Times New Roman"/>
          <w:noProof w:val="false"/>
          <w:szCs w:val="24"/>
        </w:rPr>
        <w:t xml:space="preserve"> Zagrebu, Stalna služba</w:t>
      </w:r>
      <w:r w:rsidR="00624729">
        <w:rPr>
          <w:rFonts w:hAnsi="Times New Roman" w:ascii="Times New Roman"/>
          <w:noProof w:val="false"/>
          <w:szCs w:val="24"/>
        </w:rPr>
        <w:t xml:space="preserve"> u Karlovcu</w:t>
      </w:r>
      <w:r w:rsidR="00E661FA" w:rsidRPr="008B2A35">
        <w:rPr>
          <w:rFonts w:hAnsi="Times New Roman" w:ascii="Times New Roman"/>
          <w:noProof w:val="false"/>
          <w:szCs w:val="24"/>
        </w:rPr>
        <w:t>,</w:t>
      </w:r>
      <w:r w:rsidR="00707DEB" w:rsidRPr="008B2A35">
        <w:rPr>
          <w:rFonts w:hAnsi="Times New Roman" w:ascii="Times New Roman"/>
          <w:noProof w:val="false"/>
          <w:szCs w:val="24"/>
        </w:rPr>
        <w:t xml:space="preserve"> </w:t>
      </w:r>
      <w:r w:rsidR="00DC6D7E" w:rsidRPr="008B2A35">
        <w:rPr>
          <w:rFonts w:hAnsi="Times New Roman" w:ascii="Times New Roman"/>
          <w:noProof w:val="false"/>
          <w:szCs w:val="24"/>
        </w:rPr>
        <w:t>Karlov</w:t>
      </w:r>
      <w:r w:rsidR="00E661FA" w:rsidRPr="008B2A35">
        <w:rPr>
          <w:rFonts w:hAnsi="Times New Roman" w:ascii="Times New Roman"/>
          <w:noProof w:val="false"/>
          <w:szCs w:val="24"/>
        </w:rPr>
        <w:t>ac</w:t>
      </w:r>
      <w:r w:rsidR="00DC6D7E" w:rsidRPr="008B2A35">
        <w:rPr>
          <w:rFonts w:hAnsi="Times New Roman" w:ascii="Times New Roman"/>
          <w:noProof w:val="false"/>
          <w:szCs w:val="24"/>
        </w:rPr>
        <w:t xml:space="preserve">, </w:t>
      </w:r>
      <w:r w:rsidR="00F335CA" w:rsidRPr="008B2A35">
        <w:rPr>
          <w:rFonts w:hAnsi="Times New Roman" w:ascii="Times New Roman"/>
          <w:noProof w:val="false"/>
          <w:szCs w:val="24"/>
        </w:rPr>
        <w:t>Trg hrvatskih branitelja 1/II, soba broj 204</w:t>
      </w:r>
      <w:r w:rsidR="00DC6D7E" w:rsidRPr="008B2A35">
        <w:rPr>
          <w:rFonts w:hAnsi="Times New Roman" w:ascii="Times New Roman"/>
          <w:noProof w:val="false"/>
          <w:szCs w:val="24"/>
        </w:rPr>
        <w:t>.</w:t>
      </w:r>
    </w:p>
    <w:p w:rsidRDefault="00DC6D7E" w:rsidP="009C4F5D" w:rsidR="00DC6D7E" w:rsidRPr="008B2A35">
      <w:pPr>
        <w:jc w:val="both"/>
        <w:rPr>
          <w:rFonts w:hAnsi="Times New Roman" w:ascii="Times New Roman"/>
          <w:noProof w:val="false"/>
          <w:szCs w:val="24"/>
        </w:rPr>
      </w:pPr>
    </w:p>
    <w:p w:rsidRDefault="00DC6D7E" w:rsidP="009C4F5D" w:rsidR="00DC6D7E" w:rsidRPr="008B2A35">
      <w:pPr>
        <w:jc w:val="both"/>
        <w:rPr>
          <w:rFonts w:hAnsi="Times New Roman" w:ascii="Times New Roman"/>
          <w:noProof w:val="false"/>
          <w:szCs w:val="24"/>
        </w:rPr>
      </w:pPr>
      <w:r w:rsidRPr="008B2A35">
        <w:rPr>
          <w:rFonts w:hAnsi="Times New Roman" w:ascii="Times New Roman"/>
          <w:noProof w:val="false"/>
          <w:szCs w:val="24"/>
        </w:rPr>
        <w:tab/>
        <w:t>II. Na ročište se pozivaju: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stečajn</w:t>
      </w:r>
      <w:r w:rsidR="00624729">
        <w:rPr>
          <w:rFonts w:hAnsi="Times New Roman" w:ascii="Times New Roman"/>
          <w:noProof w:val="false"/>
          <w:szCs w:val="24"/>
        </w:rPr>
        <w:t>i</w:t>
      </w:r>
      <w:r w:rsidRPr="008B2A35">
        <w:rPr>
          <w:rFonts w:hAnsi="Times New Roman" w:ascii="Times New Roman"/>
          <w:noProof w:val="false"/>
          <w:szCs w:val="24"/>
        </w:rPr>
        <w:t xml:space="preserve"> upravitel</w:t>
      </w:r>
      <w:r w:rsidR="00624729">
        <w:rPr>
          <w:rFonts w:hAnsi="Times New Roman" w:ascii="Times New Roman"/>
          <w:noProof w:val="false"/>
          <w:szCs w:val="24"/>
        </w:rPr>
        <w:t>j</w:t>
      </w:r>
      <w:r w:rsidRPr="008B2A35">
        <w:rPr>
          <w:rFonts w:hAnsi="Times New Roman" w:ascii="Times New Roman"/>
          <w:noProof w:val="false"/>
          <w:szCs w:val="24"/>
        </w:rPr>
        <w:t xml:space="preserve"> </w:t>
      </w:r>
      <w:r w:rsidR="00624729">
        <w:rPr>
          <w:rFonts w:hAnsi="Times New Roman" w:ascii="Times New Roman"/>
          <w:noProof w:val="false"/>
          <w:szCs w:val="24"/>
        </w:rPr>
        <w:t>Josip Lončarić</w:t>
      </w:r>
      <w:r w:rsidR="000E57A8">
        <w:rPr>
          <w:rFonts w:hAnsi="Times New Roman" w:ascii="Times New Roman"/>
          <w:noProof w:val="false"/>
          <w:szCs w:val="24"/>
        </w:rPr>
        <w:t>,</w:t>
      </w:r>
    </w:p>
    <w:p w:rsidRDefault="000E57A8" w:rsidP="00DC6D7E" w:rsidR="00624729">
      <w:pPr>
        <w:numPr>
          <w:ilvl w:val="0"/>
          <w:numId w:val="8"/>
        </w:numPr>
        <w:jc w:val="both"/>
        <w:rPr>
          <w:rFonts w:hAnsi="Times New Roman" w:ascii="Times New Roman"/>
          <w:noProof w:val="false"/>
          <w:szCs w:val="24"/>
        </w:rPr>
      </w:pPr>
      <w:r>
        <w:rPr>
          <w:rFonts w:hAnsi="Times New Roman" w:ascii="Times New Roman"/>
        </w:rPr>
        <w:t xml:space="preserve">razlučni vjerovnik </w:t>
      </w:r>
      <w:r w:rsidR="00624729" w:rsidRPr="00A20DC9">
        <w:rPr>
          <w:rFonts w:hAnsi="Times New Roman" w:ascii="Times New Roman"/>
          <w:szCs w:val="24"/>
        </w:rPr>
        <w:t>SBERBANK d.d., Zagreb, Varšavska 9</w:t>
      </w:r>
      <w:r w:rsidR="00624729">
        <w:rPr>
          <w:rFonts w:hAnsi="Times New Roman" w:ascii="Times New Roman"/>
          <w:szCs w:val="24"/>
        </w:rPr>
        <w:t>, po punomoćniku OD Župić i Partneri, Zagreb,</w:t>
      </w:r>
    </w:p>
    <w:p w:rsidRDefault="00624729" w:rsidP="00DC6D7E" w:rsidR="009211B8" w:rsidRPr="008B2A35">
      <w:pPr>
        <w:numPr>
          <w:ilvl w:val="0"/>
          <w:numId w:val="8"/>
        </w:numPr>
        <w:jc w:val="both"/>
        <w:rPr>
          <w:rFonts w:hAnsi="Times New Roman" w:ascii="Times New Roman"/>
          <w:noProof w:val="false"/>
          <w:szCs w:val="24"/>
        </w:rPr>
      </w:pPr>
      <w:r>
        <w:rPr>
          <w:rFonts w:hAnsi="Times New Roman" w:ascii="Times New Roman"/>
          <w:szCs w:val="24"/>
        </w:rPr>
        <w:t>razlučni vjerovnik Republika Hrvatska po ŽDO u Zagrebu</w:t>
      </w:r>
      <w:r w:rsidR="000E57A8">
        <w:rPr>
          <w:rFonts w:hAnsi="Times New Roman" w:ascii="Times New Roman"/>
          <w:szCs w:val="24"/>
        </w:rPr>
        <w:t>.</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III. Osnov</w:t>
      </w:r>
      <w:r w:rsidR="00805FBC" w:rsidRPr="008B2A35">
        <w:rPr>
          <w:rFonts w:hAnsi="Times New Roman" w:ascii="Times New Roman"/>
          <w:noProof w:val="false"/>
          <w:szCs w:val="24"/>
        </w:rPr>
        <w:t>u</w:t>
      </w:r>
      <w:r w:rsidRPr="008B2A35">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pPr>
        <w:ind w:left="720"/>
        <w:jc w:val="both"/>
        <w:rPr>
          <w:rFonts w:hAnsi="Times New Roman" w:ascii="Times New Roman"/>
          <w:noProof w:val="false"/>
          <w:szCs w:val="24"/>
        </w:rPr>
      </w:pPr>
    </w:p>
    <w:p w:rsidRDefault="00624729" w:rsidP="00DC6D7E" w:rsidR="00624729"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UPOZORENJA:</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tražbina se ne može prijaviti nakon održanog ročišta za diobu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lastRenderedPageBreak/>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8B2A35">
        <w:rPr>
          <w:rFonts w:hAnsi="Times New Roman" w:ascii="Times New Roman"/>
          <w:noProof w:val="false"/>
          <w:szCs w:val="24"/>
        </w:rPr>
        <w:t>nakon održanog ročišta za diobu ne može se osporavati tražbina, njezina visina i red namirenja.</w:t>
      </w:r>
    </w:p>
    <w:p w:rsidRDefault="00624729" w:rsidP="00FA62EC" w:rsidR="00624729" w:rsidRPr="008B2A35">
      <w:pPr>
        <w:ind w:left="1080"/>
        <w:jc w:val="both"/>
        <w:rPr>
          <w:rFonts w:hAnsi="Times New Roman" w:ascii="Times New Roman"/>
          <w:noProof w:val="false"/>
          <w:szCs w:val="24"/>
        </w:rPr>
      </w:pPr>
    </w:p>
    <w:p w:rsidRDefault="00A800D4" w:rsidP="00A800D4" w:rsidR="00A800D4" w:rsidRPr="008B2A35">
      <w:pPr>
        <w:ind w:left="1080"/>
        <w:jc w:val="both"/>
        <w:rPr>
          <w:rFonts w:hAnsi="Times New Roman" w:ascii="Times New Roman"/>
          <w:noProof w:val="false"/>
          <w:szCs w:val="24"/>
        </w:rPr>
      </w:pPr>
    </w:p>
    <w:p w:rsidRDefault="00737A4B" w:rsidP="00737A4B" w:rsidR="00835057">
      <w:pPr>
        <w:pStyle w:val="Tijeloteksta"/>
        <w:jc w:val="center"/>
        <w:rPr>
          <w:rFonts w:hAnsi="Times New Roman" w:ascii="Times New Roman"/>
          <w:szCs w:val="24"/>
        </w:rPr>
      </w:pPr>
      <w:r w:rsidRPr="008B2A35">
        <w:rPr>
          <w:rFonts w:hAnsi="Times New Roman" w:ascii="Times New Roman"/>
          <w:szCs w:val="24"/>
        </w:rPr>
        <w:t xml:space="preserve">U Karlovcu </w:t>
      </w:r>
      <w:r w:rsidR="00624729">
        <w:rPr>
          <w:rFonts w:hAnsi="Times New Roman" w:ascii="Times New Roman"/>
          <w:szCs w:val="24"/>
        </w:rPr>
        <w:t>23</w:t>
      </w:r>
      <w:r w:rsidR="000E57A8">
        <w:rPr>
          <w:rFonts w:hAnsi="Times New Roman" w:ascii="Times New Roman"/>
          <w:szCs w:val="24"/>
        </w:rPr>
        <w:t>. siječnja 2019.</w:t>
      </w:r>
    </w:p>
    <w:p w:rsidRDefault="00624729" w:rsidP="00737A4B" w:rsidR="00624729" w:rsidRPr="008B2A35">
      <w:pPr>
        <w:pStyle w:val="Tijeloteksta"/>
        <w:jc w:val="center"/>
        <w:rPr>
          <w:rFonts w:hAnsi="Times New Roman" w:ascii="Times New Roman"/>
          <w:szCs w:val="24"/>
        </w:rPr>
      </w:pPr>
    </w:p>
    <w:p w:rsidRDefault="00737A4B" w:rsidP="008174D0" w:rsidR="00737A4B" w:rsidRPr="008B2A35">
      <w:pPr>
        <w:pStyle w:val="Tijeloteksta"/>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8174D0" w:rsidRPr="008B2A35">
        <w:rPr>
          <w:rFonts w:hAnsi="Times New Roman" w:ascii="Times New Roman"/>
          <w:szCs w:val="24"/>
        </w:rPr>
        <w:t xml:space="preserve">             </w:t>
      </w:r>
      <w:r w:rsidRPr="008B2A35">
        <w:rPr>
          <w:rFonts w:hAnsi="Times New Roman" w:ascii="Times New Roman"/>
          <w:szCs w:val="24"/>
        </w:rPr>
        <w:t>Sudac:</w:t>
      </w:r>
    </w:p>
    <w:p w:rsidRDefault="00737A4B" w:rsidP="00E661FA" w:rsidR="006B2A61" w:rsidRPr="008B2A35">
      <w:pPr>
        <w:pStyle w:val="Tijeloteksta"/>
        <w:jc w:val="left"/>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993C1C" w:rsidRPr="008B2A35">
        <w:rPr>
          <w:rFonts w:hAnsi="Times New Roman" w:ascii="Times New Roman"/>
          <w:szCs w:val="24"/>
        </w:rPr>
        <w:t xml:space="preserve">            </w:t>
      </w:r>
      <w:r w:rsidR="00707DEB" w:rsidRPr="008B2A35">
        <w:rPr>
          <w:rFonts w:hAnsi="Times New Roman" w:ascii="Times New Roman"/>
          <w:szCs w:val="24"/>
        </w:rPr>
        <w:t xml:space="preserve">    </w:t>
      </w:r>
      <w:r w:rsidRPr="008B2A35">
        <w:rPr>
          <w:rFonts w:hAnsi="Times New Roman" w:ascii="Times New Roman"/>
          <w:szCs w:val="24"/>
        </w:rPr>
        <w:t>Goranka Boljkovac</w:t>
      </w:r>
      <w:r w:rsidR="00835057" w:rsidRPr="008B2A35">
        <w:rPr>
          <w:rFonts w:hAnsi="Times New Roman" w:ascii="Times New Roman"/>
          <w:szCs w:val="24"/>
        </w:rPr>
        <w:t>, v.r.</w:t>
      </w:r>
      <w:r w:rsidR="006B2A61" w:rsidRPr="008B2A35">
        <w:rPr>
          <w:rFonts w:hAnsi="Times New Roman" w:ascii="Times New Roman"/>
          <w:szCs w:val="24"/>
        </w:rPr>
        <w:t xml:space="preserve"> </w:t>
      </w:r>
    </w:p>
    <w:p w:rsidRDefault="00835057" w:rsidP="00E661FA" w:rsidR="00835057" w:rsidRPr="008B2A35">
      <w:pPr>
        <w:pStyle w:val="Tijeloteksta"/>
        <w:jc w:val="left"/>
        <w:rPr>
          <w:rFonts w:hAnsi="Times New Roman" w:ascii="Times New Roman"/>
          <w:szCs w:val="24"/>
        </w:rPr>
      </w:pP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Za točnost otpravka-</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ovlašteni službenik:</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Renata Klokočki</w:t>
      </w:r>
    </w:p>
    <w:p w:rsidRDefault="002F1A95" w:rsidP="00B314E8" w:rsidR="002F1A95" w:rsidRPr="008B2A35">
      <w:pPr>
        <w:pStyle w:val="Tijeloteksta"/>
        <w:rPr>
          <w:rFonts w:hAnsi="Times New Roman" w:ascii="Times New Roman"/>
          <w:szCs w:val="24"/>
        </w:rPr>
      </w:pP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POUKA O PRAVNOM LIJEKU:</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 xml:space="preserve">Protiv ovog zaključka nije dopuštena žalba. </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(čl. 11. toč. 9. SZ-a)</w:t>
      </w:r>
      <w:r w:rsidR="00F220FB" w:rsidRPr="008B2A35">
        <w:rPr>
          <w:rFonts w:hAnsi="Times New Roman" w:ascii="Times New Roman"/>
          <w:szCs w:val="24"/>
        </w:rPr>
        <w:tab/>
      </w:r>
    </w:p>
    <w:sectPr w:rsidSect="00624729" w:rsidR="002F1A95" w:rsidRPr="008B2A35">
      <w:headerReference w:type="even" r:id="rId10"/>
      <w:headerReference w:type="default" r:id="rId11"/>
      <w:pgSz w:h="16838" w:w="11906"/>
      <w:pgMar w:gutter="0" w:footer="720" w:header="720" w:left="1418" w:bottom="2269"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0A73">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624729">
      <w:rPr>
        <w:rFonts w:hAnsi="Times New Roman" w:ascii="Times New Roman"/>
      </w:rPr>
      <w:t>1094/2014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0E57A8"/>
    <w:rsid w:val="00110BC2"/>
    <w:rsid w:val="00122A4D"/>
    <w:rsid w:val="00150563"/>
    <w:rsid w:val="0019336E"/>
    <w:rsid w:val="001E1440"/>
    <w:rsid w:val="001E4F70"/>
    <w:rsid w:val="001F3FE1"/>
    <w:rsid w:val="00255914"/>
    <w:rsid w:val="00297C96"/>
    <w:rsid w:val="002D57AE"/>
    <w:rsid w:val="002E02C4"/>
    <w:rsid w:val="002F1A95"/>
    <w:rsid w:val="00304EE3"/>
    <w:rsid w:val="00323B40"/>
    <w:rsid w:val="003551DA"/>
    <w:rsid w:val="003E7521"/>
    <w:rsid w:val="00466CE8"/>
    <w:rsid w:val="004B5E37"/>
    <w:rsid w:val="00573F20"/>
    <w:rsid w:val="005F7FEF"/>
    <w:rsid w:val="006122EB"/>
    <w:rsid w:val="00624729"/>
    <w:rsid w:val="006415C3"/>
    <w:rsid w:val="00646E4B"/>
    <w:rsid w:val="006642D0"/>
    <w:rsid w:val="006B2A61"/>
    <w:rsid w:val="006D1224"/>
    <w:rsid w:val="00707DEB"/>
    <w:rsid w:val="00710505"/>
    <w:rsid w:val="00713F90"/>
    <w:rsid w:val="00737A4B"/>
    <w:rsid w:val="0074474B"/>
    <w:rsid w:val="00750A73"/>
    <w:rsid w:val="00785951"/>
    <w:rsid w:val="007A11F1"/>
    <w:rsid w:val="007A5CB4"/>
    <w:rsid w:val="007C4163"/>
    <w:rsid w:val="007C72DF"/>
    <w:rsid w:val="00805FBC"/>
    <w:rsid w:val="008174D0"/>
    <w:rsid w:val="008259F0"/>
    <w:rsid w:val="00835057"/>
    <w:rsid w:val="00836760"/>
    <w:rsid w:val="00850E63"/>
    <w:rsid w:val="008B2A35"/>
    <w:rsid w:val="008B7609"/>
    <w:rsid w:val="008F7AAC"/>
    <w:rsid w:val="00900EB6"/>
    <w:rsid w:val="0090409B"/>
    <w:rsid w:val="009211B8"/>
    <w:rsid w:val="00925150"/>
    <w:rsid w:val="009432E4"/>
    <w:rsid w:val="0096218A"/>
    <w:rsid w:val="0096275C"/>
    <w:rsid w:val="009872C3"/>
    <w:rsid w:val="00993C1C"/>
    <w:rsid w:val="009C4F5D"/>
    <w:rsid w:val="00A6611B"/>
    <w:rsid w:val="00A800D4"/>
    <w:rsid w:val="00AD15F9"/>
    <w:rsid w:val="00AF459B"/>
    <w:rsid w:val="00B1413E"/>
    <w:rsid w:val="00B314E8"/>
    <w:rsid w:val="00B531BA"/>
    <w:rsid w:val="00B678F4"/>
    <w:rsid w:val="00B72581"/>
    <w:rsid w:val="00B9740B"/>
    <w:rsid w:val="00BA14B6"/>
    <w:rsid w:val="00C10BDA"/>
    <w:rsid w:val="00C42C88"/>
    <w:rsid w:val="00CA4016"/>
    <w:rsid w:val="00CC0D3A"/>
    <w:rsid w:val="00D12042"/>
    <w:rsid w:val="00DC6D7E"/>
    <w:rsid w:val="00E16609"/>
    <w:rsid w:val="00E16B95"/>
    <w:rsid w:val="00E54B36"/>
    <w:rsid w:val="00E566DD"/>
    <w:rsid w:val="00E661FA"/>
    <w:rsid w:val="00E6766B"/>
    <w:rsid w:val="00EB7440"/>
    <w:rsid w:val="00ED345C"/>
    <w:rsid w:val="00F207A6"/>
    <w:rsid w:val="00F220FB"/>
    <w:rsid w:val="00F24742"/>
    <w:rsid w:val="00F335CA"/>
    <w:rsid w:val="00FA62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750A73"/>
    <w:rPr>
      <w:color w:val="808080"/>
      <w:bdr w:space="0" w:sz="0" w:color="auto" w:val="none"/>
      <w:shd w:fill="auto" w:color="auto" w:val="clear"/>
    </w:rPr>
  </w:style>
  <w:style w:customStyle="true" w:styleId="eSPISCCParagraphDefaultFont" w:type="character">
    <w:name w:val="eSPIS_CC_Paragraph Default Font"/>
    <w:basedOn w:val="Zadanifontodlomka"/>
    <w:rsid w:val="00750A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0A7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50A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0A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750A73"/>
    <w:rPr>
      <w:color w:val="808080"/>
      <w:bdr w:color="auto" w:space="0" w:sz="0" w:val="none"/>
      <w:shd w:color="auto" w:fill="auto" w:val="clear"/>
    </w:rPr>
  </w:style>
  <w:style w:customStyle="1" w:styleId="eSPISCCParagraphDefaultFont" w:type="character">
    <w:name w:val="eSPIS_CC_Paragraph Default Font"/>
    <w:basedOn w:val="Zadanifontodlomka"/>
    <w:rsid w:val="00750A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0A7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50A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0A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2014.</izvorni_sadrzaj>
    <derivirana_varijabla naziv="DomainObject.Predmet.DatumOsnivanja_1">16.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St-1094/2014</izvorni_sadrzaj>
    <derivirana_varijabla naziv="DomainObject.Predmet.OznakaBroj_1">St-1094/2014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 PROJEKT društvo s ograničenom odgovornošću za poslovanje nekretninama u stečaju</izvorni_sadrzaj>
    <derivirana_varijabla naziv="DomainObject.Predmet.ProtustrankaFormated_1">  RE PROJEKT društvo s ograničenom odgovornošću za poslovanje nekretninama u stečaju</derivirana_varijabla>
  </DomainObject.Predmet.ProtustrankaFormated>
  <DomainObject.Predmet.ProtustrankaFormatedOIB>
    <izvorni_sadrzaj>  RE PROJEKT društvo s ograničenom odgovornošću za poslovanje nekretninama u stečaju, OIB 51746471819</izvorni_sadrzaj>
    <derivirana_varijabla naziv="DomainObject.Predmet.ProtustrankaFormatedOIB_1">  RE PROJEKT društvo s ograničenom odgovornošću za poslovanje nekretninama u stečaju, OIB 51746471819</derivirana_varijabla>
  </DomainObject.Predmet.ProtustrankaFormatedOIB>
  <DomainObject.Predmet.ProtustrankaFormatedWithAdress>
    <izvorni_sadrzaj> RE PROJEKT društvo s ograničenom odgovornošću za poslovanje nekretninama u stečaju, Cankarova 3, 10000 Zagreb</izvorni_sadrzaj>
    <derivirana_varijabla naziv="DomainObject.Predmet.ProtustrankaFormatedWithAdress_1"> RE PROJEKT društvo s ograničenom odgovornošću za poslovanje nekretninama u stečaju, Cankarova 3, 10000 Zagreb</derivirana_varijabla>
  </DomainObject.Predmet.ProtustrankaFormatedWithAdress>
  <DomainObject.Predmet.ProtustrankaFormatedWithAdressOIB>
    <izvorni_sadrzaj> RE PROJEKT društvo s ograničenom odgovornošću za poslovanje nekretninama u stečaju, OIB 51746471819, Cankarova 3, 10000 Zagreb</izvorni_sadrzaj>
    <derivirana_varijabla naziv="DomainObject.Predmet.ProtustrankaFormatedWithAdressOIB_1"> RE PROJEKT društvo s ograničenom odgovornošću za poslovanje nekretninama u stečaju, OIB 51746471819, Cankarova 3, 10000 Zagreb</derivirana_varijabla>
  </DomainObject.Predmet.ProtustrankaFormatedWithAdressOIB>
  <DomainObject.Predmet.ProtustrankaWithAdress>
    <izvorni_sadrzaj>RE PROJEKT društvo s ograničenom odgovornošću za poslovanje nekretninama u stečaju Cankarova 3, 10000 Zagreb</izvorni_sadrzaj>
    <derivirana_varijabla naziv="DomainObject.Predmet.ProtustrankaWithAdress_1">RE PROJEKT društvo s ograničenom odgovornošću za poslovanje nekretninama u stečaju Cankarova 3, 10000 Zagreb</derivirana_varijabla>
  </DomainObject.Predmet.ProtustrankaWithAdress>
  <DomainObject.Predmet.ProtustrankaWithAdressOIB>
    <izvorni_sadrzaj>RE PROJEKT društvo s ograničenom odgovornošću za poslovanje nekretninama u stečaju, OIB 51746471819, Cankarova 3, 10000 Zagreb</izvorni_sadrzaj>
    <derivirana_varijabla naziv="DomainObject.Predmet.ProtustrankaWithAdressOIB_1">RE PROJEKT društvo s ograničenom odgovornošću za poslovanje nekretninama u stečaju, OIB 51746471819, Cankarova 3, 10000 Zagreb</derivirana_varijabla>
  </DomainObject.Predmet.ProtustrankaWithAdressOIB>
  <DomainObject.Predmet.ProtustrankaNazivFormated>
    <izvorni_sadrzaj>RE PROJEKT društvo s ograničenom odgovornošću za poslovanje nekretninama u stečaju</izvorni_sadrzaj>
    <derivirana_varijabla naziv="DomainObject.Predmet.ProtustrankaNazivFormated_1">RE PROJEKT društvo s ograničenom odgovornošću za poslovanje nekretninama u stečaju</derivirana_varijabla>
  </DomainObject.Predmet.ProtustrankaNazivFormated>
  <DomainObject.Predmet.ProtustrankaNazivFormatedOIB>
    <izvorni_sadrzaj>RE PROJEKT društvo s ograničenom odgovornošću za poslovanje nekretninama u stečaju, OIB 51746471819</izvorni_sadrzaj>
    <derivirana_varijabla naziv="DomainObject.Predmet.ProtustrankaNazivFormatedOIB_1">RE PROJEKT društvo s ograničenom odgovornošću za poslovanje nekretninama u stečaju, OIB 51746471819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 zastupanog po punomoćniku ŽUPANIJSKO DRŽAVNO ODVJETNIŠTVO U ZAGREBU; Općinski sud u Splitu; Josip Bokanović; Sberbank d.d.</izvorni_sadrzaj>
    <derivirana_varijabla naziv="DomainObject.Predmet.StrankaFormated_1">  MINISTARSTVO FINANCIJA-POREZNA UPRAVA zastupanog po punomoćniku ŽUPANIJSKO DRŽAVNO ODVJETNIŠTVO U ZAGREBU; Općinski sud u Splitu; Josip Bokanović; Sberbank d.d.</derivirana_varijabla>
  </DomainObject.Predmet.StrankaFormated>
  <DomainObject.Predmet.StrankaFormatedOIB>
    <izvorni_sadrzaj>  MINISTARSTVO FINANCIJA-POREZNA UPRAVA, OIB 18683136487 zastupanog po punomoćniku ŽUPANIJSKO DRŽAVNO ODVJETNIŠTVO U ZAGREBU; Općinski sud u Splitu, OIB 61980608934; Josip Bokanović, OIB 35529252486; Sberbank d.d., OIB 78427478595</izvorni_sadrzaj>
    <derivirana_varijabla naziv="DomainObject.Predmet.StrankaFormatedOIB_1">  MINISTARSTVO FINANCIJA-POREZNA UPRAVA, OIB 18683136487 zastupanog po punomoćniku ŽUPANIJSKO DRŽAVNO ODVJETNIŠTVO U ZAGREBU; Općinski sud u Splitu, OIB 61980608934; Josip Bokanović, OIB 35529252486; Sberbank d.d., OIB 78427478595</derivirana_varijabla>
  </DomainObject.Predmet.StrankaFormatedOIB>
  <DomainObject.Predmet.StrankaFormatedWithAdress>
    <izvorni_sadrzaj> MINISTARSTVO FINANCIJA-POREZNA UPRAVA, Av. Dubrovnik 32, 10000 Zagreb zastupanog po punomoćniku ŽUPANIJSKO DRŽAVNO ODVJETNIŠTVO U ZAGREBU; Općinski sud u Splitu; Josip Bokanović, Josipa Juraja Strossmayera 46, 31431 Čepin; Sberbank d.d., Varšavska 9, 10000 Zagreb</izvorni_sadrzaj>
    <derivirana_varijabla naziv="DomainObject.Predmet.StrankaFormatedWithAdress_1"> MINISTARSTVO FINANCIJA-POREZNA UPRAVA, Av. Dubrovnik 32, 10000 Zagreb zastupanog po punomoćniku ŽUPANIJSKO DRŽAVNO ODVJETNIŠTVO U ZAGREBU; Općinski sud u Splitu; Josip Bokanović, Josipa Juraja Strossmayera 46, 31431 Čepin; Sberbank d.d., Varšavska 9, 10000 Zagreb</derivirana_varijabla>
  </DomainObject.Predmet.StrankaFormatedWithAdress>
  <DomainObject.Predmet.StrankaFormatedWithAdressOIB>
    <izvorni_sadrzaj> MINISTARSTVO FINANCIJA-POREZNA UPRAVA, OIB 18683136487, Av. Dubrovnik 32, 10000 Zagreb zastupanog po punomoćniku ŽUPANIJSKO DRŽAVNO ODVJETNIŠTVO U ZAGREBU; Općinski sud u Splitu, OIB 61980608934; Josip Bokanović, OIB 35529252486, Josipa Juraja Strossmayera 46, 31431 Čepin; Sberbank d.d., OIB 78427478595, Varšavska 9, 10000 Zagreb</izvorni_sadrzaj>
    <derivirana_varijabla naziv="DomainObject.Predmet.StrankaFormatedWithAdressOIB_1"> MINISTARSTVO FINANCIJA-POREZNA UPRAVA, OIB 18683136487, Av. Dubrovnik 32, 10000 Zagreb zastupanog po punomoćniku ŽUPANIJSKO DRŽAVNO ODVJETNIŠTVO U ZAGREBU; Općinski sud u Splitu, OIB 61980608934; Josip Bokanović, OIB 35529252486, Josipa Juraja Strossmayera 46, 31431 Čepin; Sberbank d.d., OIB 78427478595, Varšavska 9, 10000 Zagreb</derivirana_varijabla>
  </DomainObject.Predmet.StrankaFormatedWithAdressOIB>
  <DomainObject.Predmet.StrankaWithAdress>
    <izvorni_sadrzaj>MINISTARSTVO FINANCIJA-POREZNA UPRAVA Av. Dubrovnik 32,10000 Zagreb,Općinski sud u Splitu ,Josip Bokanović Josipa Juraja Strossmayera 46,31431 Čepin,Sberbank d.d. Varšavska 9,10000 Zagreb</izvorni_sadrzaj>
    <derivirana_varijabla naziv="DomainObject.Predmet.StrankaWithAdress_1">MINISTARSTVO FINANCIJA-POREZNA UPRAVA Av. Dubrovnik 32,10000 Zagreb,Općinski sud u Splitu ,Josip Bokanović Josipa Juraja Strossmayera 46,31431 Čepin,Sberbank d.d. Varšavska 9,10000 Zagreb</derivirana_varijabla>
  </DomainObject.Predmet.StrankaWithAdress>
  <DomainObject.Predmet.StrankaWithAdressOIB>
    <izvorni_sadrzaj>MINISTARSTVO FINANCIJA-POREZNA UPRAVA, OIB 18683136487, Av. Dubrovnik 32,10000 Zagreb,Općinski sud u Splitu, OIB 61980608934,Josip Bokanović, OIB 35529252486, Josipa Juraja Strossmayera 46,31431 Čepin,Sberbank d.d., OIB 78427478595, Varšavska 9,10000 Zagreb</izvorni_sadrzaj>
    <derivirana_varijabla naziv="DomainObject.Predmet.StrankaWithAdressOIB_1">MINISTARSTVO FINANCIJA-POREZNA UPRAVA, OIB 18683136487, Av. Dubrovnik 32,10000 Zagreb,Općinski sud u Splitu, OIB 61980608934,Josip Bokanović, OIB 35529252486, Josipa Juraja Strossmayera 46,31431 Čepin,Sberbank d.d., OIB 78427478595, Varšavska 9,10000 Zagreb</derivirana_varijabla>
  </DomainObject.Predmet.StrankaWithAdressOIB>
  <DomainObject.Predmet.StrankaNazivFormated>
    <izvorni_sadrzaj>MINISTARSTVO FINANCIJA-POREZNA UPRAVA,Općinski sud u Splitu,Josip Bokanović,Sberbank d.d.</izvorni_sadrzaj>
    <derivirana_varijabla naziv="DomainObject.Predmet.StrankaNazivFormated_1">MINISTARSTVO FINANCIJA-POREZNA UPRAVA,Općinski sud u Splitu,Josip Bokanović,Sberbank d.d.</derivirana_varijabla>
  </DomainObject.Predmet.StrankaNazivFormated>
  <DomainObject.Predmet.StrankaNazivFormatedOIB>
    <izvorni_sadrzaj>MINISTARSTVO FINANCIJA-POREZNA UPRAVA, OIB 18683136487,Općinski sud u Splitu, OIB 61980608934,Josip Bokanović, OIB 35529252486,Sberbank d.d., OIB 78427478595</izvorni_sadrzaj>
    <derivirana_varijabla naziv="DomainObject.Predmet.StrankaNazivFormatedOIB_1">MINISTARSTVO FINANCIJA-POREZNA UPRAVA, OIB 18683136487,Općinski sud u Splitu, OIB 61980608934,Josip Bokanović, OIB 35529252486,Sberbank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MINISTARSTVO FINANCIJA-POREZNA UPRAVA zastupanog po punomoćniku ŽUPANIJSKO DRŽAVNO ODVJETNIŠTVO U ZAGREBU</item>
      <item>Općinski sud u Splitu</item>
      <item>Josip Bokanović</item>
      <item>Sberbank d.d.</item>
    </izvorni_sadrzaj>
    <derivirana_varijabla naziv="DomainObject.Predmet.StrankaListFormated_1">
      <item>MINISTARSTVO FINANCIJA-POREZNA UPRAVA zastupanog po punomoćniku ŽUPANIJSKO DRŽAVNO ODVJETNIŠTVO U ZAGREBU</item>
      <item>Općinski sud u Splitu</item>
      <item>Josip Bokanović</item>
      <item>Sberbank d.d.</item>
    </derivirana_varijabla>
  </DomainObject.Predmet.StrankaListFormated>
  <DomainObject.Predmet.StrankaListFormatedOIB>
    <izvorni_sadrzaj>
      <item>MINISTARSTVO FINANCIJA-POREZNA UPRAVA, OIB 18683136487 zastupanog po punomoćniku ŽUPANIJSKO DRŽAVNO ODVJETNIŠTVO U ZAGREBU</item>
      <item>Općinski sud u Splitu, OIB 61980608934</item>
      <item>Josip Bokanović, OIB 35529252486</item>
      <item>Sberbank d.d., OIB 78427478595</item>
    </izvorni_sadrzaj>
    <derivirana_varijabla naziv="DomainObject.Predmet.StrankaListFormatedOIB_1">
      <item>MINISTARSTVO FINANCIJA-POREZNA UPRAVA, OIB 18683136487 zastupanog po punomoćniku ŽUPANIJSKO DRŽAVNO ODVJETNIŠTVO U ZAGREBU</item>
      <item>Općinski sud u Splitu, OIB 61980608934</item>
      <item>Josip Bokanović, OIB 35529252486</item>
      <item>Sberbank d.d., OIB 78427478595</item>
    </derivirana_varijabla>
  </DomainObject.Predmet.StrankaListFormatedOIB>
  <DomainObject.Predmet.StrankaListFormatedWithAdress>
    <izvorni_sadrzaj>
      <item>MINISTARSTVO FINANCIJA-POREZNA UPRAVA, Av. Dubrovnik 32, 10000 Zagreb zastupanog po punomoćniku ŽUPANIJSKO DRŽAVNO ODVJETNIŠTVO U ZAGREBU</item>
      <item>Općinski sud u Splitu</item>
      <item>Josip Bokanović, Josipa Juraja Strossmayera 46, 31431 Čepin</item>
      <item>Sberbank d.d., Varšavska 9, 10000 Zagreb</item>
    </izvorni_sadrzaj>
    <derivirana_varijabla naziv="DomainObject.Predmet.StrankaListFormatedWithAdress_1">
      <item>MINISTARSTVO FINANCIJA-POREZNA UPRAVA, Av. Dubrovnik 32, 10000 Zagreb zastupanog po punomoćniku ŽUPANIJSKO DRŽAVNO ODVJETNIŠTVO U ZAGREBU</item>
      <item>Općinski sud u Splitu</item>
      <item>Josip Bokanović, Josipa Juraja Strossmayera 46, 31431 Čepin</item>
      <item>Sberbank d.d., Varšavska 9, 10000 Zagreb</item>
    </derivirana_varijabla>
  </DomainObject.Predmet.StrankaListFormatedWithAdress>
  <DomainObject.Predmet.StrankaListFormatedWithAdressOIB>
    <izvorni_sadrzaj>
      <item>MINISTARSTVO FINANCIJA-POREZNA UPRAVA, OIB 18683136487, Av. Dubrovnik 32, 10000 Zagreb zastupanog po punomoćniku ŽUPANIJSKO DRŽAVNO ODVJETNIŠTVO U ZAGREBU</item>
      <item>Općinski sud u Splitu, OIB 61980608934</item>
      <item>Josip Bokanović, OIB 35529252486, Josipa Juraja Strossmayera 46, 31431 Čepin</item>
      <item>Sberbank d.d., OIB 78427478595, Varšavska 9, 10000 Zagreb</item>
    </izvorni_sadrzaj>
    <derivirana_varijabla naziv="DomainObject.Predmet.StrankaListFormatedWithAdressOIB_1">
      <item>MINISTARSTVO FINANCIJA-POREZNA UPRAVA, OIB 18683136487, Av. Dubrovnik 32, 10000 Zagreb zastupanog po punomoćniku ŽUPANIJSKO DRŽAVNO ODVJETNIŠTVO U ZAGREBU</item>
      <item>Općinski sud u Splitu, OIB 61980608934</item>
      <item>Josip Bokanović, OIB 35529252486, Josipa Juraja Strossmayera 46, 31431 Čepin</item>
      <item>Sberbank d.d., OIB 78427478595, Varšavska 9, 10000 Zagreb</item>
    </derivirana_varijabla>
  </DomainObject.Predmet.StrankaListFormatedWithAdressOIB>
  <DomainObject.Predmet.StrankaListNazivFormated>
    <izvorni_sadrzaj>
      <item>MINISTARSTVO FINANCIJA-POREZNA UPRAVA</item>
      <item>Općinski sud u Splitu</item>
      <item>Josip Bokanović</item>
      <item>Sberbank d.d.</item>
    </izvorni_sadrzaj>
    <derivirana_varijabla naziv="DomainObject.Predmet.StrankaListNazivFormated_1">
      <item>MINISTARSTVO FINANCIJA-POREZNA UPRAVA</item>
      <item>Općinski sud u Splitu</item>
      <item>Josip Bokanović</item>
      <item>Sberbank d.d.</item>
    </derivirana_varijabla>
  </DomainObject.Predmet.StrankaListNazivFormated>
  <DomainObject.Predmet.StrankaListNazivFormatedOIB>
    <izvorni_sadrzaj>
      <item>MINISTARSTVO FINANCIJA-POREZNA UPRAVA, OIB 18683136487</item>
      <item>Općinski sud u Splitu, OIB 61980608934</item>
      <item>Josip Bokanović, OIB 35529252486</item>
      <item>Sberbank d.d., OIB 78427478595</item>
    </izvorni_sadrzaj>
    <derivirana_varijabla naziv="DomainObject.Predmet.StrankaListNazivFormatedOIB_1">
      <item>MINISTARSTVO FINANCIJA-POREZNA UPRAVA, OIB 18683136487</item>
      <item>Općinski sud u Splitu, OIB 61980608934</item>
      <item>Josip Bokanović, OIB 35529252486</item>
      <item>Sberbank d.d., OIB 78427478595</item>
    </derivirana_varijabla>
  </DomainObject.Predmet.StrankaListNazivFormatedOIB>
  <DomainObject.Predmet.ProtuStrankaListFormated>
    <izvorni_sadrzaj>
      <item>RE PROJEKT društvo s ograničenom odgovornošću za poslovanje nekretninama u stečaju</item>
    </izvorni_sadrzaj>
    <derivirana_varijabla naziv="DomainObject.Predmet.ProtuStrankaListFormated_1">
      <item>RE PROJEKT društvo s ograničenom odgovornošću za poslovanje nekretninama u stečaju</item>
    </derivirana_varijabla>
  </DomainObject.Predmet.ProtuStrankaListFormated>
  <DomainObject.Predmet.ProtuStrankaListFormatedOIB>
    <izvorni_sadrzaj>
      <item>RE PROJEKT društvo s ograničenom odgovornošću za poslovanje nekretninama u stečaju, OIB 51746471819</item>
    </izvorni_sadrzaj>
    <derivirana_varijabla naziv="DomainObject.Predmet.ProtuStrankaListFormatedOIB_1">
      <item>RE PROJEKT društvo s ograničenom odgovornošću za poslovanje nekretninama u stečaju, OIB 51746471819</item>
    </derivirana_varijabla>
  </DomainObject.Predmet.ProtuStrankaListFormatedOIB>
  <DomainObject.Predmet.ProtuStrankaListFormatedWithAdress>
    <izvorni_sadrzaj>
      <item>RE PROJEKT društvo s ograničenom odgovornošću za poslovanje nekretninama u stečaju, Cankarova 3, 10000 Zagreb</item>
    </izvorni_sadrzaj>
    <derivirana_varijabla naziv="DomainObject.Predmet.ProtuStrankaListFormatedWithAdress_1">
      <item>RE PROJEKT društvo s ograničenom odgovornošću za poslovanje nekretninama u stečaju, Cankarova 3, 10000 Zagreb</item>
    </derivirana_varijabla>
  </DomainObject.Predmet.ProtuStrankaListFormatedWithAdress>
  <DomainObject.Predmet.ProtuStrankaListFormatedWithAdressOIB>
    <izvorni_sadrzaj>
      <item>RE PROJEKT društvo s ograničenom odgovornošću za poslovanje nekretninama u stečaju, OIB 51746471819, Cankarova 3, 10000 Zagreb</item>
    </izvorni_sadrzaj>
    <derivirana_varijabla naziv="DomainObject.Predmet.ProtuStrankaListFormatedWithAdressOIB_1">
      <item>RE PROJEKT društvo s ograničenom odgovornošću za poslovanje nekretninama u stečaju, OIB 51746471819, Cankarova 3, 10000 Zagreb</item>
    </derivirana_varijabla>
  </DomainObject.Predmet.ProtuStrankaListFormatedWithAdressOIB>
  <DomainObject.Predmet.ProtuStrankaListNazivFormated>
    <izvorni_sadrzaj>
      <item>RE PROJEKT društvo s ograničenom odgovornošću za poslovanje nekretninama u stečaju</item>
    </izvorni_sadrzaj>
    <derivirana_varijabla naziv="DomainObject.Predmet.ProtuStrankaListNazivFormated_1">
      <item>RE PROJEKT društvo s ograničenom odgovornošću za poslovanje nekretninama u stečaju</item>
    </derivirana_varijabla>
  </DomainObject.Predmet.ProtuStrankaListNazivFormated>
  <DomainObject.Predmet.ProtuStrankaListNazivFormatedOIB>
    <izvorni_sadrzaj>
      <item>RE PROJEKT društvo s ograničenom odgovornošću za poslovanje nekretninama u stečaju, OIB 51746471819</item>
    </izvorni_sadrzaj>
    <derivirana_varijabla naziv="DomainObject.Predmet.ProtuStrankaListNazivFormatedOIB_1">
      <item>RE PROJEKT društvo s ograničenom odgovornošću za poslovanje nekretninama u stečaju, OIB 51746471819</item>
    </derivirana_varijabla>
  </DomainObject.Predmet.ProtuStrankaListNazivFormatedOIB>
  <DomainObject.Predmet.OstaliListFormated>
    <izvorni_sadrzaj>
      <item>ŽUPANIJSKO DRŽAVNO ODVJETNIŠTVO U ZAGREBU punomoćnik sudionika u postupku MINISTARSTVO FINANCIJA-POREZNA UPRAVA</item>
      <item>Josip Lončarić</item>
    </izvorni_sadrzaj>
    <derivirana_varijabla naziv="DomainObject.Predmet.OstaliListFormated_1">
      <item>ŽUPANIJSKO DRŽAVNO ODVJETNIŠTVO U ZAGREBU punomoćnik sudionika u postupku MINISTARSTVO FINANCIJA-POREZNA UPRAVA</item>
      <item>Josip Lončarić</item>
    </derivirana_varijabla>
  </DomainObject.Predmet.OstaliListFormated>
  <DomainObject.Predmet.OstaliListFormatedOIB>
    <izvorni_sadrzaj>
      <item>ŽUPANIJSKO DRŽAVNO ODVJETNIŠTVO U ZAGREBU, OIB 52634238587 punomoćnik sudionika u postupku MINISTARSTVO FINANCIJA-POREZNA UPRAVA</item>
      <item>Josip Lončarić, OIB 14673501229</item>
    </izvorni_sadrzaj>
    <derivirana_varijabla naziv="DomainObject.Predmet.OstaliListFormatedOIB_1">
      <item>ŽUPANIJSKO DRŽAVNO ODVJETNIŠTVO U ZAGREBU, OIB 52634238587 punomoćnik sudionika u postupku MINISTARSTVO FINANCIJA-POREZNA UPRAVA</item>
      <item>Josip Lončarić, OIB 14673501229</item>
    </derivirana_varijabla>
  </DomainObject.Predmet.OstaliListFormatedOIB>
  <DomainObject.Predmet.OstaliListFormatedWithAdress>
    <izvorni_sadrzaj>
      <item>ŽUPANIJSKO DRŽAVNO ODVJETNIŠTVO U ZAGREBU punomoćnik sudionika u postupku MINISTARSTVO FINANCIJA-POREZNA UPRAVA</item>
      <item>Josip Lončarić, Kosirnikova 9, 10000 Zagreb</item>
    </izvorni_sadrzaj>
    <derivirana_varijabla naziv="DomainObject.Predmet.OstaliListFormatedWithAdress_1">
      <item>ŽUPANIJSKO DRŽAVNO ODVJETNIŠTVO U ZAGREBU punomoćnik sudionika u postupku MINISTARSTVO FINANCIJA-POREZNA UPRAVA</item>
      <item>Josip Lončarić, Kosirnikova 9, 10000 Zagreb</item>
    </derivirana_varijabla>
  </DomainObject.Predmet.OstaliListFormatedWithAdress>
  <DomainObject.Predmet.OstaliListFormatedWithAdressOIB>
    <izvorni_sadrzaj>
      <item>ŽUPANIJSKO DRŽAVNO ODVJETNIŠTVO U ZAGREBU, OIB 52634238587 punomoćnik sudionika u postupku MINISTARSTVO FINANCIJA-POREZNA UPRAVA</item>
      <item>Josip Lončarić, OIB 14673501229, Kosirnikova 9, 10000 Zagreb</item>
    </izvorni_sadrzaj>
    <derivirana_varijabla naziv="DomainObject.Predmet.OstaliListFormatedWithAdressOIB_1">
      <item>ŽUPANIJSKO DRŽAVNO ODVJETNIŠTVO U ZAGREBU, OIB 52634238587 punomoćnik sudionika u postupku MINISTARSTVO FINANCIJA-POREZNA UPRAVA</item>
      <item>Josip Lončarić, OIB 14673501229, Kosirnikova 9, 10000 Zagreb</item>
    </derivirana_varijabla>
  </DomainObject.Predmet.OstaliListFormatedWithAdressOIB>
  <DomainObject.Predmet.OstaliListNazivFormated>
    <izvorni_sadrzaj>
      <item>ŽUPANIJSKO DRŽAVNO ODVJETNIŠTVO U ZAGREBU</item>
      <item>Josip Lončarić</item>
    </izvorni_sadrzaj>
    <derivirana_varijabla naziv="DomainObject.Predmet.OstaliListNazivFormated_1">
      <item>ŽUPANIJSKO DRŽAVNO ODVJETNIŠTVO U ZAGREBU</item>
      <item>Josip Lončarić</item>
    </derivirana_varijabla>
  </DomainObject.Predmet.OstaliListNazivFormated>
  <DomainObject.Predmet.OstaliListNazivFormatedOIB>
    <izvorni_sadrzaj>
      <item>ŽUPANIJSKO DRŽAVNO ODVJETNIŠTVO U ZAGREBU, OIB 52634238587</item>
      <item>Josip Lončarić, OIB 14673501229</item>
    </izvorni_sadrzaj>
    <derivirana_varijabla naziv="DomainObject.Predmet.OstaliListNazivFormatedOIB_1">
      <item>ŽUPANIJSKO DRŽAVNO ODVJETNIŠTVO U ZAGREBU, OIB 52634238587</item>
      <item>Josip Lončarić, OIB 14673501229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MINISTARSTVO FINANCIJA-POREZNA UPRAVA i dr.</izvorni_sadrzaj>
    <derivirana_varijabla naziv="DomainObject.Predmet.StrankaIDrugi_1">MINISTARSTVO FINANCIJA-POREZNA UPRAVA i dr.</derivirana_varijabla>
  </DomainObject.Predmet.StrankaIDrugi>
  <DomainObject.Predmet.ProtustrankaIDrugi>
    <izvorni_sadrzaj>RE PROJEKT društvo s ograničenom odgovornošću za poslovanje nekretninama u stečaju</izvorni_sadrzaj>
    <derivirana_varijabla naziv="DomainObject.Predmet.ProtustrankaIDrugi_1">RE PROJEKT društvo s ograničenom odgovornošću za poslovanje nekretninama u stečaju</derivirana_varijabla>
  </DomainObject.Predmet.ProtustrankaIDrugi>
  <DomainObject.Predmet.StrankaIDrugiAdressOIB>
    <izvorni_sadrzaj>MINISTARSTVO FINANCIJA-POREZNA UPRAVA, OIB 18683136487, Av. Dubrovnik 32, 10000 Zagreb i dr.</izvorni_sadrzaj>
    <derivirana_varijabla naziv="DomainObject.Predmet.StrankaIDrugiAdressOIB_1">MINISTARSTVO FINANCIJA-POREZNA UPRAVA, OIB 18683136487, Av. Dubrovnik 32, 10000 Zagreb i dr.</derivirana_varijabla>
  </DomainObject.Predmet.StrankaIDrugiAdressOIB>
  <DomainObject.Predmet.ProtustrankaIDrugiAdressOIB>
    <izvorni_sadrzaj>RE PROJEKT društvo s ograničenom odgovornošću za poslovanje nekretninama u stečaju, OIB 51746471819, Cankarova 3, 10000 Zagreb</izvorni_sadrzaj>
    <derivirana_varijabla naziv="DomainObject.Predmet.ProtustrankaIDrugiAdressOIB_1">RE PROJEKT društvo s ograničenom odgovornošću za poslovanje nekretninama u stečaju, OIB 51746471819, Cankarova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ŽUPANIJSKO DRŽAVNO ODVJETNIŠTVO U ZAGREBU</item>
      <item>RE PROJEKT društvo s ograničenom odgovornošću za poslovanje nekretninama u stečaju</item>
      <item>Josip Lončarić</item>
      <item>Općinski sud u Splitu</item>
      <item>Josip Bokanović</item>
      <item>Sberbank d.d.</item>
    </izvorni_sadrzaj>
    <derivirana_varijabla naziv="DomainObject.Predmet.SudioniciListNaziv_1">
      <item>MINISTARSTVO FINANCIJA-POREZNA UPRAVA</item>
      <item>ŽUPANIJSKO DRŽAVNO ODVJETNIŠTVO U ZAGREBU</item>
      <item>RE PROJEKT društvo s ograničenom odgovornošću za poslovanje nekretninama u stečaju</item>
      <item>Josip Lončarić</item>
      <item>Općinski sud u Splitu</item>
      <item>Josip Bokanović</item>
      <item>Sberbank d.d.</item>
    </derivirana_varijabla>
  </DomainObject.Predmet.SudioniciListNaziv>
  <DomainObject.Predmet.SudioniciListAdressOIB>
    <izvorni_sadrzaj>
      <item>MINISTARSTVO FINANCIJA-POREZNA UPRAVA, OIB 18683136487, Av. Dubrovnik 32,10000 Zagreb</item>
      <item>ŽUPANIJSKO DRŽAVNO ODVJETNIŠTVO U ZAGREBU, OIB 52634238587</item>
      <item>RE PROJEKT društvo s ograničenom odgovornošću za poslovanje nekretninama u stečaju, OIB 51746471819, Cankarova 3,10000 Zagreb</item>
      <item>Josip Lončarić, OIB 14673501229, Kosirnikova 9,10000 Zagreb</item>
      <item>Općinski sud u Splitu, OIB 61980608934</item>
      <item>Josip Bokanović, OIB 35529252486, Josipa Juraja Strossmayera 46,31431 Čepin</item>
      <item>Sberbank d.d., OIB 78427478595, Varšavska 9,10000 Zagreb</item>
    </izvorni_sadrzaj>
    <derivirana_varijabla naziv="DomainObject.Predmet.SudioniciListAdressOIB_1">
      <item>MINISTARSTVO FINANCIJA-POREZNA UPRAVA, OIB 18683136487, Av. Dubrovnik 32,10000 Zagreb</item>
      <item>ŽUPANIJSKO DRŽAVNO ODVJETNIŠTVO U ZAGREBU, OIB 52634238587</item>
      <item>RE PROJEKT društvo s ograničenom odgovornošću za poslovanje nekretninama u stečaju, OIB 51746471819, Cankarova 3,10000 Zagreb</item>
      <item>Josip Lončarić, OIB 14673501229, Kosirnikova 9,10000 Zagreb</item>
      <item>Općinski sud u Splitu, OIB 61980608934</item>
      <item>Josip Bokanović, OIB 35529252486, Josipa Juraja Strossmayera 46,31431 Čepin</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52634238587</item>
      <item>, OIB 51746471819</item>
      <item>, OIB 14673501229</item>
      <item>, OIB 61980608934</item>
      <item>, OIB 35529252486</item>
      <item>, OIB 78427478595</item>
    </izvorni_sadrzaj>
    <derivirana_varijabla naziv="DomainObject.Predmet.SudioniciListNazivOIB_1">
      <item>, OIB 18683136487</item>
      <item>, OIB 52634238587</item>
      <item>, OIB 51746471819</item>
      <item>, OIB 14673501229</item>
      <item>, OIB 61980608934</item>
      <item>, OIB 35529252486</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2018.</izvorni_sadrzaj>
    <derivirana_varijabla naziv="DomainObject.Predmet.DatumZadnjeOdrzaneSudskeRadnje_1">11. travnja 2018.</derivirana_varijabla>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St-1094/2014-98</izvorni_sadrzaj>
    <derivirana_varijabla naziv="DomainObject.PredzadnjaOdlukaIzPredmeta.Oznaka_1">St-1094/2014-98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344</properties:Words>
  <properties:Characters>1724</properties:Characters>
  <properties:Lines>60</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2019-01-23T11:26:00Z</dcterms:created>
  <dc:creator>x</dc:creator>
  <cp:lastModifiedBy>Renata Klokočki</cp:lastModifiedBy>
  <cp:lastPrinted>2019-01-23T11:31:00Z</cp:lastPrinted>
  <dcterms:modified xmlns:xsi="http://www.w3.org/2001/XMLSchema-instance" xsi:type="dcterms:W3CDTF">2019-01-23T11:32:00Z</dcterms:modified>
  <cp:revision>5</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KUPOVNINE-RE PROJEKT.docx)</vt:lpwstr>
  </prop:property>
  <prop:property name="CC_coloring" pid="4" fmtid="{D5CDD505-2E9C-101B-9397-08002B2CF9AE}">
    <vt:bool>false</vt:bool>
  </prop:property>
  <prop:property name="BrojStranica" pid="5" fmtid="{D5CDD505-2E9C-101B-9397-08002B2CF9AE}">
    <vt:i4>2</vt:i4>
  </prop:property>
</prop:Properties>
</file>