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document.glossary+xml" PartName="/word/glossary/document.xml"/>
  <Override ContentType="application/vnd.openxmlformats-officedocument.wordprocessingml.fontTable+xml" PartName="/word/glossary/fontTable.xml"/>
  <Override ContentType="application/vnd.openxmlformats-officedocument.wordprocessingml.settings+xml" PartName="/word/glossary/settings.xml"/>
  <Override ContentType="application/vnd.openxmlformats-officedocument.wordprocessingml.styles+xml" PartName="/word/glossary/styles.xml"/>
  <Override ContentType="application/vnd.ms-word.stylesWithEffects+xml" PartName="/word/glossary/stylesWithEffects.xml"/>
  <Override ContentType="application/vnd.openxmlformats-officedocument.wordprocessingml.webSettings+xml" PartName="/word/glossary/webSetting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9824AC" w:rsidP="009824AC" w:rsidRDefault="009824AC" w14:paraId="ba64a9b" w14:textId="ba64a9b">
      <w:pPr>
        <w:pStyle w:val="FiksniRH"/>
        <w:spacing w:before="0" w:after="0"/>
        <w15:collapsed w:val="false"/>
        <w:rPr>
          <w:rStyle w:val="PozadinaSvijetloZuta"/>
        </w:rPr>
      </w:pPr>
      <w:bookmarkStart w:name="_GoBack" w:id="0"/>
      <w:bookmarkEnd w:id="0"/>
    </w:p>
    <w:p w:rsidR="009824AC" w:rsidP="009824AC" w:rsidRDefault="009824AC">
      <w:pPr>
        <w:pStyle w:val="FiksniRH"/>
        <w:spacing w:before="0" w:after="0"/>
        <w:rPr>
          <w:rStyle w:val="PozadinaSvijetloZuta"/>
        </w:rPr>
      </w:pPr>
    </w:p>
    <w:p w:rsidR="009824AC" w:rsidP="009824AC" w:rsidRDefault="009824AC">
      <w:pPr>
        <w:pStyle w:val="FiksniRH"/>
        <w:spacing w:before="0" w:after="0"/>
        <w:rPr>
          <w:rStyle w:val="PozadinaSvijetloZuta"/>
        </w:rPr>
      </w:pPr>
    </w:p>
    <w:p w:rsidR="009824AC" w:rsidP="009824AC" w:rsidRDefault="009824AC">
      <w:pPr>
        <w:pStyle w:val="FiksniRH"/>
        <w:spacing w:before="0" w:after="0"/>
        <w:rPr>
          <w:rStyle w:val="PozadinaSvijetloZuta"/>
        </w:rPr>
      </w:pPr>
    </w:p>
    <w:p w:rsidRPr="00B76F3C" w:rsidR="00AE649C" w:rsidP="009824AC" w:rsidRDefault="00884747">
      <w:pPr>
        <w:pStyle w:val="FiksniRH"/>
        <w:spacing w:before="0" w:after="0"/>
      </w:pPr>
      <w:sdt>
        <w:sdtPr>
          <w:rPr>
            <w:rStyle w:val="eSPISCCParagraphDefaultFont"/>
            <w:rFonts w:eastAsiaTheme="minorHAnsi"/>
          </w:rPr>
          <w:alias w:val="Republika Hrvatska"/>
          <w:tag w:val="Republika Hrvatska"/>
          <w:id w:val="-40675261"/>
          <w:lock w:val="sdtLocked"/>
          <w:placeholder>
            <w:docPart w:val="4A2A99C4F6C248D9AAC1CF34492D52E5"/>
          </w:placeholder>
          <w:text/>
        </w:sdtPr>
        <w:sdtEndPr>
          <w:rPr>
            <w:rStyle w:val="eSPISCCParagraphDefaultFont"/>
          </w:rPr>
        </w:sdtEndPr>
        <w:sdtContent>
          <w:r w:rsidRPr="00884747" w:rsidR="00AE649C">
            <w:rPr>
              <w:rStyle w:val="eSPISCCParagraphDefaultFont"/>
              <w:rFonts w:eastAsiaTheme="minorHAnsi"/>
            </w:rPr>
            <w:t>REPUBLIKA HRVATSKA</w:t>
          </w:r>
        </w:sdtContent>
      </w:sdt>
    </w:p>
    <w:p w:rsidRPr="00B76F3C" w:rsidR="00AE649C" w:rsidP="009824AC" w:rsidRDefault="00884747">
      <w:pPr>
        <w:pStyle w:val="SudNaziv"/>
      </w:pPr>
      <w:sdt>
        <w:sdtPr>
          <w:rPr>
            <w:rStyle w:val="eSPISCCParagraphDefaultFont"/>
            <w:rFonts w:eastAsiaTheme="minorHAnsi"/>
          </w:rPr>
          <w:alias w:val="Naziv suda (po potrebi naziv Stalne službe)"/>
          <w:tag w:val="DomainObject.Predmet.Sud.Naziv_1"/>
          <w:id w:val="-1602014739"/>
          <w:lock w:val="sdtLocked"/>
          <w:placeholder>
            <w:docPart w:val="D4B8D694BCF4412D882AA6929CB96EB3"/>
          </w:placeholder>
          <w:dataBinding w:xpath="/icms/DomainObject.Predmet.Sud.Naziv/derivirana_varijabla[@naziv='DomainObject.Predmet.Sud.Naziv_1']" w:storeItemID="{100293BC-3C9C-4740-99C7-73F5E9006100}"/>
          <w:text w:multiLine="true"/>
        </w:sdtPr>
        <w:sdtEndPr>
          <w:rPr>
            <w:rStyle w:val="eSPISCCParagraphDefaultFont"/>
          </w:rPr>
        </w:sdtEndPr>
        <w:sdtContent>
          <w:r w:rsidRPr="00884747">
            <w:rPr>
              <w:rStyle w:val="eSPISCCParagraphDefaultFont"/>
              <w:rFonts w:eastAsiaTheme="minorHAnsi"/>
            </w:rPr>
            <w:t>Općinski sud u Zadru</w:t>
          </w:r>
        </w:sdtContent>
      </w:sdt>
      <w:r w:rsidRPr="00B76F3C" w:rsidR="00AE649C">
        <w:t xml:space="preserve"> </w:t>
      </w:r>
      <w:r>
        <w:rPr>
          <w:lang w:eastAsia="hr-HR"/>
        </w:rPr>
        <w:pict>
          <v:shapetype o:spt="202.0" path="m,l,21600r21600,l21600,xe" coordsize="21600,21600" id="_x0000_t202">
            <v:stroke joinstyle="miter"/>
            <v:path gradientshapeok="t" o:connecttype="rect"/>
          </v:shapetype>
          <v:shape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ABQABgAIAAAAIQDzSihucwIAAFEFAAAOAAAAAAAAAAAAAAAAAC4CAABkcnMv" type="#_x0000_t202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id="Text Box 4" o:spid="_x0000_s1026" stroked="f" strokeweight=".5pt" filled="f">
            <v:textbox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Pr="00236598" w:rsidR="00201085" w:rsidP="00E67D40" w:rsidRDefault="00201085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T="0" distB="0" distL="0" distR="0">
                            <wp:extent cx="720000" cy="961200"/>
                            <wp:effectExtent l="0" t="0" r="4445" b="0"/>
                            <wp:docPr id="2" name="Picture 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0" name="Picture 2"/>
                                    <pic:cNvPicPr>
                                      <a:picLocks noChangeAspect="true" noChangeArrowheads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720000" cy="9612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x="page" anchory="page"/>
          </v:shape>
        </w:pict>
      </w:r>
    </w:p>
    <w:p w:rsidRPr="00B76F3C" w:rsidR="00AE649C" w:rsidP="009824AC" w:rsidRDefault="00884747">
      <w:pPr>
        <w:pStyle w:val="SudSjedite"/>
      </w:pPr>
      <w:sdt>
        <w:sdtPr>
          <w:rPr>
            <w:rStyle w:val="eSPISCCParagraphDefaultFont"/>
          </w:rPr>
          <w:alias w:val="Adresa suda (ulica i kbr) - po potrebi adresa Stalne službe"/>
          <w:tag w:val="DomainObject.Predmet.Sud.Adresa.UlicaIKBR_1"/>
          <w:id w:val="769206768"/>
          <w:lock w:val="sdtLocked"/>
          <w:placeholder>
            <w:docPart w:val="D3EA83933A924DE689785CAA0C7542B0"/>
          </w:placeholder>
          <w:dataBinding w:xpath="/icms/DomainObject.Predmet.Sud.Adresa.UlicaIKBR/derivirana_varijabla[@naziv='DomainObject.Predmet.Sud.Adresa.UlicaIKBR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884747">
            <w:rPr>
              <w:rStyle w:val="eSPISCCParagraphDefaultFont"/>
            </w:rPr>
            <w:t>Borelli 9</w:t>
          </w:r>
        </w:sdtContent>
      </w:sdt>
      <w:r w:rsidRPr="00B76F3C" w:rsidR="00AE649C">
        <w:t xml:space="preserve"> </w:t>
      </w:r>
    </w:p>
    <w:p w:rsidR="009824AC" w:rsidP="009824AC" w:rsidRDefault="00884747">
      <w:pPr>
        <w:pStyle w:val="SudSjedite"/>
      </w:pPr>
      <w:sdt>
        <w:sdtPr>
          <w:rPr>
            <w:rStyle w:val="eSPISCCParagraphDefaultFont"/>
          </w:rPr>
          <w:alias w:val="Sud adresa (poštanski broj) po porebi za Stalnu službu"/>
          <w:tag w:val="DomainObject.Predmet.Sud.Adresa.PostBroj_1"/>
          <w:id w:val="-629702957"/>
          <w:lock w:val="sdtLocked"/>
          <w:placeholder>
            <w:docPart w:val="DE05EAF545E9478DB1838887E289BCCF"/>
          </w:placeholder>
          <w:dataBinding w:xpath="/icms/DomainObject.Predmet.Sud.Adresa.PostBroj/derivirana_varijabla[@naziv='DomainObject.Predmet.Sud.Adresa.PostBroj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884747">
            <w:rPr>
              <w:rStyle w:val="eSPISCCParagraphDefaultFont"/>
            </w:rPr>
            <w:t>23000</w:t>
          </w:r>
        </w:sdtContent>
      </w:sdt>
      <w:r w:rsidRPr="00B76F3C" w:rsidR="00AE649C">
        <w:t xml:space="preserve"> </w:t>
      </w:r>
      <w:sdt>
        <w:sdtPr>
          <w:rPr>
            <w:rStyle w:val="eSPISCCParagraphDefaultFont"/>
          </w:rPr>
          <w:alias w:val="Adresa suda (naselje) po potrebi za Stalnu službu"/>
          <w:tag w:val="DomainObject.Predmet.Sud.Adresa.Naselje_1"/>
          <w:id w:val="-1706158786"/>
          <w:lock w:val="sdtLocked"/>
          <w:placeholder>
            <w:docPart w:val="D177C94E4703425BBA129DA19B316B9B"/>
          </w:placeholder>
          <w:dataBinding w:xpath="/icms/DomainObject.Predmet.Sud.Adresa.Naselje/derivirana_varijabla[@naziv='DomainObject.Predmet.Sud.Adresa.Naselje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884747">
            <w:rPr>
              <w:rStyle w:val="eSPISCCParagraphDefaultFont"/>
            </w:rPr>
            <w:t>Zadar</w:t>
          </w:r>
        </w:sdtContent>
      </w:sdt>
      <w:r w:rsidRPr="00B76F3C" w:rsidR="00AE649C">
        <w:t xml:space="preserve"> </w:t>
      </w:r>
    </w:p>
    <w:p w:rsidR="009824AC" w:rsidP="009824AC" w:rsidRDefault="009824AC">
      <w:pPr>
        <w:pStyle w:val="SudSjedite"/>
      </w:pPr>
    </w:p>
    <w:p w:rsidR="009824AC" w:rsidP="009824AC" w:rsidRDefault="009824AC">
      <w:pPr>
        <w:pStyle w:val="Zaglavlje"/>
      </w:pPr>
      <w:r w:rsidRPr="000119BF">
        <w:rPr>
          <w:rStyle w:val="PozadinaSvijetloCrvena"/>
          <w:shd w:val="clear" w:color="auto" w:fill="auto"/>
        </w:rPr>
        <w:t xml:space="preserve">Poslovni broj: </w:t>
      </w:r>
      <w:sdt>
        <w:sdtPr>
          <w:rPr>
            <w:rStyle w:val="eSPISCCParagraphDefaultFont"/>
            <w:rFonts w:eastAsiaTheme="minorHAnsi"/>
          </w:rPr>
          <w:alias w:val="Oznaka referade"/>
          <w:tag w:val="DomainObject.Predmet.Referada.Oznaka_1"/>
          <w:id w:val="1202671693"/>
          <w:placeholder>
            <w:docPart w:val="1679974579F84D8789FC6FC3826E4845"/>
          </w:placeholder>
          <w:dataBinding w:xpath="/icms/DomainObject.Predmet.Referada.Oznaka/derivirana_varijabla[@naziv='DomainObject.Predmet.Referada.Oznaka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884747" w:rsidR="00884747">
            <w:rPr>
              <w:rStyle w:val="eSPISCCParagraphDefaultFont"/>
              <w:rFonts w:eastAsiaTheme="minorHAnsi"/>
            </w:rPr>
            <w:t>91</w:t>
          </w:r>
        </w:sdtContent>
      </w:sdt>
      <w:r>
        <w:rPr>
          <w:rStyle w:val="PozadinaSvijetloCrvena"/>
          <w:shd w:val="clear" w:color="auto" w:fill="auto"/>
        </w:rPr>
        <w:t xml:space="preserve"> : </w:t>
      </w:r>
      <w:sdt>
        <w:sdtPr>
          <w:rPr>
            <w:rStyle w:val="eSPISCCParagraphDefaultFont"/>
            <w:rFonts w:eastAsiaTheme="minorHAnsi"/>
          </w:rPr>
          <w:alias w:val="Poslovn broj dokumenta"/>
          <w:tag w:val="DomainObject.PoslovniBrojDokumenta"/>
          <w:id w:val="-437213575"/>
          <w:dataBinding w:xpath="/icms/DomainObject.PoslovniBrojDokumenta/derivirana_varijabla[@naziv='DomainObject.PoslovniBrojDokumenta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884747" w:rsidR="00884747">
            <w:rPr>
              <w:rStyle w:val="eSPISCCParagraphDefaultFont"/>
              <w:rFonts w:eastAsiaTheme="minorHAnsi"/>
            </w:rPr>
            <w:t>Sp-3445/2019-6</w:t>
          </w:r>
        </w:sdtContent>
      </w:sdt>
    </w:p>
    <w:p w:rsidRPr="008571DD" w:rsidR="008571DD" w:rsidP="00096750" w:rsidRDefault="00884747">
      <w:pPr>
        <w:pStyle w:val="Poetniodjeljak"/>
        <w:ind w:firstLine="708"/>
      </w:pPr>
      <w:sdt>
        <w:sdtPr>
          <w:rPr>
            <w:rStyle w:val="eSPISCCParagraphDefaultFont"/>
          </w:rPr>
          <w:alias w:val="Naziv suda"/>
          <w:tag w:val="DomainObject.Predmet.Referada.Sud.Naziv_1"/>
          <w:id w:val="-1700307409"/>
          <w:lock w:val="sdtLocked"/>
          <w:placeholder>
            <w:docPart w:val="52C407A4E7E643C99FA3F73A34059217"/>
          </w:placeholder>
          <w:dataBinding w:xpath="/icms/DomainObject.Predmet.Referada.Sud.Naziv/derivirana_varijabla[@naziv='DomainObject.Predmet.Referada.Sud.Naziv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884747">
            <w:rPr>
              <w:rStyle w:val="eSPISCCParagraphDefaultFont"/>
            </w:rPr>
            <w:t>Općinski sud u Zadru</w:t>
          </w:r>
        </w:sdtContent>
      </w:sdt>
      <w:r w:rsidRPr="008571DD" w:rsidR="008571DD">
        <w:t xml:space="preserve"> po</w:t>
      </w:r>
      <w:r w:rsidR="00665136">
        <w:t xml:space="preserve"> </w:t>
      </w:r>
      <w:sdt>
        <w:sdtPr>
          <w:rPr>
            <w:rStyle w:val="eSPISCCParagraphDefaultFont"/>
            <w:rFonts w:eastAsiaTheme="minorHAnsi"/>
          </w:rPr>
          <w:alias w:val="Sudac ili savjetnik"/>
          <w:tag w:val="Combo Box"/>
          <w:id w:val="916597602"/>
          <w:placeholder>
            <w:docPart w:val="5B451FE7CB2041CCA73A82ECA24601AC"/>
          </w:placeholder>
          <w:comboBox>
            <w:listItem w:displayText="sucu" w:value="sucu"/>
            <w:listItem w:displayText="sudskom savjetniku" w:value="sudskom savjetniku"/>
          </w:comboBox>
        </w:sdtPr>
        <w:sdtEndPr>
          <w:rPr>
            <w:rStyle w:val="eSPISCCParagraphDefaultFont"/>
          </w:rPr>
        </w:sdtEndPr>
        <w:sdtContent>
          <w:r w:rsidRPr="00884747">
            <w:rPr>
              <w:rStyle w:val="eSPISCCParagraphDefaultFont"/>
            </w:rPr>
            <w:t>Višoj sudskoj savjetnici</w:t>
          </w:r>
        </w:sdtContent>
      </w:sdt>
      <w:r w:rsidRPr="008571DD" w:rsidR="008571DD">
        <w:t xml:space="preserve"> </w:t>
      </w:r>
      <w:sdt>
        <w:sdtPr>
          <w:rPr>
            <w:rStyle w:val="eSPISCCParagraphDefaultFont"/>
          </w:rPr>
          <w:alias w:val="Dativ"/>
          <w:tag w:val="Dativ"/>
          <w:id w:val="745160664"/>
          <w:lock w:val="sdtLocked"/>
          <w:placeholder>
            <w:docPart w:val="1E53C74FCDD942698255CDDDF600B56D"/>
          </w:placeholder>
          <w:dataBinding w:xpath="/icms/DomainObject.Predmet.Referada.Sudac/derivirana_varijabla[@naziv='Dativ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884747">
            <w:rPr>
              <w:rStyle w:val="eSPISCCParagraphDefaultFont"/>
            </w:rPr>
            <w:t>Mileni Lokin</w:t>
          </w:r>
        </w:sdtContent>
      </w:sdt>
      <w:r w:rsidR="003F0E5C">
        <w:t xml:space="preserve">, </w:t>
      </w:r>
      <w:r w:rsidRPr="003F0E5C" w:rsidR="003F0E5C">
        <w:rPr>
          <w:rFonts w:eastAsia="Calibri" w:cs="Times New Roman"/>
          <w:noProof w:val="false"/>
          <w:lang w:eastAsia="en-US"/>
        </w:rPr>
        <w:t xml:space="preserve">u jednostavnom postupku stečaja nad imovinom </w:t>
      </w:r>
      <w:r w:rsidR="003F0E5C">
        <w:rPr>
          <w:rFonts w:eastAsia="Calibri" w:cs="Times New Roman"/>
          <w:noProof w:val="false"/>
          <w:lang w:eastAsia="en-US"/>
        </w:rPr>
        <w:t xml:space="preserve">potrošača </w:t>
      </w:r>
      <w:sdt>
        <w:sdtPr>
          <w:rPr>
            <w:rStyle w:val="eSPISCCParagraphDefaultFont"/>
          </w:rPr>
          <w:alias w:val="Potrošač (naziv, OIB, adresa) zastupan po punomoćniku"/>
          <w:tag w:val="DomainObject.Predmet.ProtustrankaFormatedWithAdressOIB_1"/>
          <w:id w:val="93914158"/>
          <w:placeholder>
            <w:docPart w:val="3C53BC9FF777465092974387E3B79DA5"/>
          </w:placeholder>
          <w:dataBinding w:xpath="/icms/DomainObject.Predmet.ProtustrankaFormatedWithAdressOIB/derivirana_varijabla[@naziv='DomainObject.Predmet.ProtustrankaFormatedWithAdressOIB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884747">
            <w:rPr>
              <w:rStyle w:val="eSPISCCParagraphDefaultFont"/>
            </w:rPr>
            <w:t xml:space="preserve"> MARINELA BLIDOVIĆ, OIB 82094993464, ULICA KARDINALA STEPINCA 35, 23242 Posedarje</w:t>
          </w:r>
        </w:sdtContent>
      </w:sdt>
      <w:r w:rsidRPr="003F0E5C" w:rsidR="003F0E5C">
        <w:rPr>
          <w:rFonts w:eastAsia="Calibri" w:cs="Times New Roman"/>
          <w:noProof w:val="false"/>
          <w:lang w:eastAsia="en-US"/>
        </w:rPr>
        <w:t>, odlučujući o prijedlogu Financijske agencije za provedbu jednostavnog postupka stečaja nad imovinom potrošača,</w:t>
      </w:r>
      <w:r w:rsidR="00CD29FA">
        <w:t xml:space="preserve"> </w:t>
      </w:r>
      <w:sdt>
        <w:sdtPr>
          <w:rPr>
            <w:rStyle w:val="eSPISCCParagraphDefaultFont"/>
          </w:rPr>
          <w:alias w:val="Datum donošenja odluke"/>
          <w:tag w:val="DomainObject.DatumDonosenjaOdluke_1"/>
          <w:id w:val="1562360286"/>
          <w:lock w:val="sdtLocked"/>
          <w:placeholder>
            <w:docPart w:val="DA0777BE5070424581CC855E0C1675CD"/>
          </w:placeholder>
          <w:dataBinding w:xpath="/icms/DomainObject.DatumDonosenjaOdluke/derivirana_varijabla[@naziv='DomainObject.DatumDonosenjaOdluke_1']" w:storeItemID="{100293BC-3C9C-4740-99C7-73F5E9006100}"/>
          <w:date>
            <w:dateFormat w:val="d. MMMM yyyy."/>
            <w:lid w:val="hr-HR"/>
            <w:storeMappedDataAs w:val="dateTime"/>
            <w:calendar w:val="gregorian"/>
          </w:date>
        </w:sdtPr>
        <w:sdtEndPr>
          <w:rPr>
            <w:rStyle w:val="eSPISCCParagraphDefaultFont"/>
          </w:rPr>
        </w:sdtEndPr>
        <w:sdtContent>
          <w:r w:rsidRPr="00884747">
            <w:rPr>
              <w:rStyle w:val="eSPISCCParagraphDefaultFont"/>
            </w:rPr>
            <w:t>11. veljače 2020.</w:t>
          </w:r>
        </w:sdtContent>
      </w:sdt>
      <w:r w:rsidR="00905D9A">
        <w:t>, objavljuje:</w:t>
      </w:r>
    </w:p>
    <w:p w:rsidR="00905D9A" w:rsidP="00905D9A" w:rsidRDefault="00905D9A">
      <w:pPr>
        <w:spacing w:after="0"/>
        <w:jc w:val="center"/>
        <w:rPr>
          <w:rFonts w:eastAsia="Calibri" w:cs="Times New Roman"/>
        </w:rPr>
      </w:pPr>
      <w:r w:rsidRPr="00905D9A">
        <w:rPr>
          <w:rFonts w:eastAsia="Calibri" w:cs="Times New Roman"/>
        </w:rPr>
        <w:t xml:space="preserve">O G L A S </w:t>
      </w:r>
    </w:p>
    <w:p w:rsidR="00905D9A" w:rsidP="00905D9A" w:rsidRDefault="00905D9A">
      <w:pPr>
        <w:spacing w:after="0"/>
        <w:jc w:val="center"/>
        <w:rPr>
          <w:rFonts w:eastAsia="Calibri" w:cs="Times New Roman"/>
        </w:rPr>
      </w:pPr>
    </w:p>
    <w:p w:rsidRPr="00905D9A" w:rsidR="00905D9A" w:rsidP="00905D9A" w:rsidRDefault="00905D9A">
      <w:pPr>
        <w:numPr>
          <w:ilvl w:val="0"/>
          <w:numId w:val="48"/>
        </w:numPr>
        <w:spacing w:after="0" w:line="276" w:lineRule="auto"/>
        <w:contextualSpacing/>
        <w:jc w:val="both"/>
        <w:rPr>
          <w:rFonts w:eastAsia="Calibri" w:cs="Times New Roman"/>
        </w:rPr>
      </w:pPr>
      <w:r w:rsidRPr="00905D9A">
        <w:rPr>
          <w:rFonts w:eastAsia="Calibri" w:cs="Times New Roman"/>
        </w:rPr>
        <w:t xml:space="preserve">Financijska Agencija je </w:t>
      </w:r>
      <w:sdt>
        <w:sdtPr>
          <w:rPr>
            <w:rStyle w:val="eSPISCCParagraphDefaultFont"/>
            <w:rFonts w:eastAsiaTheme="minorHAnsi"/>
          </w:rPr>
          <w:alias w:val="Datum"/>
          <w:tag w:val="DomainObject.Predmet.DatumOsnivanja_1"/>
          <w:id w:val="-230628108"/>
          <w:lock w:val="sdtLocked"/>
          <w:placeholder>
            <w:docPart w:val="32A28E1FAF3049718F17E062EC665A1D"/>
          </w:placeholder>
          <w:dataBinding w:xpath="/icms/DomainObject.Predmet.DatumOsnivanja/derivirana_varijabla[@naziv='DomainObject.Predmet.DatumOsnivanja_1']" w:storeItemID="{100293BC-3C9C-4740-99C7-73F5E9006100}"/>
          <w:date>
            <w:dateFormat w:val="d. MMMM yyyy."/>
            <w:lid w:val="hr-HR"/>
            <w:storeMappedDataAs w:val="text"/>
            <w:calendar w:val="gregorian"/>
          </w:date>
        </w:sdtPr>
        <w:sdtEndPr>
          <w:rPr>
            <w:rStyle w:val="eSPISCCParagraphDefaultFont"/>
            <w:rFonts w:eastAsia="Calibri"/>
          </w:rPr>
        </w:sdtEndPr>
        <w:sdtContent>
          <w:r w:rsidRPr="00884747" w:rsidR="00884747">
            <w:rPr>
              <w:rStyle w:val="eSPISCCParagraphDefaultFont"/>
              <w:rFonts w:eastAsiaTheme="minorHAnsi"/>
            </w:rPr>
            <w:t>18. prosinca 2019.</w:t>
          </w:r>
        </w:sdtContent>
      </w:sdt>
      <w:r w:rsidR="001273F1">
        <w:rPr>
          <w:rFonts w:eastAsia="Calibri" w:cs="Times New Roman"/>
        </w:rPr>
        <w:t xml:space="preserve"> </w:t>
      </w:r>
      <w:r w:rsidRPr="00905D9A">
        <w:rPr>
          <w:rFonts w:eastAsia="Calibri" w:cs="Times New Roman"/>
        </w:rPr>
        <w:t xml:space="preserve">ovom sudu podnijela prijedlog za provedbu jednostavnog postupka stečaja nad imovinom potrošača </w:t>
      </w:r>
      <w:sdt>
        <w:sdtPr>
          <w:rPr>
            <w:rStyle w:val="eSPISCCParagraphDefaultFont"/>
            <w:rFonts w:eastAsiaTheme="minorHAnsi"/>
          </w:rPr>
          <w:alias w:val="Potrošač (OIB i adresa)"/>
          <w:tag w:val="DomainObject.Predmet.ProtustrankaWithAdressOIB_1"/>
          <w:id w:val="1386524352"/>
          <w:placeholder>
            <w:docPart w:val="438F9CCD3B0044D0A3391F4C46B671B7"/>
          </w:placeholder>
          <w:dataBinding w:xpath="/icms/DomainObject.Predmet.ProtustrankaWithAdressOIB/derivirana_varijabla[@naziv='DomainObject.Predmet.ProtustrankaWithAdressOIB_1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884747" w:rsidR="00884747">
            <w:rPr>
              <w:rStyle w:val="eSPISCCParagraphDefaultFont"/>
              <w:rFonts w:eastAsiaTheme="minorHAnsi"/>
            </w:rPr>
            <w:t>MARINELA BLIDOVIĆ, OIB 82094993464, ULICA KARDINALA STEPINCA 35, 23242 Posedarje</w:t>
          </w:r>
        </w:sdtContent>
      </w:sdt>
      <w:r w:rsidRPr="00905D9A">
        <w:rPr>
          <w:rFonts w:eastAsia="Calibri" w:cs="Times New Roman"/>
        </w:rPr>
        <w:t>,</w:t>
      </w:r>
    </w:p>
    <w:p w:rsidRPr="00905D9A" w:rsidR="00905D9A" w:rsidP="00905D9A" w:rsidRDefault="00905D9A">
      <w:pPr>
        <w:spacing w:after="0" w:line="276" w:lineRule="auto"/>
        <w:ind w:left="1428"/>
        <w:contextualSpacing/>
        <w:jc w:val="both"/>
        <w:rPr>
          <w:rFonts w:eastAsia="Calibri" w:cs="Times New Roman"/>
        </w:rPr>
      </w:pPr>
    </w:p>
    <w:p w:rsidRPr="00884747" w:rsidR="00905D9A" w:rsidP="00905D9A" w:rsidRDefault="00905D9A">
      <w:pPr>
        <w:numPr>
          <w:ilvl w:val="0"/>
          <w:numId w:val="48"/>
        </w:numPr>
        <w:spacing w:after="0" w:line="276" w:lineRule="auto"/>
        <w:ind w:left="1428"/>
        <w:contextualSpacing/>
        <w:jc w:val="both"/>
        <w:rPr>
          <w:rFonts w:eastAsia="Calibri" w:cs="Times New Roman"/>
          <w:i/>
          <w:color w:val="FF0000"/>
        </w:rPr>
      </w:pPr>
      <w:r w:rsidRPr="00884747">
        <w:rPr>
          <w:rFonts w:eastAsia="Calibri" w:cs="Times New Roman"/>
        </w:rPr>
        <w:t xml:space="preserve">Potrošač </w:t>
      </w:r>
      <w:sdt>
        <w:sdtPr>
          <w:rPr>
            <w:rStyle w:val="eSPISCCParagraphDefaultFont"/>
            <w:rFonts w:eastAsiaTheme="minorHAnsi"/>
          </w:rPr>
          <w:alias w:val="Potrošač (OIB i adresa)"/>
          <w:tag w:val="DomainObject.Predmet.ProtustrankaWithAdressOIB_1"/>
          <w:id w:val="-1524088264"/>
          <w:placeholder>
            <w:docPart w:val="21C4DF71B60141FF834C72C0F1D9E6E5"/>
          </w:placeholder>
          <w:dataBinding w:xpath="/icms/DomainObject.Predmet.ProtustrankaWithAdressOIB/derivirana_varijabla[@naziv='DomainObject.Predmet.ProtustrankaWithAdressOIB_1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884747" w:rsidR="00884747">
            <w:rPr>
              <w:rStyle w:val="eSPISCCParagraphDefaultFont"/>
              <w:rFonts w:eastAsiaTheme="minorHAnsi"/>
            </w:rPr>
            <w:t>MARINELA BLIDOVIĆ, OIB 82094993464, ULICA KARDINALA STEPINCA 35, 23242 Posedarje</w:t>
          </w:r>
        </w:sdtContent>
      </w:sdt>
      <w:r w:rsidRPr="00884747">
        <w:rPr>
          <w:rFonts w:eastAsia="Calibri" w:cs="Times New Roman"/>
        </w:rPr>
        <w:t>, nije dostavio popis svoje imovine, pa se smatra da je izjavio da nema imovine iz koje se mogu namirivati  njegovi vjerovnici (članak 79.c stavak 3. Zakona o stečaju potrošača.)</w:t>
      </w:r>
    </w:p>
    <w:p w:rsidRPr="00905D9A" w:rsidR="00905D9A" w:rsidP="00905D9A" w:rsidRDefault="00905D9A">
      <w:pPr>
        <w:spacing w:after="0"/>
        <w:ind w:left="1428"/>
        <w:contextualSpacing/>
        <w:jc w:val="both"/>
        <w:rPr>
          <w:rFonts w:eastAsia="Calibri" w:cs="Times New Roman"/>
          <w:i/>
        </w:rPr>
      </w:pPr>
    </w:p>
    <w:p w:rsidRPr="00905D9A" w:rsidR="00905D9A" w:rsidP="00905D9A" w:rsidRDefault="00905D9A">
      <w:pPr>
        <w:numPr>
          <w:ilvl w:val="0"/>
          <w:numId w:val="48"/>
        </w:numPr>
        <w:spacing w:after="200" w:line="276" w:lineRule="auto"/>
        <w:contextualSpacing/>
        <w:jc w:val="both"/>
        <w:rPr>
          <w:rFonts w:eastAsia="Calibri" w:cs="Times New Roman"/>
          <w:i/>
        </w:rPr>
      </w:pPr>
      <w:r w:rsidRPr="00905D9A">
        <w:rPr>
          <w:rFonts w:eastAsia="Calibri" w:cs="Times New Roman"/>
        </w:rPr>
        <w:t>Pozivaju se vjerovnici potrošača da u roku od 45 dana od objave oglasa ospore popis imovine koji je potrošač dostavio i/ili da obavijeste sud o imovini potrošača koja bi se mogla unovčiti kao stečajna masa u slučaju da jednostavni postupak stečaja potrošača bude otvoren te da dostave dokaze na kojima temelje svoje tvrdnje.</w:t>
      </w:r>
    </w:p>
    <w:p w:rsidRPr="00905D9A" w:rsidR="00905D9A" w:rsidP="00905D9A" w:rsidRDefault="00905D9A">
      <w:pPr>
        <w:spacing w:after="0"/>
        <w:jc w:val="center"/>
        <w:rPr>
          <w:rFonts w:eastAsia="Calibri" w:cs="Times New Roman"/>
        </w:rPr>
      </w:pPr>
    </w:p>
    <w:p w:rsidR="00884747" w:rsidP="00884747" w:rsidRDefault="00884747">
      <w:pPr>
        <w:pStyle w:val="DatumPisanja"/>
        <w:spacing w:before="0"/>
      </w:pPr>
      <w:sdt>
        <w:sdtPr>
          <w:rPr>
            <w:rStyle w:val="eSPISCCParagraphDefaultFont"/>
            <w:rFonts w:eastAsiaTheme="minorHAnsi"/>
          </w:rPr>
          <w:alias w:val="Naselje"/>
          <w:tag w:val="DomainObject.Predmet.Sud.Adresa.Naselje_1"/>
          <w:id w:val="816463214"/>
          <w:lock w:val="sdtLocked"/>
          <w:placeholder>
            <w:docPart w:val="C25C765F6D5E4634A307A03F545AE190"/>
          </w:placeholder>
          <w:dataBinding w:xpath="/icms/DomainObject.Predmet.Sud.Adresa.Naselje/derivirana_varijabla[@naziv='DomainObject.Predmet.Sud.Adresa.Naselje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884747">
            <w:rPr>
              <w:rStyle w:val="eSPISCCParagraphDefaultFont"/>
              <w:rFonts w:eastAsiaTheme="minorHAnsi"/>
            </w:rPr>
            <w:t>Zadar</w:t>
          </w:r>
        </w:sdtContent>
      </w:sdt>
      <w:r w:rsidR="00576DC4">
        <w:rPr>
          <w:rStyle w:val="PozadinaSvijetloZelena"/>
        </w:rPr>
        <w:t>,</w:t>
      </w:r>
      <w:r w:rsidR="00CD29FA">
        <w:t xml:space="preserve"> </w:t>
      </w:r>
      <w:sdt>
        <w:sdtPr>
          <w:rPr>
            <w:rStyle w:val="eSPISCCParagraphDefaultFont"/>
            <w:rFonts w:eastAsiaTheme="minorHAnsi"/>
          </w:rPr>
          <w:alias w:val="Datum"/>
          <w:tag w:val="DomainObject.DatumDonosenjaOdluke_1"/>
          <w:id w:val="-1790109758"/>
          <w:lock w:val="sdtLocked"/>
          <w:placeholder>
            <w:docPart w:val="A98DBCCA78934F1A966CAFA2CEEB220C"/>
          </w:placeholder>
          <w:dataBinding w:xpath="/icms/DomainObject.DatumDonosenjaOdluke/derivirana_varijabla[@naziv='DomainObject.DatumDonosenjaOdluke_1']" w:storeItemID="{100293BC-3C9C-4740-99C7-73F5E9006100}"/>
          <w:date>
            <w:dateFormat w:val="d. MMMM yyyy."/>
            <w:lid w:val="hr-HR"/>
            <w:storeMappedDataAs w:val="text"/>
            <w:calendar w:val="gregorian"/>
          </w:date>
        </w:sdtPr>
        <w:sdtEndPr>
          <w:rPr>
            <w:rStyle w:val="eSPISCCParagraphDefaultFont"/>
          </w:rPr>
        </w:sdtEndPr>
        <w:sdtContent>
          <w:r w:rsidRPr="00884747">
            <w:rPr>
              <w:rStyle w:val="eSPISCCParagraphDefaultFont"/>
              <w:rFonts w:eastAsiaTheme="minorHAnsi"/>
            </w:rPr>
            <w:t>11. veljače 2020.</w:t>
          </w:r>
        </w:sdtContent>
      </w:sdt>
    </w:p>
    <w:p w:rsidR="00884747" w:rsidP="00884747" w:rsidRDefault="00884747">
      <w:pPr>
        <w:pStyle w:val="DatumPisanja"/>
        <w:spacing w:before="0"/>
      </w:pPr>
    </w:p>
    <w:p w:rsidR="00665136" w:rsidP="00884747" w:rsidRDefault="00884747">
      <w:pPr>
        <w:pStyle w:val="DatumPisanja"/>
        <w:spacing w:before="0"/>
      </w:pPr>
      <w:r>
        <w:t xml:space="preserve">                                                                                                                  Viša sudska  savjetnica</w:t>
      </w:r>
    </w:p>
    <w:p w:rsidRPr="00665136" w:rsidR="008571DD" w:rsidP="00884747" w:rsidRDefault="00884747">
      <w:pPr>
        <w:jc w:val="center"/>
        <w:rPr>
          <w:rStyle w:val="PozadinaSvijetloZelena"/>
          <w:noProof w:val="false"/>
          <w:shd w:val="clear" w:color="auto" w:fill="auto"/>
        </w:rPr>
      </w:pPr>
      <w:sdt>
        <w:sdtPr>
          <w:rPr>
            <w:rStyle w:val="eSPISCCParagraphDefaultFont"/>
            <w:rFonts w:eastAsiaTheme="minorHAnsi"/>
          </w:rPr>
          <w:alias w:val="Sudac (ime i prezime)"/>
          <w:tag w:val="DomainObject.Predmet.Referada.Sudac_1"/>
          <w:id w:val="-1807463807"/>
          <w:lock w:val="sdtLocked"/>
          <w:placeholder>
            <w:docPart w:val="E7BF9E116762406C8541E6199B884A8F"/>
          </w:placeholder>
          <w:dataBinding w:xpath="/icms/DomainObject.Predmet.Referada.Sudac/derivirana_varijabla[@naziv='DomainObject.Predmet.Referada.Sudac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884747">
            <w:rPr>
              <w:rStyle w:val="eSPISCCParagraphDefaultFont"/>
              <w:rFonts w:eastAsiaTheme="minorHAnsi"/>
            </w:rPr>
            <w:t xml:space="preserve">                                                                                                                   Milena Lokin</w:t>
          </w:r>
        </w:sdtContent>
      </w:sdt>
    </w:p>
    <w:sectPr w:rsidRPr="00665136" w:rsidR="008571DD" w:rsidSect="009824AC">
      <w:headerReference w:type="default" r:id="rId11"/>
      <w:footerReference w:type="default" r:id="rId12"/>
      <w:pgSz w:w="11907" w:h="16839" w:code="9"/>
      <w:pgMar w:top="1417" w:right="1417" w:bottom="1417" w:left="1417" w:header="1134" w:footer="1134" w:gutter="0"/>
      <w:cols w:space="720"/>
      <w:titlePg/>
      <w:docGrid w:linePitch="326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009B2" w:rsidP="00537B78" w:rsidRDefault="001009B2">
      <w:r>
        <w:separator/>
      </w:r>
    </w:p>
  </w:endnote>
  <w:endnote w:type="continuationSeparator" w:id="0">
    <w:p w:rsidR="001009B2" w:rsidP="00537B78" w:rsidRDefault="001009B2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</w:fonts>
</file>

<file path=word/footer1.xml><?xml version="1.0" encoding="utf-8"?>
<w:ft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13731796"/>
      <w:docPartObj>
        <w:docPartGallery w:val="Page Numbers (Bottom of Page)"/>
        <w:docPartUnique/>
      </w:docPartObj>
    </w:sdtPr>
    <w:sdtEndPr/>
    <w:sdtContent>
      <w:p w:rsidR="00E174EE" w:rsidRDefault="00E174EE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84747">
          <w:t>2</w:t>
        </w:r>
        <w:r>
          <w:fldChar w:fldCharType="end"/>
        </w:r>
      </w:p>
    </w:sdtContent>
  </w:sdt>
  <w:p w:rsidR="00201085" w:rsidP="00C5238E" w:rsidRDefault="00201085">
    <w:pPr>
      <w:pStyle w:val="Stranica"/>
    </w:pPr>
  </w:p>
</w:ftr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009B2" w:rsidP="00537B78" w:rsidRDefault="001009B2">
      <w:r>
        <w:separator/>
      </w:r>
    </w:p>
  </w:footnote>
  <w:footnote w:type="continuationSeparator" w:id="0">
    <w:p w:rsidR="001009B2" w:rsidP="00537B78" w:rsidRDefault="001009B2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01085" w:rsidRDefault="000119BF">
    <w:pPr>
      <w:pStyle w:val="Zaglavlje"/>
    </w:pPr>
    <w:r w:rsidRPr="000119BF">
      <w:rPr>
        <w:rStyle w:val="PozadinaSvijetloCrvena"/>
        <w:shd w:val="clear" w:color="auto" w:fill="auto"/>
      </w:rPr>
      <w:t xml:space="preserve">Poslovni broj: </w:t>
    </w:r>
    <w:sdt>
      <w:sdtPr>
        <w:rPr>
          <w:rStyle w:val="eSPISCCParagraphDefaultFont"/>
          <w:rFonts w:eastAsiaTheme="minorHAnsi"/>
        </w:rPr>
        <w:alias w:val="Oznaka referade"/>
        <w:tag w:val="DomainObject.Predmet.Referada.Oznaka_1"/>
        <w:id w:val="197515462"/>
        <w:dataBinding w:xpath="/icms/DomainObject.Predmet.Referada.Oznaka/derivirana_varijabla[@naziv='DomainObject.Predmet.Referada.Oznaka_1']" w:storeItemID="{100293BC-3C9C-4740-99C7-73F5E9006100}"/>
        <w:text/>
      </w:sdtPr>
      <w:sdtEndPr>
        <w:rPr>
          <w:rStyle w:val="eSPISCCParagraphDefaultFont"/>
        </w:rPr>
      </w:sdtEndPr>
      <w:sdtContent>
        <w:r w:rsidRPr="00884747" w:rsidR="00884747">
          <w:rPr>
            <w:rStyle w:val="eSPISCCParagraphDefaultFont"/>
            <w:rFonts w:eastAsiaTheme="minorHAnsi"/>
          </w:rPr>
          <w:t>91</w:t>
        </w:r>
      </w:sdtContent>
    </w:sdt>
    <w:r>
      <w:rPr>
        <w:rStyle w:val="PozadinaSvijetloCrvena"/>
        <w:shd w:val="clear" w:color="auto" w:fill="auto"/>
      </w:rPr>
      <w:t xml:space="preserve"> : </w:t>
    </w:r>
    <w:sdt>
      <w:sdtPr>
        <w:rPr>
          <w:rStyle w:val="eSPISCCParagraphDefaultFont"/>
          <w:rFonts w:eastAsiaTheme="minorHAnsi"/>
        </w:rPr>
        <w:alias w:val="Poslovn broj dokumenta"/>
        <w:tag w:val="DomainObject.PoslovniBrojDokumenta"/>
        <w:id w:val="265122315"/>
        <w:dataBinding w:xpath="/icms/DomainObject.PoslovniBrojDokumenta/derivirana_varijabla[@naziv='DomainObject.PoslovniBrojDokumenta_1']" w:storeItemID="{100293BC-3C9C-4740-99C7-73F5E9006100}"/>
        <w:text/>
      </w:sdtPr>
      <w:sdtEndPr>
        <w:rPr>
          <w:rStyle w:val="eSPISCCParagraphDefaultFont"/>
        </w:rPr>
      </w:sdtEndPr>
      <w:sdtContent>
        <w:r w:rsidRPr="00884747" w:rsidR="00884747">
          <w:rPr>
            <w:rStyle w:val="eSPISCCParagraphDefaultFont"/>
            <w:rFonts w:eastAsiaTheme="minorHAnsi"/>
          </w:rPr>
          <w:t>Sp-3445/2019-6</w:t>
        </w:r>
      </w:sdtContent>
    </w:sdt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val="num" w:pos="1985"/>
        </w:tabs>
        <w:ind w:left="1985" w:hanging="284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val="num" w:pos="1701"/>
        </w:tabs>
        <w:ind w:left="1701" w:hanging="283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val="num" w:pos="1418"/>
        </w:tabs>
        <w:ind w:left="1418" w:hanging="284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val="num" w:pos="1134"/>
        </w:tabs>
        <w:ind w:left="1134" w:hanging="283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val="num" w:pos="1985"/>
        </w:tabs>
        <w:ind w:left="1985" w:hanging="284"/>
      </w:pPr>
      <w:rPr>
        <w:rFonts w:hint="default" w:ascii="Symbol" w:hAnsi="Symbol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val="num" w:pos="1701"/>
        </w:tabs>
        <w:ind w:left="1701" w:hanging="283"/>
      </w:pPr>
      <w:rPr>
        <w:rFonts w:hint="default" w:ascii="Symbol" w:hAnsi="Symbol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val="num" w:pos="1418"/>
        </w:tabs>
        <w:ind w:left="1418" w:hanging="284"/>
      </w:pPr>
      <w:rPr>
        <w:rFonts w:hint="default" w:ascii="Symbol" w:hAnsi="Symbol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val="num" w:pos="1134"/>
        </w:tabs>
        <w:ind w:left="1134" w:hanging="283"/>
      </w:pPr>
      <w:rPr>
        <w:rFonts w:hint="default" w:ascii="Symbol" w:hAnsi="Symbol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val="num" w:pos="851"/>
        </w:tabs>
        <w:ind w:left="851" w:hanging="284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val="num" w:pos="851"/>
        </w:tabs>
        <w:ind w:left="851" w:hanging="114"/>
      </w:pPr>
      <w:rPr>
        <w:rFonts w:hint="default" w:asciiTheme="minorHAnsi" w:hAnsiTheme="minorHAnsi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left="851" w:firstLine="0"/>
      </w:pPr>
      <w:rPr>
        <w:rFonts w:hint="default" w:asciiTheme="minorHAnsi" w:hAnsiTheme="minorHAnsi"/>
      </w:rPr>
    </w:lvl>
    <w:lvl w:ilvl="1">
      <w:start w:val="1"/>
      <w:numFmt w:val="none"/>
      <w:suff w:val="nothing"/>
      <w:lvlText w:val="%2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left="3119" w:firstLine="0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  <w:color w:val="auto"/>
      </w:rPr>
    </w:lvl>
    <w:lvl w:ilvl="1">
      <w:start w:val="1"/>
      <w:numFmt w:val="none"/>
      <w:lvlText w:val="o"/>
      <w:lvlJc w:val="left"/>
      <w:pPr>
        <w:tabs>
          <w:tab w:val="num" w:pos="1134"/>
        </w:tabs>
        <w:ind w:left="1134" w:hanging="283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1418"/>
        </w:tabs>
        <w:ind w:left="1418" w:hanging="283"/>
      </w:pPr>
      <w:rPr>
        <w:rFonts w:hint="default" w:ascii="Wingdings" w:hAnsi="Wingdings"/>
        <w:color w:val="auto"/>
      </w:rPr>
    </w:lvl>
    <w:lvl w:ilvl="3">
      <w:start w:val="1"/>
      <w:numFmt w:val="bullet"/>
      <w:lvlText w:val=""/>
      <w:lvlJc w:val="left"/>
      <w:pPr>
        <w:tabs>
          <w:tab w:val="num" w:pos="1701"/>
        </w:tabs>
        <w:ind w:left="1701" w:hanging="282"/>
      </w:pPr>
      <w:rPr>
        <w:rFonts w:hint="default" w:ascii="Symbol" w:hAnsi="Symbol"/>
        <w:color w:val="auto"/>
      </w:rPr>
    </w:lvl>
    <w:lvl w:ilvl="4">
      <w:start w:val="1"/>
      <w:numFmt w:val="none"/>
      <w:lvlText w:val="o"/>
      <w:lvlJc w:val="left"/>
      <w:pPr>
        <w:tabs>
          <w:tab w:val="num" w:pos="1985"/>
        </w:tabs>
        <w:ind w:left="1985" w:hanging="282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2268"/>
        </w:tabs>
        <w:ind w:left="2268" w:hanging="281"/>
      </w:pPr>
      <w:rPr>
        <w:rFonts w:hint="default" w:ascii="Wingdings" w:hAnsi="Wingdings"/>
        <w:color w:val="auto"/>
      </w:rPr>
    </w:lvl>
    <w:lvl w:ilvl="6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hint="default" w:ascii="Symbol" w:hAnsi="Symbol"/>
        <w:color w:val="auto"/>
      </w:rPr>
    </w:lvl>
    <w:lvl w:ilvl="7">
      <w:start w:val="1"/>
      <w:numFmt w:val="none"/>
      <w:lvlText w:val="o"/>
      <w:lvlJc w:val="left"/>
      <w:pPr>
        <w:tabs>
          <w:tab w:val="num" w:pos="2835"/>
        </w:tabs>
        <w:ind w:left="2835" w:hanging="283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ilvl="0" w:tplc="B80297BC">
      <w:start w:val="1"/>
      <w:numFmt w:val="decimal"/>
      <w:pStyle w:val="Dostaviti"/>
      <w:lvlText w:val="%1."/>
      <w:lvlJc w:val="right"/>
      <w:pPr>
        <w:tabs>
          <w:tab w:val="num" w:pos="567"/>
        </w:tabs>
        <w:ind w:left="567" w:hanging="113"/>
      </w:pPr>
      <w:rPr>
        <w:rFonts w:hint="default" w:asciiTheme="minorHAnsi" w:hAnsiTheme="minorHAnsi"/>
      </w:rPr>
    </w:lvl>
    <w:lvl w:ilvl="1" w:tplc="041A0019" w:tentative="true">
      <w:start w:val="1"/>
      <w:numFmt w:val="lowerLetter"/>
      <w:lvlText w:val="%2."/>
      <w:lvlJc w:val="left"/>
      <w:pPr>
        <w:ind w:left="1724" w:hanging="360"/>
      </w:pPr>
    </w:lvl>
    <w:lvl w:ilvl="2" w:tplc="041A001B" w:tentative="true">
      <w:start w:val="1"/>
      <w:numFmt w:val="lowerRoman"/>
      <w:lvlText w:val="%3."/>
      <w:lvlJc w:val="right"/>
      <w:pPr>
        <w:ind w:left="2444" w:hanging="180"/>
      </w:pPr>
    </w:lvl>
    <w:lvl w:ilvl="3" w:tplc="041A000F" w:tentative="true">
      <w:start w:val="1"/>
      <w:numFmt w:val="decimal"/>
      <w:lvlText w:val="%4."/>
      <w:lvlJc w:val="left"/>
      <w:pPr>
        <w:ind w:left="3164" w:hanging="360"/>
      </w:pPr>
    </w:lvl>
    <w:lvl w:ilvl="4" w:tplc="041A0019" w:tentative="true">
      <w:start w:val="1"/>
      <w:numFmt w:val="lowerLetter"/>
      <w:lvlText w:val="%5."/>
      <w:lvlJc w:val="left"/>
      <w:pPr>
        <w:ind w:left="3884" w:hanging="360"/>
      </w:pPr>
    </w:lvl>
    <w:lvl w:ilvl="5" w:tplc="041A001B" w:tentative="true">
      <w:start w:val="1"/>
      <w:numFmt w:val="lowerRoman"/>
      <w:lvlText w:val="%6."/>
      <w:lvlJc w:val="right"/>
      <w:pPr>
        <w:ind w:left="4604" w:hanging="180"/>
      </w:pPr>
    </w:lvl>
    <w:lvl w:ilvl="6" w:tplc="041A000F" w:tentative="true">
      <w:start w:val="1"/>
      <w:numFmt w:val="decimal"/>
      <w:lvlText w:val="%7."/>
      <w:lvlJc w:val="left"/>
      <w:pPr>
        <w:ind w:left="5324" w:hanging="360"/>
      </w:pPr>
    </w:lvl>
    <w:lvl w:ilvl="7" w:tplc="041A0019" w:tentative="true">
      <w:start w:val="1"/>
      <w:numFmt w:val="lowerLetter"/>
      <w:lvlText w:val="%8."/>
      <w:lvlJc w:val="left"/>
      <w:pPr>
        <w:ind w:left="6044" w:hanging="360"/>
      </w:pPr>
    </w:lvl>
    <w:lvl w:ilvl="8" w:tplc="041A001B" w:tentative="true">
      <w:start w:val="1"/>
      <w:numFmt w:val="lowerRoman"/>
      <w:lvlText w:val="%9."/>
      <w:lvlJc w:val="right"/>
      <w:pPr>
        <w:ind w:left="6764" w:hanging="180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left="0" w:firstLine="0"/>
      </w:pPr>
    </w:lvl>
    <w:lvl w:ilvl="1">
      <w:start w:val="1"/>
      <w:numFmt w:val="decimalZero"/>
      <w:pStyle w:val="Naslov2"/>
      <w:isLgl/>
      <w:lvlText w:val="Section %1.%2"/>
      <w:lvlJc w:val="left"/>
      <w:pPr>
        <w:ind w:left="0" w:firstLine="0"/>
      </w:pPr>
    </w:lvl>
    <w:lvl w:ilvl="2">
      <w:start w:val="1"/>
      <w:numFmt w:val="lowerLetter"/>
      <w:pStyle w:val="Naslov3"/>
      <w:lvlText w:val="(%3)"/>
      <w:lvlJc w:val="left"/>
      <w:pPr>
        <w:ind w:left="720" w:hanging="432"/>
      </w:pPr>
    </w:lvl>
    <w:lvl w:ilvl="3">
      <w:start w:val="1"/>
      <w:numFmt w:val="lowerRoman"/>
      <w:pStyle w:val="Naslov4"/>
      <w:lvlText w:val="(%4)"/>
      <w:lvlJc w:val="right"/>
      <w:pPr>
        <w:ind w:left="864" w:hanging="144"/>
      </w:pPr>
    </w:lvl>
    <w:lvl w:ilvl="4">
      <w:start w:val="1"/>
      <w:numFmt w:val="decimal"/>
      <w:pStyle w:val="Naslov5"/>
      <w:lvlText w:val="%5)"/>
      <w:lvlJc w:val="left"/>
      <w:pPr>
        <w:ind w:left="1008" w:hanging="432"/>
      </w:pPr>
    </w:lvl>
    <w:lvl w:ilvl="5">
      <w:start w:val="1"/>
      <w:numFmt w:val="lowerLetter"/>
      <w:pStyle w:val="Naslov6"/>
      <w:lvlText w:val="%6)"/>
      <w:lvlJc w:val="left"/>
      <w:pPr>
        <w:ind w:left="1152" w:hanging="432"/>
      </w:pPr>
    </w:lvl>
    <w:lvl w:ilvl="6">
      <w:start w:val="1"/>
      <w:numFmt w:val="lowerRoman"/>
      <w:pStyle w:val="Naslov7"/>
      <w:lvlText w:val="%7)"/>
      <w:lvlJc w:val="right"/>
      <w:pPr>
        <w:ind w:left="1296" w:hanging="288"/>
      </w:pPr>
    </w:lvl>
    <w:lvl w:ilvl="7">
      <w:start w:val="1"/>
      <w:numFmt w:val="lowerLetter"/>
      <w:pStyle w:val="Naslov8"/>
      <w:lvlText w:val="%8."/>
      <w:lvlJc w:val="left"/>
      <w:pPr>
        <w:ind w:left="1440" w:hanging="432"/>
      </w:pPr>
    </w:lvl>
    <w:lvl w:ilvl="8">
      <w:start w:val="1"/>
      <w:numFmt w:val="lowerRoman"/>
      <w:pStyle w:val="Naslov9"/>
      <w:lvlText w:val="%9."/>
      <w:lvlJc w:val="right"/>
      <w:pPr>
        <w:ind w:left="1584" w:hanging="144"/>
      </w:pPr>
    </w:lvl>
  </w:abstractNum>
  <w:abstractNum w:abstractNumId="18">
    <w:nsid w:val="18F52243"/>
    <w:multiLevelType w:val="hybridMultilevel"/>
    <w:tmpl w:val="B7AA6280"/>
    <w:lvl w:ilvl="0" w:tplc="3684BDE8">
      <w:start w:val="1"/>
      <w:numFmt w:val="upperRoman"/>
      <w:lvlText w:val="%1."/>
      <w:lvlJc w:val="left"/>
      <w:pPr>
        <w:ind w:left="1429" w:hanging="720"/>
      </w:pPr>
      <w:rPr>
        <w:i w:val="false"/>
        <w:color w:val="auto"/>
      </w:rPr>
    </w:lvl>
    <w:lvl w:ilvl="1" w:tplc="041A0019">
      <w:start w:val="1"/>
      <w:numFmt w:val="lowerLetter"/>
      <w:lvlText w:val="%2."/>
      <w:lvlJc w:val="left"/>
      <w:pPr>
        <w:ind w:left="1788" w:hanging="360"/>
      </w:pPr>
    </w:lvl>
    <w:lvl w:ilvl="2" w:tplc="041A001B">
      <w:start w:val="1"/>
      <w:numFmt w:val="lowerRoman"/>
      <w:lvlText w:val="%3."/>
      <w:lvlJc w:val="right"/>
      <w:pPr>
        <w:ind w:left="2508" w:hanging="180"/>
      </w:pPr>
    </w:lvl>
    <w:lvl w:ilvl="3" w:tplc="041A000F">
      <w:start w:val="1"/>
      <w:numFmt w:val="decimal"/>
      <w:lvlText w:val="%4."/>
      <w:lvlJc w:val="left"/>
      <w:pPr>
        <w:ind w:left="3228" w:hanging="360"/>
      </w:pPr>
    </w:lvl>
    <w:lvl w:ilvl="4" w:tplc="041A0019">
      <w:start w:val="1"/>
      <w:numFmt w:val="lowerLetter"/>
      <w:lvlText w:val="%5."/>
      <w:lvlJc w:val="left"/>
      <w:pPr>
        <w:ind w:left="3948" w:hanging="360"/>
      </w:pPr>
    </w:lvl>
    <w:lvl w:ilvl="5" w:tplc="041A001B">
      <w:start w:val="1"/>
      <w:numFmt w:val="lowerRoman"/>
      <w:lvlText w:val="%6."/>
      <w:lvlJc w:val="right"/>
      <w:pPr>
        <w:ind w:left="4668" w:hanging="180"/>
      </w:pPr>
    </w:lvl>
    <w:lvl w:ilvl="6" w:tplc="041A000F">
      <w:start w:val="1"/>
      <w:numFmt w:val="decimal"/>
      <w:lvlText w:val="%7."/>
      <w:lvlJc w:val="left"/>
      <w:pPr>
        <w:ind w:left="5388" w:hanging="360"/>
      </w:pPr>
    </w:lvl>
    <w:lvl w:ilvl="7" w:tplc="041A0019">
      <w:start w:val="1"/>
      <w:numFmt w:val="lowerLetter"/>
      <w:lvlText w:val="%8."/>
      <w:lvlJc w:val="left"/>
      <w:pPr>
        <w:ind w:left="6108" w:hanging="360"/>
      </w:pPr>
    </w:lvl>
    <w:lvl w:ilvl="8" w:tplc="041A001B">
      <w:start w:val="1"/>
      <w:numFmt w:val="lowerRoman"/>
      <w:lvlText w:val="%9."/>
      <w:lvlJc w:val="right"/>
      <w:pPr>
        <w:ind w:left="6828" w:hanging="180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val="num" w:pos="1418"/>
        </w:tabs>
        <w:ind w:left="1418" w:firstLine="0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val="num" w:pos="1985"/>
        </w:tabs>
        <w:ind w:left="1985" w:firstLine="0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val="num" w:pos="2552"/>
        </w:tabs>
        <w:ind w:left="2552" w:firstLine="0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val="num" w:pos="3119"/>
        </w:tabs>
        <w:ind w:left="3119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3686"/>
        </w:tabs>
        <w:ind w:left="3686" w:firstLine="0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val="num" w:pos="4253"/>
        </w:tabs>
        <w:ind w:left="4253" w:firstLine="0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val="num" w:pos="4820"/>
        </w:tabs>
        <w:ind w:left="482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5387"/>
        </w:tabs>
        <w:ind w:left="5387" w:firstLine="0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3402"/>
        </w:tabs>
        <w:ind w:left="3402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 w:cs="Courier New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left="851" w:firstLine="0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3119" w:firstLine="0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val="num" w:pos="680"/>
        </w:tabs>
        <w:ind w:left="0" w:firstLine="62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00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2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4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val="num" w:pos="851"/>
        </w:tabs>
        <w:ind w:left="851" w:hanging="284"/>
      </w:pPr>
      <w:rPr>
        <w:rFonts w:hint="default" w:ascii="Symbol" w:hAnsi="Symbol"/>
      </w:rPr>
    </w:lvl>
  </w:abstractNum>
  <w:abstractNum w:abstractNumId="28">
    <w:nsid w:val="38DE5279"/>
    <w:multiLevelType w:val="hybridMultilevel"/>
    <w:tmpl w:val="6AB88D4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val="num" w:pos="1871"/>
        </w:tabs>
        <w:ind w:left="1985" w:hanging="114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left="360" w:hanging="360"/>
      </w:pPr>
      <w:rPr>
        <w:rFonts w:hint="default" w:ascii="Symbol" w:hAnsi="Symbol"/>
      </w:rPr>
    </w:lvl>
    <w:lvl w:ilvl="1">
      <w:start w:val="1"/>
      <w:numFmt w:val="bullet"/>
      <w:lvlText w:val=""/>
      <w:lvlJc w:val="left"/>
      <w:pPr>
        <w:ind w:left="720" w:hanging="360"/>
      </w:pPr>
      <w:rPr>
        <w:rFonts w:hint="default" w:ascii="Symbol" w:hAnsi="Symbol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3">
    <w:nsid w:val="49AB63BA"/>
    <w:multiLevelType w:val="hybridMultilevel"/>
    <w:tmpl w:val="7868937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06E4FA1"/>
    <w:multiLevelType w:val="hybridMultilevel"/>
    <w:tmpl w:val="836C3F32"/>
    <w:lvl w:ilvl="0" w:tplc="11A2CD74">
      <w:start w:val="1"/>
      <w:numFmt w:val="decimal"/>
      <w:pStyle w:val="RedniBrojTablica"/>
      <w:lvlText w:val="%1."/>
      <w:lvlJc w:val="left"/>
      <w:pPr>
        <w:ind w:left="36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1EB6719"/>
    <w:multiLevelType w:val="hybridMultilevel"/>
    <w:tmpl w:val="09426492"/>
    <w:lvl w:ilvl="0" w:tplc="3CB2DAF6">
      <w:start w:val="1"/>
      <w:numFmt w:val="bullet"/>
      <w:pStyle w:val="Grafikeoznake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6">
    <w:nsid w:val="5A1A4F93"/>
    <w:multiLevelType w:val="hybridMultilevel"/>
    <w:tmpl w:val="1B26FD7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left="3119" w:firstLine="0"/>
      </w:pPr>
      <w:rPr>
        <w:rFonts w:hint="default"/>
      </w:rPr>
    </w:lvl>
  </w:abstractNum>
  <w:abstractNum w:abstractNumId="38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9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40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left="360" w:hanging="360"/>
      </w:pPr>
      <w:rPr>
        <w:rFonts w:hint="default" w:ascii="Courier New" w:hAnsi="Courier New" w:cs="Courier New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hint="default" w:ascii="Wingdings" w:hAnsi="Wingdings" w:cs="Courier New"/>
      </w:rPr>
    </w:lvl>
    <w:lvl w:ilvl="2">
      <w:start w:val="1"/>
      <w:numFmt w:val="bullet"/>
      <w:lvlText w:val=""/>
      <w:lvlJc w:val="left"/>
      <w:pPr>
        <w:ind w:left="2160" w:hanging="360"/>
      </w:pPr>
      <w:rPr>
        <w:rFonts w:hint="default" w:ascii="Symbol" w:hAnsi="Symbol"/>
      </w:rPr>
    </w:lvl>
    <w:lvl w:ilvl="3">
      <w:start w:val="1"/>
      <w:numFmt w:val="bullet"/>
      <w:lvlText w:val="o"/>
      <w:lvlJc w:val="left"/>
      <w:pPr>
        <w:ind w:left="2880" w:hanging="360"/>
      </w:pPr>
      <w:rPr>
        <w:rFonts w:hint="default" w:ascii="Courier New" w:hAnsi="Courier New"/>
      </w:rPr>
    </w:lvl>
    <w:lvl w:ilvl="4">
      <w:start w:val="1"/>
      <w:numFmt w:val="bullet"/>
      <w:lvlText w:val=""/>
      <w:lvlJc w:val="left"/>
      <w:pPr>
        <w:ind w:left="3600" w:hanging="360"/>
      </w:pPr>
      <w:rPr>
        <w:rFonts w:hint="default" w:ascii="Wingdings" w:hAnsi="Wingdings" w:cs="Courier New"/>
      </w:rPr>
    </w:lvl>
    <w:lvl w:ilvl="5">
      <w:start w:val="1"/>
      <w:numFmt w:val="bullet"/>
      <w:lvlText w:val=""/>
      <w:lvlJc w:val="left"/>
      <w:pPr>
        <w:ind w:left="4320" w:hanging="360"/>
      </w:pPr>
      <w:rPr>
        <w:rFonts w:hint="default" w:ascii="Symbol" w:hAnsi="Symbol"/>
      </w:rPr>
    </w:lvl>
    <w:lvl w:ilvl="6">
      <w:start w:val="1"/>
      <w:numFmt w:val="bullet"/>
      <w:lvlText w:val="o"/>
      <w:lvlJc w:val="left"/>
      <w:pPr>
        <w:ind w:left="5040" w:hanging="360"/>
      </w:pPr>
      <w:rPr>
        <w:rFonts w:hint="default" w:ascii="Courier New" w:hAnsi="Courier New"/>
      </w:rPr>
    </w:lvl>
    <w:lvl w:ilvl="7">
      <w:start w:val="1"/>
      <w:numFmt w:val="bullet"/>
      <w:lvlText w:val=""/>
      <w:lvlJc w:val="left"/>
      <w:pPr>
        <w:ind w:left="5760" w:hanging="360"/>
      </w:pPr>
      <w:rPr>
        <w:rFonts w:hint="default" w:ascii="Wingdings" w:hAnsi="Wingdings" w:cs="Courier New"/>
      </w:rPr>
    </w:lvl>
    <w:lvl w:ilvl="8">
      <w:start w:val="1"/>
      <w:numFmt w:val="bullet"/>
      <w:lvlText w:val=""/>
      <w:lvlJc w:val="left"/>
      <w:pPr>
        <w:ind w:left="6480" w:hanging="360"/>
      </w:pPr>
      <w:rPr>
        <w:rFonts w:hint="default" w:ascii="Symbol" w:hAnsi="Symbol"/>
      </w:rPr>
    </w:lvl>
  </w:abstractNum>
  <w:abstractNum w:abstractNumId="41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42">
    <w:nsid w:val="734A235C"/>
    <w:multiLevelType w:val="multilevel"/>
    <w:tmpl w:val="233E50AC"/>
    <w:numStyleLink w:val="NumList1"/>
  </w:abstractNum>
  <w:abstractNum w:abstractNumId="43">
    <w:nsid w:val="73D34071"/>
    <w:multiLevelType w:val="hybridMultilevel"/>
    <w:tmpl w:val="9170E44C"/>
    <w:lvl w:ilvl="0" w:tplc="C100C568">
      <w:start w:val="1"/>
      <w:numFmt w:val="decimal"/>
      <w:pStyle w:val="Tijeloteksta3"/>
      <w:lvlText w:val="%1."/>
      <w:lvlJc w:val="left"/>
      <w:pPr>
        <w:tabs>
          <w:tab w:val="num" w:pos="900"/>
        </w:tabs>
        <w:ind w:left="900" w:hanging="360"/>
      </w:pPr>
      <w:rPr>
        <w:b w:val="false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76670CAA"/>
    <w:multiLevelType w:val="multilevel"/>
    <w:tmpl w:val="DF20873A"/>
    <w:numStyleLink w:val="NumListOI"/>
  </w:abstractNum>
  <w:abstractNum w:abstractNumId="45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46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1"/>
  </w:num>
  <w:num w:numId="3">
    <w:abstractNumId w:val="17"/>
  </w:num>
  <w:num w:numId="4">
    <w:abstractNumId w:val="43"/>
  </w:num>
  <w:num w:numId="5">
    <w:abstractNumId w:val="45"/>
  </w:num>
  <w:num w:numId="6">
    <w:abstractNumId w:val="20"/>
  </w:num>
  <w:num w:numId="7">
    <w:abstractNumId w:val="21"/>
  </w:num>
  <w:num w:numId="8">
    <w:abstractNumId w:val="30"/>
  </w:num>
  <w:num w:numId="9">
    <w:abstractNumId w:val="15"/>
  </w:num>
  <w:num w:numId="10">
    <w:abstractNumId w:val="38"/>
  </w:num>
  <w:num w:numId="11">
    <w:abstractNumId w:val="14"/>
  </w:num>
  <w:num w:numId="12">
    <w:abstractNumId w:val="13"/>
  </w:num>
  <w:num w:numId="13">
    <w:abstractNumId w:val="41"/>
  </w:num>
  <w:num w:numId="14">
    <w:abstractNumId w:val="27"/>
  </w:num>
  <w:num w:numId="1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4"/>
  </w:num>
  <w:num w:numId="18">
    <w:abstractNumId w:val="40"/>
  </w:num>
  <w:num w:numId="19">
    <w:abstractNumId w:val="16"/>
  </w:num>
  <w:num w:numId="20">
    <w:abstractNumId w:val="22"/>
  </w:num>
  <w:num w:numId="21">
    <w:abstractNumId w:val="23"/>
  </w:num>
  <w:num w:numId="22">
    <w:abstractNumId w:val="17"/>
  </w:num>
  <w:num w:numId="23">
    <w:abstractNumId w:val="35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9"/>
  </w:num>
  <w:num w:numId="34">
    <w:abstractNumId w:val="29"/>
  </w:num>
  <w:num w:numId="35">
    <w:abstractNumId w:val="26"/>
  </w:num>
  <w:num w:numId="36">
    <w:abstractNumId w:val="11"/>
  </w:num>
  <w:num w:numId="37">
    <w:abstractNumId w:val="37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left="851" w:firstLine="0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left="1418" w:firstLine="0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left="1985" w:firstLine="0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left="2552" w:firstLine="0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left="3119" w:firstLine="0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left="3686" w:firstLine="0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left="4253" w:firstLine="0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left="4820" w:firstLine="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left="5387" w:firstLine="0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2"/>
  </w:num>
  <w:num w:numId="42">
    <w:abstractNumId w:val="46"/>
  </w:num>
  <w:num w:numId="43">
    <w:abstractNumId w:val="12"/>
  </w:num>
  <w:num w:numId="44">
    <w:abstractNumId w:val="44"/>
  </w:num>
  <w:num w:numId="45">
    <w:abstractNumId w:val="33"/>
  </w:num>
  <w:num w:numId="46">
    <w:abstractNumId w:val="28"/>
  </w:num>
  <w:num w:numId="47">
    <w:abstractNumId w:val="36"/>
  </w:num>
  <w:num w:numId="4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/>
  <w:attachedTemplate r:id="rId1"/>
  <w:stylePaneFormatFilter w:val="1021"/>
  <w:stylePaneSortMethod w:val="0000"/>
  <w:defaultTabStop w:val="708"/>
  <w:hyphenationZone w:val="425"/>
  <w:characterSpacingControl w:val="doNotCompress"/>
  <w:hdrShapeDefaults>
    <o:shapedefaults spidmax="51201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EB0248"/>
    <w:rsid w:val="00000AA6"/>
    <w:rsid w:val="00005E94"/>
    <w:rsid w:val="0000675C"/>
    <w:rsid w:val="000067F9"/>
    <w:rsid w:val="00010F86"/>
    <w:rsid w:val="000119BF"/>
    <w:rsid w:val="000136D3"/>
    <w:rsid w:val="00014324"/>
    <w:rsid w:val="000159D5"/>
    <w:rsid w:val="00016862"/>
    <w:rsid w:val="00017A47"/>
    <w:rsid w:val="0002125E"/>
    <w:rsid w:val="00023DE9"/>
    <w:rsid w:val="00025F7E"/>
    <w:rsid w:val="00027824"/>
    <w:rsid w:val="00033D68"/>
    <w:rsid w:val="00034D99"/>
    <w:rsid w:val="00037BD0"/>
    <w:rsid w:val="000401ED"/>
    <w:rsid w:val="00040B67"/>
    <w:rsid w:val="000414E4"/>
    <w:rsid w:val="00042B6A"/>
    <w:rsid w:val="00042D31"/>
    <w:rsid w:val="000431C6"/>
    <w:rsid w:val="000436D7"/>
    <w:rsid w:val="00043F3B"/>
    <w:rsid w:val="00046C49"/>
    <w:rsid w:val="000501FB"/>
    <w:rsid w:val="00050364"/>
    <w:rsid w:val="0006032E"/>
    <w:rsid w:val="00062490"/>
    <w:rsid w:val="0006483C"/>
    <w:rsid w:val="0006517B"/>
    <w:rsid w:val="00065438"/>
    <w:rsid w:val="00067927"/>
    <w:rsid w:val="000707C1"/>
    <w:rsid w:val="00070A24"/>
    <w:rsid w:val="000710E0"/>
    <w:rsid w:val="00072BB7"/>
    <w:rsid w:val="00073802"/>
    <w:rsid w:val="00074FCC"/>
    <w:rsid w:val="00077467"/>
    <w:rsid w:val="000778B9"/>
    <w:rsid w:val="00077F08"/>
    <w:rsid w:val="00081CE8"/>
    <w:rsid w:val="00082BA5"/>
    <w:rsid w:val="00085BDD"/>
    <w:rsid w:val="00087A47"/>
    <w:rsid w:val="00087D2E"/>
    <w:rsid w:val="0009199F"/>
    <w:rsid w:val="00092B42"/>
    <w:rsid w:val="0009470E"/>
    <w:rsid w:val="00095154"/>
    <w:rsid w:val="00096750"/>
    <w:rsid w:val="000A012A"/>
    <w:rsid w:val="000A0212"/>
    <w:rsid w:val="000A1530"/>
    <w:rsid w:val="000A3D5F"/>
    <w:rsid w:val="000A59D9"/>
    <w:rsid w:val="000A76DF"/>
    <w:rsid w:val="000A7B4E"/>
    <w:rsid w:val="000B108B"/>
    <w:rsid w:val="000B1DBA"/>
    <w:rsid w:val="000B455F"/>
    <w:rsid w:val="000B4728"/>
    <w:rsid w:val="000B542C"/>
    <w:rsid w:val="000C375C"/>
    <w:rsid w:val="000C4F2A"/>
    <w:rsid w:val="000C4F2D"/>
    <w:rsid w:val="000C5CA1"/>
    <w:rsid w:val="000C6A1B"/>
    <w:rsid w:val="000D090D"/>
    <w:rsid w:val="000D1DD2"/>
    <w:rsid w:val="000D2656"/>
    <w:rsid w:val="000D3126"/>
    <w:rsid w:val="000D4BEE"/>
    <w:rsid w:val="000D5BFE"/>
    <w:rsid w:val="000D673E"/>
    <w:rsid w:val="000E09B4"/>
    <w:rsid w:val="000E2587"/>
    <w:rsid w:val="000E30E6"/>
    <w:rsid w:val="000E522F"/>
    <w:rsid w:val="000E7426"/>
    <w:rsid w:val="000F1E5D"/>
    <w:rsid w:val="000F1EEC"/>
    <w:rsid w:val="000F2F65"/>
    <w:rsid w:val="001009B2"/>
    <w:rsid w:val="00100E9B"/>
    <w:rsid w:val="00101BA5"/>
    <w:rsid w:val="00104562"/>
    <w:rsid w:val="0010469C"/>
    <w:rsid w:val="001048D4"/>
    <w:rsid w:val="00107889"/>
    <w:rsid w:val="0011091F"/>
    <w:rsid w:val="00113ED1"/>
    <w:rsid w:val="00115498"/>
    <w:rsid w:val="00121DD9"/>
    <w:rsid w:val="00123B19"/>
    <w:rsid w:val="00123EC9"/>
    <w:rsid w:val="00125B5F"/>
    <w:rsid w:val="001273F1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D97"/>
    <w:rsid w:val="00151148"/>
    <w:rsid w:val="00154097"/>
    <w:rsid w:val="0015471C"/>
    <w:rsid w:val="0015527A"/>
    <w:rsid w:val="00155D9A"/>
    <w:rsid w:val="001560E7"/>
    <w:rsid w:val="001564D5"/>
    <w:rsid w:val="001575C6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54BF"/>
    <w:rsid w:val="0018302A"/>
    <w:rsid w:val="001856F9"/>
    <w:rsid w:val="001860AA"/>
    <w:rsid w:val="00186969"/>
    <w:rsid w:val="0018734A"/>
    <w:rsid w:val="00192554"/>
    <w:rsid w:val="00195336"/>
    <w:rsid w:val="00196299"/>
    <w:rsid w:val="001967A6"/>
    <w:rsid w:val="001A1B80"/>
    <w:rsid w:val="001A5294"/>
    <w:rsid w:val="001B052C"/>
    <w:rsid w:val="001B2974"/>
    <w:rsid w:val="001B3E61"/>
    <w:rsid w:val="001B6650"/>
    <w:rsid w:val="001C09A1"/>
    <w:rsid w:val="001C1E72"/>
    <w:rsid w:val="001C2B24"/>
    <w:rsid w:val="001C36D5"/>
    <w:rsid w:val="001C57F0"/>
    <w:rsid w:val="001C7214"/>
    <w:rsid w:val="001C76E4"/>
    <w:rsid w:val="001D1883"/>
    <w:rsid w:val="001D40EC"/>
    <w:rsid w:val="001D41FF"/>
    <w:rsid w:val="001E1CF7"/>
    <w:rsid w:val="001E3390"/>
    <w:rsid w:val="001E34BF"/>
    <w:rsid w:val="001E57C9"/>
    <w:rsid w:val="001E6FF2"/>
    <w:rsid w:val="001E7337"/>
    <w:rsid w:val="001E7BF9"/>
    <w:rsid w:val="001F0607"/>
    <w:rsid w:val="001F14AA"/>
    <w:rsid w:val="001F1677"/>
    <w:rsid w:val="001F357C"/>
    <w:rsid w:val="001F36DA"/>
    <w:rsid w:val="001F6D19"/>
    <w:rsid w:val="00200211"/>
    <w:rsid w:val="00201085"/>
    <w:rsid w:val="002024EE"/>
    <w:rsid w:val="00202A2F"/>
    <w:rsid w:val="002066A8"/>
    <w:rsid w:val="0020670B"/>
    <w:rsid w:val="00207A46"/>
    <w:rsid w:val="00207F3F"/>
    <w:rsid w:val="002146AD"/>
    <w:rsid w:val="00217B1D"/>
    <w:rsid w:val="00225983"/>
    <w:rsid w:val="00226502"/>
    <w:rsid w:val="00232861"/>
    <w:rsid w:val="00233507"/>
    <w:rsid w:val="00235532"/>
    <w:rsid w:val="002365B0"/>
    <w:rsid w:val="00236A94"/>
    <w:rsid w:val="00243937"/>
    <w:rsid w:val="002445A7"/>
    <w:rsid w:val="0024503A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20BB"/>
    <w:rsid w:val="002724AE"/>
    <w:rsid w:val="00273747"/>
    <w:rsid w:val="0027672B"/>
    <w:rsid w:val="002774EE"/>
    <w:rsid w:val="002801EE"/>
    <w:rsid w:val="00280CFE"/>
    <w:rsid w:val="00281B5D"/>
    <w:rsid w:val="002833D4"/>
    <w:rsid w:val="002852E3"/>
    <w:rsid w:val="00285C1A"/>
    <w:rsid w:val="00286696"/>
    <w:rsid w:val="00286D9C"/>
    <w:rsid w:val="00287B3C"/>
    <w:rsid w:val="00287C8C"/>
    <w:rsid w:val="00294D35"/>
    <w:rsid w:val="00296133"/>
    <w:rsid w:val="002962E1"/>
    <w:rsid w:val="00297359"/>
    <w:rsid w:val="002A3B5F"/>
    <w:rsid w:val="002A4D01"/>
    <w:rsid w:val="002A52BD"/>
    <w:rsid w:val="002A5F02"/>
    <w:rsid w:val="002B062D"/>
    <w:rsid w:val="002B21AC"/>
    <w:rsid w:val="002B516C"/>
    <w:rsid w:val="002B6864"/>
    <w:rsid w:val="002B6DF4"/>
    <w:rsid w:val="002C297F"/>
    <w:rsid w:val="002C32B4"/>
    <w:rsid w:val="002C333B"/>
    <w:rsid w:val="002C7396"/>
    <w:rsid w:val="002D2A5F"/>
    <w:rsid w:val="002D3AB9"/>
    <w:rsid w:val="002D41C2"/>
    <w:rsid w:val="002D62A8"/>
    <w:rsid w:val="002D6E5F"/>
    <w:rsid w:val="002D72FC"/>
    <w:rsid w:val="002E3EA6"/>
    <w:rsid w:val="002E4672"/>
    <w:rsid w:val="002F138D"/>
    <w:rsid w:val="002F1D95"/>
    <w:rsid w:val="002F52D1"/>
    <w:rsid w:val="00302E9B"/>
    <w:rsid w:val="003032EF"/>
    <w:rsid w:val="00303383"/>
    <w:rsid w:val="003039E0"/>
    <w:rsid w:val="00304F25"/>
    <w:rsid w:val="003067E2"/>
    <w:rsid w:val="0031035F"/>
    <w:rsid w:val="003106C5"/>
    <w:rsid w:val="00310A42"/>
    <w:rsid w:val="00315231"/>
    <w:rsid w:val="003158DC"/>
    <w:rsid w:val="0031654A"/>
    <w:rsid w:val="0031744A"/>
    <w:rsid w:val="00323719"/>
    <w:rsid w:val="00323744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7640"/>
    <w:rsid w:val="003410A6"/>
    <w:rsid w:val="00341338"/>
    <w:rsid w:val="00343B32"/>
    <w:rsid w:val="003449F5"/>
    <w:rsid w:val="003462B7"/>
    <w:rsid w:val="00346F5C"/>
    <w:rsid w:val="00353AEC"/>
    <w:rsid w:val="00355048"/>
    <w:rsid w:val="00355B3F"/>
    <w:rsid w:val="00357DC0"/>
    <w:rsid w:val="00363199"/>
    <w:rsid w:val="003641C9"/>
    <w:rsid w:val="00364780"/>
    <w:rsid w:val="003651B7"/>
    <w:rsid w:val="0037020C"/>
    <w:rsid w:val="00370547"/>
    <w:rsid w:val="003708E3"/>
    <w:rsid w:val="003709E9"/>
    <w:rsid w:val="00375C9B"/>
    <w:rsid w:val="00376D69"/>
    <w:rsid w:val="00377747"/>
    <w:rsid w:val="00380A37"/>
    <w:rsid w:val="0038178A"/>
    <w:rsid w:val="003849C5"/>
    <w:rsid w:val="00385004"/>
    <w:rsid w:val="003874B2"/>
    <w:rsid w:val="00390CF6"/>
    <w:rsid w:val="00391142"/>
    <w:rsid w:val="003930CA"/>
    <w:rsid w:val="003947E0"/>
    <w:rsid w:val="003A07FA"/>
    <w:rsid w:val="003A4CAB"/>
    <w:rsid w:val="003A5070"/>
    <w:rsid w:val="003A5D13"/>
    <w:rsid w:val="003A6655"/>
    <w:rsid w:val="003B13C1"/>
    <w:rsid w:val="003B5EB0"/>
    <w:rsid w:val="003B6BB3"/>
    <w:rsid w:val="003B7E25"/>
    <w:rsid w:val="003C132E"/>
    <w:rsid w:val="003C27A2"/>
    <w:rsid w:val="003C3876"/>
    <w:rsid w:val="003D0782"/>
    <w:rsid w:val="003D0F38"/>
    <w:rsid w:val="003D1001"/>
    <w:rsid w:val="003D29BC"/>
    <w:rsid w:val="003D2AED"/>
    <w:rsid w:val="003D3A8C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5C"/>
    <w:rsid w:val="003F0E96"/>
    <w:rsid w:val="003F21A2"/>
    <w:rsid w:val="003F43BE"/>
    <w:rsid w:val="003F4454"/>
    <w:rsid w:val="003F4BD2"/>
    <w:rsid w:val="003F5111"/>
    <w:rsid w:val="003F549E"/>
    <w:rsid w:val="004008EA"/>
    <w:rsid w:val="00403F6D"/>
    <w:rsid w:val="0040491E"/>
    <w:rsid w:val="00404C4B"/>
    <w:rsid w:val="00404DB3"/>
    <w:rsid w:val="00407903"/>
    <w:rsid w:val="0041269F"/>
    <w:rsid w:val="00414FE2"/>
    <w:rsid w:val="004159E4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7222"/>
    <w:rsid w:val="0045210D"/>
    <w:rsid w:val="004527A1"/>
    <w:rsid w:val="00453FC3"/>
    <w:rsid w:val="00455285"/>
    <w:rsid w:val="004558AC"/>
    <w:rsid w:val="00456305"/>
    <w:rsid w:val="00463633"/>
    <w:rsid w:val="0046412F"/>
    <w:rsid w:val="00466B83"/>
    <w:rsid w:val="0047283A"/>
    <w:rsid w:val="00473674"/>
    <w:rsid w:val="00477C17"/>
    <w:rsid w:val="00481E95"/>
    <w:rsid w:val="00481E99"/>
    <w:rsid w:val="00482346"/>
    <w:rsid w:val="004825FF"/>
    <w:rsid w:val="004843E5"/>
    <w:rsid w:val="00484903"/>
    <w:rsid w:val="00485725"/>
    <w:rsid w:val="004905BA"/>
    <w:rsid w:val="00492A30"/>
    <w:rsid w:val="004942E0"/>
    <w:rsid w:val="004A0F85"/>
    <w:rsid w:val="004A11AA"/>
    <w:rsid w:val="004A2928"/>
    <w:rsid w:val="004A428F"/>
    <w:rsid w:val="004A5D91"/>
    <w:rsid w:val="004A7BFE"/>
    <w:rsid w:val="004B2FFD"/>
    <w:rsid w:val="004B36C0"/>
    <w:rsid w:val="004B3C3B"/>
    <w:rsid w:val="004B49B9"/>
    <w:rsid w:val="004B6CB4"/>
    <w:rsid w:val="004B6EFB"/>
    <w:rsid w:val="004C0C30"/>
    <w:rsid w:val="004C251B"/>
    <w:rsid w:val="004C35D6"/>
    <w:rsid w:val="004C4E17"/>
    <w:rsid w:val="004C5C5C"/>
    <w:rsid w:val="004D01C6"/>
    <w:rsid w:val="004D0CBE"/>
    <w:rsid w:val="004D3D82"/>
    <w:rsid w:val="004E0443"/>
    <w:rsid w:val="004E1291"/>
    <w:rsid w:val="004E1474"/>
    <w:rsid w:val="004E1891"/>
    <w:rsid w:val="004E1F88"/>
    <w:rsid w:val="004E464F"/>
    <w:rsid w:val="004E4736"/>
    <w:rsid w:val="004E47D4"/>
    <w:rsid w:val="004E490D"/>
    <w:rsid w:val="004E6112"/>
    <w:rsid w:val="004E6FB2"/>
    <w:rsid w:val="004E7DF9"/>
    <w:rsid w:val="004F081A"/>
    <w:rsid w:val="004F197A"/>
    <w:rsid w:val="004F28D8"/>
    <w:rsid w:val="004F51C5"/>
    <w:rsid w:val="00501FB7"/>
    <w:rsid w:val="00502B2F"/>
    <w:rsid w:val="00503696"/>
    <w:rsid w:val="005047A1"/>
    <w:rsid w:val="00505ED7"/>
    <w:rsid w:val="00510DA9"/>
    <w:rsid w:val="00514B85"/>
    <w:rsid w:val="00515750"/>
    <w:rsid w:val="005203F0"/>
    <w:rsid w:val="00521CA6"/>
    <w:rsid w:val="0052303A"/>
    <w:rsid w:val="0052328B"/>
    <w:rsid w:val="00531269"/>
    <w:rsid w:val="0053249A"/>
    <w:rsid w:val="00533860"/>
    <w:rsid w:val="00536C20"/>
    <w:rsid w:val="00537B78"/>
    <w:rsid w:val="005437D7"/>
    <w:rsid w:val="00544E5B"/>
    <w:rsid w:val="0055093A"/>
    <w:rsid w:val="00551A2D"/>
    <w:rsid w:val="00551CB3"/>
    <w:rsid w:val="0055354D"/>
    <w:rsid w:val="00560909"/>
    <w:rsid w:val="00561D4B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547"/>
    <w:rsid w:val="00571A9C"/>
    <w:rsid w:val="00572C8C"/>
    <w:rsid w:val="005764F4"/>
    <w:rsid w:val="00576DC4"/>
    <w:rsid w:val="00577686"/>
    <w:rsid w:val="005814C3"/>
    <w:rsid w:val="005819B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92D"/>
    <w:rsid w:val="005A6DD4"/>
    <w:rsid w:val="005B131C"/>
    <w:rsid w:val="005B25FD"/>
    <w:rsid w:val="005B456A"/>
    <w:rsid w:val="005B73ED"/>
    <w:rsid w:val="005B790A"/>
    <w:rsid w:val="005C1863"/>
    <w:rsid w:val="005C6CCB"/>
    <w:rsid w:val="005D0447"/>
    <w:rsid w:val="005D44CC"/>
    <w:rsid w:val="005D7A0C"/>
    <w:rsid w:val="005E103D"/>
    <w:rsid w:val="005E2066"/>
    <w:rsid w:val="005E2780"/>
    <w:rsid w:val="005E3361"/>
    <w:rsid w:val="005E687F"/>
    <w:rsid w:val="005E75A2"/>
    <w:rsid w:val="005E7831"/>
    <w:rsid w:val="005F083D"/>
    <w:rsid w:val="005F1757"/>
    <w:rsid w:val="005F21C1"/>
    <w:rsid w:val="0060507C"/>
    <w:rsid w:val="006123F5"/>
    <w:rsid w:val="00612FA1"/>
    <w:rsid w:val="00615FA2"/>
    <w:rsid w:val="006210FA"/>
    <w:rsid w:val="00621D99"/>
    <w:rsid w:val="0062259C"/>
    <w:rsid w:val="00625911"/>
    <w:rsid w:val="0063045B"/>
    <w:rsid w:val="006317FE"/>
    <w:rsid w:val="00633617"/>
    <w:rsid w:val="0063398C"/>
    <w:rsid w:val="00635938"/>
    <w:rsid w:val="00637734"/>
    <w:rsid w:val="0064412A"/>
    <w:rsid w:val="0064463C"/>
    <w:rsid w:val="00646C6B"/>
    <w:rsid w:val="00647A65"/>
    <w:rsid w:val="00653250"/>
    <w:rsid w:val="00653845"/>
    <w:rsid w:val="00653982"/>
    <w:rsid w:val="00653E08"/>
    <w:rsid w:val="0065456C"/>
    <w:rsid w:val="00655F73"/>
    <w:rsid w:val="006613CD"/>
    <w:rsid w:val="0066296C"/>
    <w:rsid w:val="00665136"/>
    <w:rsid w:val="0066516D"/>
    <w:rsid w:val="00665B93"/>
    <w:rsid w:val="00666498"/>
    <w:rsid w:val="006679F6"/>
    <w:rsid w:val="00670F31"/>
    <w:rsid w:val="0067113E"/>
    <w:rsid w:val="00671C2B"/>
    <w:rsid w:val="00675CE1"/>
    <w:rsid w:val="006762E7"/>
    <w:rsid w:val="0067766C"/>
    <w:rsid w:val="006806FD"/>
    <w:rsid w:val="00682910"/>
    <w:rsid w:val="00683332"/>
    <w:rsid w:val="00685DBB"/>
    <w:rsid w:val="00686A86"/>
    <w:rsid w:val="00687154"/>
    <w:rsid w:val="00690822"/>
    <w:rsid w:val="00692C91"/>
    <w:rsid w:val="00695A87"/>
    <w:rsid w:val="00695B25"/>
    <w:rsid w:val="0069794C"/>
    <w:rsid w:val="006A0514"/>
    <w:rsid w:val="006A164C"/>
    <w:rsid w:val="006A3754"/>
    <w:rsid w:val="006A746D"/>
    <w:rsid w:val="006B1653"/>
    <w:rsid w:val="006B1C3F"/>
    <w:rsid w:val="006B2F0A"/>
    <w:rsid w:val="006B5664"/>
    <w:rsid w:val="006B5CE4"/>
    <w:rsid w:val="006C0711"/>
    <w:rsid w:val="006C1132"/>
    <w:rsid w:val="006C14C2"/>
    <w:rsid w:val="006C31B1"/>
    <w:rsid w:val="006C3486"/>
    <w:rsid w:val="006C43D0"/>
    <w:rsid w:val="006C6FE6"/>
    <w:rsid w:val="006D1515"/>
    <w:rsid w:val="006D1D56"/>
    <w:rsid w:val="006D2800"/>
    <w:rsid w:val="006D2E41"/>
    <w:rsid w:val="006D3F29"/>
    <w:rsid w:val="006D420E"/>
    <w:rsid w:val="006D46EF"/>
    <w:rsid w:val="006D5C77"/>
    <w:rsid w:val="006D6FD1"/>
    <w:rsid w:val="006E1851"/>
    <w:rsid w:val="006E3B71"/>
    <w:rsid w:val="006E3CEC"/>
    <w:rsid w:val="006E564D"/>
    <w:rsid w:val="006E59B6"/>
    <w:rsid w:val="006E6966"/>
    <w:rsid w:val="006E7207"/>
    <w:rsid w:val="006F1302"/>
    <w:rsid w:val="006F1AF5"/>
    <w:rsid w:val="006F31E3"/>
    <w:rsid w:val="006F445B"/>
    <w:rsid w:val="006F4B6B"/>
    <w:rsid w:val="006F4CBC"/>
    <w:rsid w:val="00700D7E"/>
    <w:rsid w:val="00703908"/>
    <w:rsid w:val="00704ED0"/>
    <w:rsid w:val="007059EC"/>
    <w:rsid w:val="00705FB3"/>
    <w:rsid w:val="007061AA"/>
    <w:rsid w:val="007069A6"/>
    <w:rsid w:val="007076E0"/>
    <w:rsid w:val="00711586"/>
    <w:rsid w:val="00711AB0"/>
    <w:rsid w:val="00712F65"/>
    <w:rsid w:val="00714563"/>
    <w:rsid w:val="00715073"/>
    <w:rsid w:val="00716236"/>
    <w:rsid w:val="0071688E"/>
    <w:rsid w:val="007170BA"/>
    <w:rsid w:val="00721BD0"/>
    <w:rsid w:val="00722747"/>
    <w:rsid w:val="00722E43"/>
    <w:rsid w:val="007241E1"/>
    <w:rsid w:val="007251D2"/>
    <w:rsid w:val="0072594B"/>
    <w:rsid w:val="00726115"/>
    <w:rsid w:val="00726D6E"/>
    <w:rsid w:val="0073370B"/>
    <w:rsid w:val="00734260"/>
    <w:rsid w:val="007409F5"/>
    <w:rsid w:val="00742CE9"/>
    <w:rsid w:val="00744490"/>
    <w:rsid w:val="00746B2F"/>
    <w:rsid w:val="00751545"/>
    <w:rsid w:val="007517F5"/>
    <w:rsid w:val="00755552"/>
    <w:rsid w:val="00756389"/>
    <w:rsid w:val="00756438"/>
    <w:rsid w:val="007619A8"/>
    <w:rsid w:val="0076374A"/>
    <w:rsid w:val="007648FB"/>
    <w:rsid w:val="00772A26"/>
    <w:rsid w:val="007751CF"/>
    <w:rsid w:val="007800C7"/>
    <w:rsid w:val="00780A8D"/>
    <w:rsid w:val="00782C8E"/>
    <w:rsid w:val="007831FA"/>
    <w:rsid w:val="00787AFA"/>
    <w:rsid w:val="00787F45"/>
    <w:rsid w:val="0079043C"/>
    <w:rsid w:val="00791A9F"/>
    <w:rsid w:val="00795B0D"/>
    <w:rsid w:val="007963D8"/>
    <w:rsid w:val="0079672D"/>
    <w:rsid w:val="00796E34"/>
    <w:rsid w:val="00797C99"/>
    <w:rsid w:val="007A2151"/>
    <w:rsid w:val="007A422E"/>
    <w:rsid w:val="007A6AFC"/>
    <w:rsid w:val="007A7394"/>
    <w:rsid w:val="007A748C"/>
    <w:rsid w:val="007A7CCA"/>
    <w:rsid w:val="007B4BA6"/>
    <w:rsid w:val="007B7E9C"/>
    <w:rsid w:val="007C0054"/>
    <w:rsid w:val="007C0CDB"/>
    <w:rsid w:val="007C2838"/>
    <w:rsid w:val="007C335F"/>
    <w:rsid w:val="007C578B"/>
    <w:rsid w:val="007C5F99"/>
    <w:rsid w:val="007C62AD"/>
    <w:rsid w:val="007D0C22"/>
    <w:rsid w:val="007D3B2C"/>
    <w:rsid w:val="007D4805"/>
    <w:rsid w:val="007D5C2B"/>
    <w:rsid w:val="007D6E8F"/>
    <w:rsid w:val="007D6F6D"/>
    <w:rsid w:val="007D7BC3"/>
    <w:rsid w:val="007E06E4"/>
    <w:rsid w:val="007E263C"/>
    <w:rsid w:val="007E4015"/>
    <w:rsid w:val="007E666B"/>
    <w:rsid w:val="007E757F"/>
    <w:rsid w:val="007E7853"/>
    <w:rsid w:val="007F283B"/>
    <w:rsid w:val="007F5E9D"/>
    <w:rsid w:val="00800AFF"/>
    <w:rsid w:val="00801D27"/>
    <w:rsid w:val="00801FD5"/>
    <w:rsid w:val="00802FF5"/>
    <w:rsid w:val="008050E3"/>
    <w:rsid w:val="008069D9"/>
    <w:rsid w:val="008077DF"/>
    <w:rsid w:val="00810A74"/>
    <w:rsid w:val="00810F15"/>
    <w:rsid w:val="0081399E"/>
    <w:rsid w:val="0081442D"/>
    <w:rsid w:val="008147B9"/>
    <w:rsid w:val="008148BC"/>
    <w:rsid w:val="00815239"/>
    <w:rsid w:val="00817974"/>
    <w:rsid w:val="00817C4A"/>
    <w:rsid w:val="00822495"/>
    <w:rsid w:val="0082274E"/>
    <w:rsid w:val="00824441"/>
    <w:rsid w:val="00824D64"/>
    <w:rsid w:val="00830C99"/>
    <w:rsid w:val="00831B9F"/>
    <w:rsid w:val="00834525"/>
    <w:rsid w:val="008360BC"/>
    <w:rsid w:val="0084219E"/>
    <w:rsid w:val="008447C0"/>
    <w:rsid w:val="00846CAD"/>
    <w:rsid w:val="00851EA0"/>
    <w:rsid w:val="00852074"/>
    <w:rsid w:val="008521F9"/>
    <w:rsid w:val="008524C8"/>
    <w:rsid w:val="0085632B"/>
    <w:rsid w:val="008571DD"/>
    <w:rsid w:val="00857533"/>
    <w:rsid w:val="00857BD1"/>
    <w:rsid w:val="0086179B"/>
    <w:rsid w:val="0086189C"/>
    <w:rsid w:val="00864512"/>
    <w:rsid w:val="00865B45"/>
    <w:rsid w:val="00866CA8"/>
    <w:rsid w:val="00867134"/>
    <w:rsid w:val="00870AF1"/>
    <w:rsid w:val="008739BA"/>
    <w:rsid w:val="00875458"/>
    <w:rsid w:val="00881A4D"/>
    <w:rsid w:val="008843DA"/>
    <w:rsid w:val="00884747"/>
    <w:rsid w:val="008851B9"/>
    <w:rsid w:val="008879BE"/>
    <w:rsid w:val="00887A3A"/>
    <w:rsid w:val="008901E2"/>
    <w:rsid w:val="008958BE"/>
    <w:rsid w:val="00895B4E"/>
    <w:rsid w:val="00896CFA"/>
    <w:rsid w:val="00897CF2"/>
    <w:rsid w:val="008A03C8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971"/>
    <w:rsid w:val="008A6D9C"/>
    <w:rsid w:val="008B50C4"/>
    <w:rsid w:val="008B727B"/>
    <w:rsid w:val="008C0AF2"/>
    <w:rsid w:val="008C2553"/>
    <w:rsid w:val="008C4307"/>
    <w:rsid w:val="008C5A74"/>
    <w:rsid w:val="008C6632"/>
    <w:rsid w:val="008D1E0F"/>
    <w:rsid w:val="008D2ACF"/>
    <w:rsid w:val="008D3080"/>
    <w:rsid w:val="008D3BBC"/>
    <w:rsid w:val="008D44EB"/>
    <w:rsid w:val="008D45D1"/>
    <w:rsid w:val="008D4743"/>
    <w:rsid w:val="008D49ED"/>
    <w:rsid w:val="008D58CC"/>
    <w:rsid w:val="008D7E86"/>
    <w:rsid w:val="008E1604"/>
    <w:rsid w:val="008E1C3C"/>
    <w:rsid w:val="008E3BAB"/>
    <w:rsid w:val="008E623A"/>
    <w:rsid w:val="008E623D"/>
    <w:rsid w:val="008E6559"/>
    <w:rsid w:val="008E6AFD"/>
    <w:rsid w:val="008E71AD"/>
    <w:rsid w:val="008E74C8"/>
    <w:rsid w:val="008F0A53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FE5"/>
    <w:rsid w:val="00905D9A"/>
    <w:rsid w:val="0090770C"/>
    <w:rsid w:val="0091331F"/>
    <w:rsid w:val="009137E2"/>
    <w:rsid w:val="00913A6B"/>
    <w:rsid w:val="00914AD2"/>
    <w:rsid w:val="00915391"/>
    <w:rsid w:val="0091681E"/>
    <w:rsid w:val="0092102E"/>
    <w:rsid w:val="00921B4B"/>
    <w:rsid w:val="00922979"/>
    <w:rsid w:val="0092398C"/>
    <w:rsid w:val="009247C6"/>
    <w:rsid w:val="00925C2C"/>
    <w:rsid w:val="00926FC4"/>
    <w:rsid w:val="00932744"/>
    <w:rsid w:val="00936C72"/>
    <w:rsid w:val="009404D6"/>
    <w:rsid w:val="00947250"/>
    <w:rsid w:val="00950290"/>
    <w:rsid w:val="00955DE0"/>
    <w:rsid w:val="0095782D"/>
    <w:rsid w:val="009618E7"/>
    <w:rsid w:val="00962079"/>
    <w:rsid w:val="00962249"/>
    <w:rsid w:val="00962AD7"/>
    <w:rsid w:val="009639FB"/>
    <w:rsid w:val="00966F61"/>
    <w:rsid w:val="009676E5"/>
    <w:rsid w:val="009703ED"/>
    <w:rsid w:val="00970FF3"/>
    <w:rsid w:val="009729DB"/>
    <w:rsid w:val="0097419F"/>
    <w:rsid w:val="0097782B"/>
    <w:rsid w:val="009824AC"/>
    <w:rsid w:val="0098305C"/>
    <w:rsid w:val="009843FD"/>
    <w:rsid w:val="009846DD"/>
    <w:rsid w:val="009851C4"/>
    <w:rsid w:val="0098608E"/>
    <w:rsid w:val="009917BE"/>
    <w:rsid w:val="00992B93"/>
    <w:rsid w:val="00993C12"/>
    <w:rsid w:val="0099446D"/>
    <w:rsid w:val="00995392"/>
    <w:rsid w:val="009A0CF9"/>
    <w:rsid w:val="009A1887"/>
    <w:rsid w:val="009A1B65"/>
    <w:rsid w:val="009A1F21"/>
    <w:rsid w:val="009A2025"/>
    <w:rsid w:val="009A3869"/>
    <w:rsid w:val="009A5B83"/>
    <w:rsid w:val="009A7E91"/>
    <w:rsid w:val="009B0D60"/>
    <w:rsid w:val="009B144F"/>
    <w:rsid w:val="009B4118"/>
    <w:rsid w:val="009B43B8"/>
    <w:rsid w:val="009B7121"/>
    <w:rsid w:val="009C1AE3"/>
    <w:rsid w:val="009C3970"/>
    <w:rsid w:val="009D200C"/>
    <w:rsid w:val="009D38A4"/>
    <w:rsid w:val="009D58F5"/>
    <w:rsid w:val="009E10A7"/>
    <w:rsid w:val="009E1566"/>
    <w:rsid w:val="009E27E7"/>
    <w:rsid w:val="009E2A82"/>
    <w:rsid w:val="009E6E68"/>
    <w:rsid w:val="009F013A"/>
    <w:rsid w:val="009F1128"/>
    <w:rsid w:val="009F1334"/>
    <w:rsid w:val="009F4ED4"/>
    <w:rsid w:val="009F569E"/>
    <w:rsid w:val="009F63A6"/>
    <w:rsid w:val="00A0296C"/>
    <w:rsid w:val="00A02FD5"/>
    <w:rsid w:val="00A04C3E"/>
    <w:rsid w:val="00A0541A"/>
    <w:rsid w:val="00A11853"/>
    <w:rsid w:val="00A11C53"/>
    <w:rsid w:val="00A142A8"/>
    <w:rsid w:val="00A17E28"/>
    <w:rsid w:val="00A24083"/>
    <w:rsid w:val="00A25584"/>
    <w:rsid w:val="00A26C97"/>
    <w:rsid w:val="00A308D8"/>
    <w:rsid w:val="00A30B1E"/>
    <w:rsid w:val="00A31459"/>
    <w:rsid w:val="00A40026"/>
    <w:rsid w:val="00A40615"/>
    <w:rsid w:val="00A4166D"/>
    <w:rsid w:val="00A44EA1"/>
    <w:rsid w:val="00A4659B"/>
    <w:rsid w:val="00A46781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6F6A"/>
    <w:rsid w:val="00A67D7A"/>
    <w:rsid w:val="00A715BD"/>
    <w:rsid w:val="00A720AB"/>
    <w:rsid w:val="00A72AC8"/>
    <w:rsid w:val="00A72EAE"/>
    <w:rsid w:val="00A73D81"/>
    <w:rsid w:val="00A742DA"/>
    <w:rsid w:val="00A75002"/>
    <w:rsid w:val="00A7544D"/>
    <w:rsid w:val="00A755FB"/>
    <w:rsid w:val="00A83B94"/>
    <w:rsid w:val="00A86020"/>
    <w:rsid w:val="00A877D0"/>
    <w:rsid w:val="00A9165D"/>
    <w:rsid w:val="00A927D0"/>
    <w:rsid w:val="00A94A00"/>
    <w:rsid w:val="00A95B44"/>
    <w:rsid w:val="00A9643D"/>
    <w:rsid w:val="00A9694F"/>
    <w:rsid w:val="00A96E3C"/>
    <w:rsid w:val="00AA0BCE"/>
    <w:rsid w:val="00AB4535"/>
    <w:rsid w:val="00AB4F33"/>
    <w:rsid w:val="00AB53A7"/>
    <w:rsid w:val="00AB57B7"/>
    <w:rsid w:val="00AB5FD6"/>
    <w:rsid w:val="00AB6A51"/>
    <w:rsid w:val="00AC1D17"/>
    <w:rsid w:val="00AC2854"/>
    <w:rsid w:val="00AC3514"/>
    <w:rsid w:val="00AC4F4E"/>
    <w:rsid w:val="00AD1AAF"/>
    <w:rsid w:val="00AD349F"/>
    <w:rsid w:val="00AD5C47"/>
    <w:rsid w:val="00AD6409"/>
    <w:rsid w:val="00AD67C3"/>
    <w:rsid w:val="00AD762E"/>
    <w:rsid w:val="00AD7873"/>
    <w:rsid w:val="00AE36D4"/>
    <w:rsid w:val="00AE3A6A"/>
    <w:rsid w:val="00AE4AC8"/>
    <w:rsid w:val="00AE619E"/>
    <w:rsid w:val="00AE649C"/>
    <w:rsid w:val="00AE6DBC"/>
    <w:rsid w:val="00AE7566"/>
    <w:rsid w:val="00AF04FF"/>
    <w:rsid w:val="00AF0A3E"/>
    <w:rsid w:val="00AF10AD"/>
    <w:rsid w:val="00AF2636"/>
    <w:rsid w:val="00AF3CF5"/>
    <w:rsid w:val="00AF3E4C"/>
    <w:rsid w:val="00AF61D5"/>
    <w:rsid w:val="00AF68DF"/>
    <w:rsid w:val="00AF6B1D"/>
    <w:rsid w:val="00AF77C3"/>
    <w:rsid w:val="00B02678"/>
    <w:rsid w:val="00B02957"/>
    <w:rsid w:val="00B13C4D"/>
    <w:rsid w:val="00B14971"/>
    <w:rsid w:val="00B153F5"/>
    <w:rsid w:val="00B156DB"/>
    <w:rsid w:val="00B20B1C"/>
    <w:rsid w:val="00B23394"/>
    <w:rsid w:val="00B23E8E"/>
    <w:rsid w:val="00B243AD"/>
    <w:rsid w:val="00B30792"/>
    <w:rsid w:val="00B33BC0"/>
    <w:rsid w:val="00B358AD"/>
    <w:rsid w:val="00B36A8C"/>
    <w:rsid w:val="00B40725"/>
    <w:rsid w:val="00B408E9"/>
    <w:rsid w:val="00B42D08"/>
    <w:rsid w:val="00B44E4A"/>
    <w:rsid w:val="00B4647E"/>
    <w:rsid w:val="00B4681F"/>
    <w:rsid w:val="00B46E77"/>
    <w:rsid w:val="00B476C8"/>
    <w:rsid w:val="00B506C5"/>
    <w:rsid w:val="00B52FC4"/>
    <w:rsid w:val="00B54655"/>
    <w:rsid w:val="00B61EED"/>
    <w:rsid w:val="00B62D2E"/>
    <w:rsid w:val="00B71DCF"/>
    <w:rsid w:val="00B75B8B"/>
    <w:rsid w:val="00B76F3C"/>
    <w:rsid w:val="00B82B4C"/>
    <w:rsid w:val="00B84C80"/>
    <w:rsid w:val="00B8567E"/>
    <w:rsid w:val="00B8596C"/>
    <w:rsid w:val="00B8623B"/>
    <w:rsid w:val="00B869DF"/>
    <w:rsid w:val="00B87282"/>
    <w:rsid w:val="00B877F4"/>
    <w:rsid w:val="00B87C3D"/>
    <w:rsid w:val="00B90AA9"/>
    <w:rsid w:val="00B9305D"/>
    <w:rsid w:val="00B93496"/>
    <w:rsid w:val="00BA0004"/>
    <w:rsid w:val="00BA421A"/>
    <w:rsid w:val="00BA42AE"/>
    <w:rsid w:val="00BA486A"/>
    <w:rsid w:val="00BB3238"/>
    <w:rsid w:val="00BB6882"/>
    <w:rsid w:val="00BB6943"/>
    <w:rsid w:val="00BB6CFD"/>
    <w:rsid w:val="00BB6E84"/>
    <w:rsid w:val="00BC0178"/>
    <w:rsid w:val="00BC06DE"/>
    <w:rsid w:val="00BC099B"/>
    <w:rsid w:val="00BC151A"/>
    <w:rsid w:val="00BC2A1D"/>
    <w:rsid w:val="00BC4B67"/>
    <w:rsid w:val="00BC529C"/>
    <w:rsid w:val="00BC6176"/>
    <w:rsid w:val="00BC75FB"/>
    <w:rsid w:val="00BC7F58"/>
    <w:rsid w:val="00BD065C"/>
    <w:rsid w:val="00BD0D99"/>
    <w:rsid w:val="00BD1E0A"/>
    <w:rsid w:val="00BD2397"/>
    <w:rsid w:val="00BD2E47"/>
    <w:rsid w:val="00BD4AE3"/>
    <w:rsid w:val="00BD5606"/>
    <w:rsid w:val="00BD69CB"/>
    <w:rsid w:val="00BE0630"/>
    <w:rsid w:val="00BE4087"/>
    <w:rsid w:val="00BE4590"/>
    <w:rsid w:val="00BE4C68"/>
    <w:rsid w:val="00BE73D0"/>
    <w:rsid w:val="00BE7F83"/>
    <w:rsid w:val="00BF445B"/>
    <w:rsid w:val="00BF4EE5"/>
    <w:rsid w:val="00BF5049"/>
    <w:rsid w:val="00BF6F89"/>
    <w:rsid w:val="00C00EBD"/>
    <w:rsid w:val="00C04275"/>
    <w:rsid w:val="00C13F27"/>
    <w:rsid w:val="00C170F5"/>
    <w:rsid w:val="00C20079"/>
    <w:rsid w:val="00C20E7B"/>
    <w:rsid w:val="00C20FEF"/>
    <w:rsid w:val="00C24E5D"/>
    <w:rsid w:val="00C277C3"/>
    <w:rsid w:val="00C316F9"/>
    <w:rsid w:val="00C32080"/>
    <w:rsid w:val="00C32EFA"/>
    <w:rsid w:val="00C3713F"/>
    <w:rsid w:val="00C40103"/>
    <w:rsid w:val="00C4675C"/>
    <w:rsid w:val="00C47090"/>
    <w:rsid w:val="00C4731C"/>
    <w:rsid w:val="00C501FE"/>
    <w:rsid w:val="00C5238E"/>
    <w:rsid w:val="00C563B7"/>
    <w:rsid w:val="00C60529"/>
    <w:rsid w:val="00C6077F"/>
    <w:rsid w:val="00C62C93"/>
    <w:rsid w:val="00C63AB8"/>
    <w:rsid w:val="00C63CD2"/>
    <w:rsid w:val="00C65A6C"/>
    <w:rsid w:val="00C70EB1"/>
    <w:rsid w:val="00C73319"/>
    <w:rsid w:val="00C76287"/>
    <w:rsid w:val="00C81731"/>
    <w:rsid w:val="00C817C4"/>
    <w:rsid w:val="00C8190F"/>
    <w:rsid w:val="00C81B43"/>
    <w:rsid w:val="00C8570D"/>
    <w:rsid w:val="00C85E94"/>
    <w:rsid w:val="00C87C58"/>
    <w:rsid w:val="00C90455"/>
    <w:rsid w:val="00C933C7"/>
    <w:rsid w:val="00C93478"/>
    <w:rsid w:val="00C944C9"/>
    <w:rsid w:val="00C952A3"/>
    <w:rsid w:val="00CA0600"/>
    <w:rsid w:val="00CA25A1"/>
    <w:rsid w:val="00CA494B"/>
    <w:rsid w:val="00CA7A7E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652F"/>
    <w:rsid w:val="00CC6D05"/>
    <w:rsid w:val="00CC771E"/>
    <w:rsid w:val="00CC7EE6"/>
    <w:rsid w:val="00CD0167"/>
    <w:rsid w:val="00CD0ABA"/>
    <w:rsid w:val="00CD1114"/>
    <w:rsid w:val="00CD2551"/>
    <w:rsid w:val="00CD29FA"/>
    <w:rsid w:val="00CD497D"/>
    <w:rsid w:val="00CD5E4D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56B6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84E"/>
    <w:rsid w:val="00D20E7F"/>
    <w:rsid w:val="00D27BF4"/>
    <w:rsid w:val="00D27F53"/>
    <w:rsid w:val="00D3196F"/>
    <w:rsid w:val="00D37306"/>
    <w:rsid w:val="00D37847"/>
    <w:rsid w:val="00D425F3"/>
    <w:rsid w:val="00D4427E"/>
    <w:rsid w:val="00D45EA7"/>
    <w:rsid w:val="00D46AB5"/>
    <w:rsid w:val="00D46DDA"/>
    <w:rsid w:val="00D50B8C"/>
    <w:rsid w:val="00D50D1C"/>
    <w:rsid w:val="00D527C8"/>
    <w:rsid w:val="00D608D4"/>
    <w:rsid w:val="00D60CBE"/>
    <w:rsid w:val="00D62161"/>
    <w:rsid w:val="00D6441A"/>
    <w:rsid w:val="00D64A24"/>
    <w:rsid w:val="00D64D99"/>
    <w:rsid w:val="00D65BCE"/>
    <w:rsid w:val="00D72E39"/>
    <w:rsid w:val="00D73058"/>
    <w:rsid w:val="00D741D0"/>
    <w:rsid w:val="00D74232"/>
    <w:rsid w:val="00D81326"/>
    <w:rsid w:val="00D82294"/>
    <w:rsid w:val="00D8264D"/>
    <w:rsid w:val="00D82ACE"/>
    <w:rsid w:val="00D843ED"/>
    <w:rsid w:val="00D8481B"/>
    <w:rsid w:val="00D865D3"/>
    <w:rsid w:val="00D9178C"/>
    <w:rsid w:val="00D918A9"/>
    <w:rsid w:val="00D930FC"/>
    <w:rsid w:val="00D94F51"/>
    <w:rsid w:val="00D952E1"/>
    <w:rsid w:val="00D96B09"/>
    <w:rsid w:val="00D97459"/>
    <w:rsid w:val="00D97D5C"/>
    <w:rsid w:val="00DA0506"/>
    <w:rsid w:val="00DA0D46"/>
    <w:rsid w:val="00DA4DD3"/>
    <w:rsid w:val="00DA6D4E"/>
    <w:rsid w:val="00DB00F3"/>
    <w:rsid w:val="00DB1315"/>
    <w:rsid w:val="00DB5485"/>
    <w:rsid w:val="00DB7E57"/>
    <w:rsid w:val="00DC0709"/>
    <w:rsid w:val="00DC2BC4"/>
    <w:rsid w:val="00DC438A"/>
    <w:rsid w:val="00DC45D5"/>
    <w:rsid w:val="00DC6165"/>
    <w:rsid w:val="00DC69AC"/>
    <w:rsid w:val="00DD0B77"/>
    <w:rsid w:val="00DD2604"/>
    <w:rsid w:val="00DD3702"/>
    <w:rsid w:val="00DD4EE2"/>
    <w:rsid w:val="00DE19A4"/>
    <w:rsid w:val="00DE2026"/>
    <w:rsid w:val="00DE353A"/>
    <w:rsid w:val="00DE37C9"/>
    <w:rsid w:val="00DE58E5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10B53"/>
    <w:rsid w:val="00E1385D"/>
    <w:rsid w:val="00E14449"/>
    <w:rsid w:val="00E15EFB"/>
    <w:rsid w:val="00E163DD"/>
    <w:rsid w:val="00E174EE"/>
    <w:rsid w:val="00E24F41"/>
    <w:rsid w:val="00E25846"/>
    <w:rsid w:val="00E41C9B"/>
    <w:rsid w:val="00E42681"/>
    <w:rsid w:val="00E43DE0"/>
    <w:rsid w:val="00E46E66"/>
    <w:rsid w:val="00E52676"/>
    <w:rsid w:val="00E53B4A"/>
    <w:rsid w:val="00E53E86"/>
    <w:rsid w:val="00E541AE"/>
    <w:rsid w:val="00E566B8"/>
    <w:rsid w:val="00E56AA5"/>
    <w:rsid w:val="00E56EE7"/>
    <w:rsid w:val="00E57F39"/>
    <w:rsid w:val="00E60B19"/>
    <w:rsid w:val="00E60FA7"/>
    <w:rsid w:val="00E617B3"/>
    <w:rsid w:val="00E63471"/>
    <w:rsid w:val="00E63536"/>
    <w:rsid w:val="00E65065"/>
    <w:rsid w:val="00E67D40"/>
    <w:rsid w:val="00E70568"/>
    <w:rsid w:val="00E7254F"/>
    <w:rsid w:val="00E73284"/>
    <w:rsid w:val="00E738CA"/>
    <w:rsid w:val="00E748DA"/>
    <w:rsid w:val="00E76F62"/>
    <w:rsid w:val="00E772C3"/>
    <w:rsid w:val="00E812AE"/>
    <w:rsid w:val="00E8221B"/>
    <w:rsid w:val="00E82A8F"/>
    <w:rsid w:val="00E82B59"/>
    <w:rsid w:val="00E84101"/>
    <w:rsid w:val="00E84FC1"/>
    <w:rsid w:val="00E87481"/>
    <w:rsid w:val="00E919A4"/>
    <w:rsid w:val="00E94032"/>
    <w:rsid w:val="00E94270"/>
    <w:rsid w:val="00E96434"/>
    <w:rsid w:val="00EA1715"/>
    <w:rsid w:val="00EA4EAC"/>
    <w:rsid w:val="00EA620A"/>
    <w:rsid w:val="00EB0248"/>
    <w:rsid w:val="00EB1284"/>
    <w:rsid w:val="00EB1F9D"/>
    <w:rsid w:val="00EB2836"/>
    <w:rsid w:val="00EB39DC"/>
    <w:rsid w:val="00EB421F"/>
    <w:rsid w:val="00EB53F6"/>
    <w:rsid w:val="00EB5CB3"/>
    <w:rsid w:val="00EC1474"/>
    <w:rsid w:val="00EC351C"/>
    <w:rsid w:val="00EC4577"/>
    <w:rsid w:val="00EC59F6"/>
    <w:rsid w:val="00EC6029"/>
    <w:rsid w:val="00ED00B7"/>
    <w:rsid w:val="00ED0238"/>
    <w:rsid w:val="00ED09C0"/>
    <w:rsid w:val="00ED51EE"/>
    <w:rsid w:val="00ED5FBA"/>
    <w:rsid w:val="00EE3319"/>
    <w:rsid w:val="00EE358B"/>
    <w:rsid w:val="00EE4103"/>
    <w:rsid w:val="00EE4FBC"/>
    <w:rsid w:val="00EE5B65"/>
    <w:rsid w:val="00EF0551"/>
    <w:rsid w:val="00EF1004"/>
    <w:rsid w:val="00EF1AF4"/>
    <w:rsid w:val="00EF27D3"/>
    <w:rsid w:val="00EF4101"/>
    <w:rsid w:val="00EF4585"/>
    <w:rsid w:val="00F00355"/>
    <w:rsid w:val="00F0189F"/>
    <w:rsid w:val="00F054A5"/>
    <w:rsid w:val="00F05FAC"/>
    <w:rsid w:val="00F06523"/>
    <w:rsid w:val="00F066F1"/>
    <w:rsid w:val="00F10562"/>
    <w:rsid w:val="00F11825"/>
    <w:rsid w:val="00F11BE8"/>
    <w:rsid w:val="00F150F6"/>
    <w:rsid w:val="00F1615C"/>
    <w:rsid w:val="00F16E66"/>
    <w:rsid w:val="00F20699"/>
    <w:rsid w:val="00F20ACF"/>
    <w:rsid w:val="00F21F60"/>
    <w:rsid w:val="00F2471D"/>
    <w:rsid w:val="00F277A4"/>
    <w:rsid w:val="00F326D9"/>
    <w:rsid w:val="00F35297"/>
    <w:rsid w:val="00F35543"/>
    <w:rsid w:val="00F36E6F"/>
    <w:rsid w:val="00F37221"/>
    <w:rsid w:val="00F37489"/>
    <w:rsid w:val="00F378E4"/>
    <w:rsid w:val="00F4054C"/>
    <w:rsid w:val="00F411F3"/>
    <w:rsid w:val="00F423F5"/>
    <w:rsid w:val="00F46CE2"/>
    <w:rsid w:val="00F51B70"/>
    <w:rsid w:val="00F534D3"/>
    <w:rsid w:val="00F6038A"/>
    <w:rsid w:val="00F614ED"/>
    <w:rsid w:val="00F6292E"/>
    <w:rsid w:val="00F673B5"/>
    <w:rsid w:val="00F6743D"/>
    <w:rsid w:val="00F70878"/>
    <w:rsid w:val="00F73691"/>
    <w:rsid w:val="00F7436B"/>
    <w:rsid w:val="00F800BB"/>
    <w:rsid w:val="00F81FFF"/>
    <w:rsid w:val="00F823DC"/>
    <w:rsid w:val="00F84E6D"/>
    <w:rsid w:val="00F85180"/>
    <w:rsid w:val="00F865FB"/>
    <w:rsid w:val="00F90422"/>
    <w:rsid w:val="00F944F1"/>
    <w:rsid w:val="00FA2826"/>
    <w:rsid w:val="00FA3515"/>
    <w:rsid w:val="00FA523A"/>
    <w:rsid w:val="00FA6041"/>
    <w:rsid w:val="00FA72D0"/>
    <w:rsid w:val="00FA7599"/>
    <w:rsid w:val="00FB04B7"/>
    <w:rsid w:val="00FB0E3B"/>
    <w:rsid w:val="00FB22EA"/>
    <w:rsid w:val="00FB2C81"/>
    <w:rsid w:val="00FB3483"/>
    <w:rsid w:val="00FB4A9D"/>
    <w:rsid w:val="00FC0ED1"/>
    <w:rsid w:val="00FC1B51"/>
    <w:rsid w:val="00FC2675"/>
    <w:rsid w:val="00FC3678"/>
    <w:rsid w:val="00FC69F1"/>
    <w:rsid w:val="00FD019B"/>
    <w:rsid w:val="00FD26E1"/>
    <w:rsid w:val="00FD36B9"/>
    <w:rsid w:val="00FD55D1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5A3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51201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0" w:qFormat="true"/>
    <w:lsdException w:name="heading 6" w:uiPriority="0" w:qFormat="true"/>
    <w:lsdException w:name="heading 7" w:uiPriority="0" w:qFormat="true"/>
    <w:lsdException w:name="heading 8" w:uiPriority="0" w:qFormat="true"/>
    <w:lsdException w:name="heading 9" w:uiPriority="0" w:qFormat="true"/>
    <w:lsdException w:name="List" w:uiPriority="0" w:qFormat="true"/>
    <w:lsdException w:name="List Bullet" w:uiPriority="0" w:qFormat="true"/>
    <w:lsdException w:name="List Number" w:uiPriority="0" w:qFormat="true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 w:qFormat="true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uiPriority="10" w:semiHidden="false" w:unhideWhenUsed="false" w:qFormat="true"/>
    <w:lsdException w:name="Default Paragraph Font" w:uiPriority="1"/>
    <w:lsdException w:name="List Continue" w:uiPriority="0" w:qFormat="true"/>
    <w:lsdException w:name="List Continue 2" w:uiPriority="0" w:qFormat="true"/>
    <w:lsdException w:name="List Continue 3" w:uiPriority="0"/>
    <w:lsdException w:name="List Continue 4" w:uiPriority="0"/>
    <w:lsdException w:name="List Continue 5" w:uiPriority="0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Normal (Web)" w:uiPriority="0"/>
    <w:lsdException w:name="Table Grid" w:uiPriority="59"/>
    <w:lsdException w:name="No Spacing" w:uiPriority="0" w:qFormat="true"/>
    <w:lsdException w:name="Light Shading" w:semiHidden="false" w:unhideWhenUsed="false"/>
    <w:lsdException w:name="Light List" w:semiHidden="false" w:unhideWhenUsed="false"/>
    <w:lsdException w:name="Light Grid" w:semiHidden="false" w:unhideWhenUsed="false"/>
    <w:lsdException w:name="Medium Shading 1" w:semiHidden="false" w:unhideWhenUsed="false"/>
    <w:lsdException w:name="Medium Shading 2" w:semiHidden="false" w:unhideWhenUsed="false"/>
    <w:lsdException w:name="Medium List 1" w:semiHidden="false" w:unhideWhenUsed="false"/>
    <w:lsdException w:name="Medium List 2" w:semiHidden="false" w:unhideWhenUsed="false"/>
    <w:lsdException w:name="Medium Grid 1" w:semiHidden="false" w:unhideWhenUsed="false"/>
    <w:lsdException w:name="Medium Grid 2" w:semiHidden="false" w:unhideWhenUsed="false"/>
    <w:lsdException w:name="Medium Grid 3" w:semiHidden="false" w:unhideWhenUsed="false"/>
    <w:lsdException w:name="Dark List" w:semiHidden="false" w:unhideWhenUsed="false"/>
    <w:lsdException w:name="Colorful Shading" w:semiHidden="false" w:unhideWhenUsed="false"/>
    <w:lsdException w:name="Colorful List" w:semiHidden="false" w:unhideWhenUsed="false"/>
    <w:lsdException w:name="Colorful Grid" w:semiHidden="false" w:unhideWhenUsed="false"/>
    <w:lsdException w:name="Light Shading Accent 1" w:semiHidden="false" w:unhideWhenUsed="false"/>
    <w:lsdException w:name="Light List Accent 1" w:semiHidden="false" w:unhideWhenUsed="false"/>
    <w:lsdException w:name="Light Grid Accent 1" w:semiHidden="false" w:unhideWhenUsed="false"/>
    <w:lsdException w:name="Medium Shading 1 Accent 1" w:semiHidden="false" w:unhideWhenUsed="false"/>
    <w:lsdException w:name="Medium Shading 2 Accent 1" w:semiHidden="false" w:unhideWhenUsed="false"/>
    <w:lsdException w:name="Medium List 1 Accent 1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/>
    <w:lsdException w:name="Intense Quote" w:uiPriority="30" w:semiHidden="false" w:unhideWhenUsed="false"/>
    <w:lsdException w:name="Medium List 2 Accent 1" w:semiHidden="false" w:unhideWhenUsed="false"/>
    <w:lsdException w:name="Medium Grid 1 Accent 1" w:semiHidden="false" w:unhideWhenUsed="false"/>
    <w:lsdException w:name="Medium Grid 2 Accent 1" w:semiHidden="false" w:unhideWhenUsed="false"/>
    <w:lsdException w:name="Medium Grid 3 Accent 1" w:semiHidden="false" w:unhideWhenUsed="false"/>
    <w:lsdException w:name="Dark List Accent 1" w:semiHidden="false" w:unhideWhenUsed="false"/>
    <w:lsdException w:name="Colorful Shading Accent 1" w:semiHidden="false" w:unhideWhenUsed="false"/>
    <w:lsdException w:name="Colorful List Accent 1" w:semiHidden="false" w:unhideWhenUsed="false"/>
    <w:lsdException w:name="Colorful Grid Accent 1" w:semiHidden="false" w:unhideWhenUsed="false"/>
    <w:lsdException w:name="Light Shading Accent 2" w:semiHidden="false" w:unhideWhenUsed="false"/>
    <w:lsdException w:name="Light List Accent 2" w:semiHidden="false" w:unhideWhenUsed="false"/>
    <w:lsdException w:name="Light Grid Accent 2" w:semiHidden="false" w:unhideWhenUsed="false"/>
    <w:lsdException w:name="Medium Shading 1 Accent 2" w:semiHidden="false" w:unhideWhenUsed="false"/>
    <w:lsdException w:name="Medium Shading 2 Accent 2" w:semiHidden="false" w:unhideWhenUsed="false"/>
    <w:lsdException w:name="Medium List 1 Accent 2" w:semiHidden="false" w:unhideWhenUsed="false"/>
    <w:lsdException w:name="Medium List 2 Accent 2" w:semiHidden="false" w:unhideWhenUsed="false"/>
    <w:lsdException w:name="Medium Grid 1 Accent 2" w:semiHidden="false" w:unhideWhenUsed="false"/>
    <w:lsdException w:name="Medium Grid 2 Accent 2" w:semiHidden="false" w:unhideWhenUsed="false"/>
    <w:lsdException w:name="Medium Grid 3 Accent 2" w:semiHidden="false" w:unhideWhenUsed="false"/>
    <w:lsdException w:name="Dark List Accent 2" w:semiHidden="false" w:unhideWhenUsed="false"/>
    <w:lsdException w:name="Colorful Shading Accent 2" w:semiHidden="false" w:unhideWhenUsed="false"/>
    <w:lsdException w:name="Colorful List Accent 2" w:semiHidden="false" w:unhideWhenUsed="false"/>
    <w:lsdException w:name="Colorful Grid Accent 2" w:semiHidden="false" w:unhideWhenUsed="false"/>
    <w:lsdException w:name="Light Shading Accent 3" w:semiHidden="false" w:unhideWhenUsed="false"/>
    <w:lsdException w:name="Light List Accent 3" w:semiHidden="false" w:unhideWhenUsed="false"/>
    <w:lsdException w:name="Light Grid Accent 3" w:semiHidden="false" w:unhideWhenUsed="false"/>
    <w:lsdException w:name="Medium Shading 1 Accent 3" w:semiHidden="false" w:unhideWhenUsed="false"/>
    <w:lsdException w:name="Medium Shading 2 Accent 3" w:semiHidden="false" w:unhideWhenUsed="false"/>
    <w:lsdException w:name="Medium List 1 Accent 3" w:semiHidden="false" w:unhideWhenUsed="false"/>
    <w:lsdException w:name="Medium List 2 Accent 3" w:semiHidden="false" w:unhideWhenUsed="false"/>
    <w:lsdException w:name="Medium Grid 1 Accent 3" w:semiHidden="false" w:unhideWhenUsed="false"/>
    <w:lsdException w:name="Medium Grid 2 Accent 3" w:semiHidden="false" w:unhideWhenUsed="false"/>
    <w:lsdException w:name="Medium Grid 3 Accent 3" w:semiHidden="false" w:unhideWhenUsed="false"/>
    <w:lsdException w:name="Dark List Accent 3" w:semiHidden="false" w:unhideWhenUsed="false"/>
    <w:lsdException w:name="Colorful Shading Accent 3" w:semiHidden="false" w:unhideWhenUsed="false"/>
    <w:lsdException w:name="Colorful List Accent 3" w:semiHidden="false" w:unhideWhenUsed="false"/>
    <w:lsdException w:name="Colorful Grid Accent 3" w:semiHidden="false" w:unhideWhenUsed="false"/>
    <w:lsdException w:name="Light Shading Accent 4" w:semiHidden="false" w:unhideWhenUsed="false"/>
    <w:lsdException w:name="Light List Accent 4" w:semiHidden="false" w:unhideWhenUsed="false"/>
    <w:lsdException w:name="Light Grid Accent 4" w:semiHidden="false" w:unhideWhenUsed="false"/>
    <w:lsdException w:name="Medium Shading 1 Accent 4" w:semiHidden="false" w:unhideWhenUsed="false"/>
    <w:lsdException w:name="Medium Shading 2 Accent 4" w:semiHidden="false" w:unhideWhenUsed="false"/>
    <w:lsdException w:name="Medium List 1 Accent 4" w:semiHidden="false" w:unhideWhenUsed="false"/>
    <w:lsdException w:name="Medium List 2 Accent 4" w:semiHidden="false" w:unhideWhenUsed="false"/>
    <w:lsdException w:name="Medium Grid 1 Accent 4" w:semiHidden="false" w:unhideWhenUsed="false"/>
    <w:lsdException w:name="Medium Grid 2 Accent 4" w:semiHidden="false" w:unhideWhenUsed="false"/>
    <w:lsdException w:name="Medium Grid 3 Accent 4" w:semiHidden="false" w:unhideWhenUsed="false"/>
    <w:lsdException w:name="Dark List Accent 4" w:semiHidden="false" w:unhideWhenUsed="false"/>
    <w:lsdException w:name="Colorful Shading Accent 4" w:semiHidden="false" w:unhideWhenUsed="false"/>
    <w:lsdException w:name="Colorful List Accent 4" w:semiHidden="false" w:unhideWhenUsed="false"/>
    <w:lsdException w:name="Colorful Grid Accent 4" w:semiHidden="false" w:unhideWhenUsed="false"/>
    <w:lsdException w:name="Light Shading Accent 5" w:semiHidden="false" w:unhideWhenUsed="false"/>
    <w:lsdException w:name="Light List Accent 5" w:semiHidden="false" w:unhideWhenUsed="false"/>
    <w:lsdException w:name="Light Grid Accent 5" w:semiHidden="false" w:unhideWhenUsed="false"/>
    <w:lsdException w:name="Medium Shading 1 Accent 5" w:semiHidden="false" w:unhideWhenUsed="false"/>
    <w:lsdException w:name="Medium Shading 2 Accent 5" w:semiHidden="false" w:unhideWhenUsed="false"/>
    <w:lsdException w:name="Medium List 1 Accent 5" w:semiHidden="false" w:unhideWhenUsed="false"/>
    <w:lsdException w:name="Medium List 2 Accent 5" w:semiHidden="false" w:unhideWhenUsed="false"/>
    <w:lsdException w:name="Medium Grid 1 Accent 5" w:semiHidden="false" w:unhideWhenUsed="false"/>
    <w:lsdException w:name="Medium Grid 2 Accent 5" w:semiHidden="false" w:unhideWhenUsed="false"/>
    <w:lsdException w:name="Medium Grid 3 Accent 5" w:semiHidden="false" w:unhideWhenUsed="false"/>
    <w:lsdException w:name="Dark List Accent 5" w:semiHidden="false" w:unhideWhenUsed="false"/>
    <w:lsdException w:name="Colorful Shading Accent 5" w:semiHidden="false" w:unhideWhenUsed="false"/>
    <w:lsdException w:name="Colorful List Accent 5" w:semiHidden="false" w:unhideWhenUsed="false"/>
    <w:lsdException w:name="Colorful Grid Accent 5" w:semiHidden="false" w:unhideWhenUsed="false"/>
    <w:lsdException w:name="Light Shading Accent 6" w:semiHidden="false" w:unhideWhenUsed="false"/>
    <w:lsdException w:name="Light List Accent 6" w:semiHidden="false" w:unhideWhenUsed="false"/>
    <w:lsdException w:name="Light Grid Accent 6" w:semiHidden="false" w:unhideWhenUsed="false"/>
    <w:lsdException w:name="Medium Shading 1 Accent 6" w:semiHidden="false" w:unhideWhenUsed="false"/>
    <w:lsdException w:name="Medium Shading 2 Accent 6" w:semiHidden="false" w:unhideWhenUsed="false"/>
    <w:lsdException w:name="Medium List 1 Accent 6" w:semiHidden="false" w:unhideWhenUsed="false"/>
    <w:lsdException w:name="Medium List 2 Accent 6" w:semiHidden="false" w:unhideWhenUsed="false"/>
    <w:lsdException w:name="Medium Grid 1 Accent 6" w:semiHidden="false" w:unhideWhenUsed="false"/>
    <w:lsdException w:name="Medium Grid 2 Accent 6" w:semiHidden="false" w:unhideWhenUsed="false"/>
    <w:lsdException w:name="Medium Grid 3 Accent 6" w:semiHidden="false" w:unhideWhenUsed="false"/>
    <w:lsdException w:name="Dark List Accent 6" w:semiHidden="false" w:unhideWhenUsed="false"/>
    <w:lsdException w:name="Colorful Shading Accent 6" w:semiHidden="false" w:unhideWhenUsed="false"/>
    <w:lsdException w:name="Colorful List Accent 6" w:semiHidden="false" w:unhideWhenUsed="false"/>
    <w:lsdException w:name="Colorful Grid Accent 6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semiHidden="false" w:unhideWhenUsed="false"/>
  </w:latentStyles>
  <w:style w:type="paragraph" w:styleId="Normal" w:default="true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type="paragraph" w:styleId="Naslov1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type="paragraph" w:styleId="Naslov3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slov4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aslov5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 w:after="0"/>
      <w:outlineLvl w:val="4"/>
    </w:pPr>
    <w:rPr>
      <w:rFonts w:ascii="Arial" w:hAnsi="Arial" w:eastAsia="Times New Roman"/>
      <w:noProof/>
      <w:kern w:val="22"/>
      <w:sz w:val="22"/>
      <w:lang w:eastAsia="hr-HR"/>
    </w:rPr>
  </w:style>
  <w:style w:type="paragraph" w:styleId="Naslov6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 w:after="0"/>
      <w:outlineLvl w:val="5"/>
    </w:pPr>
    <w:rPr>
      <w:rFonts w:ascii="Arial" w:hAnsi="Arial" w:eastAsia="Times New Roman"/>
      <w:i/>
      <w:noProof/>
      <w:kern w:val="22"/>
      <w:sz w:val="22"/>
      <w:lang w:eastAsia="hr-HR"/>
    </w:rPr>
  </w:style>
  <w:style w:type="paragraph" w:styleId="Naslov7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 w:after="0"/>
      <w:outlineLvl w:val="6"/>
    </w:pPr>
    <w:rPr>
      <w:rFonts w:ascii="Arial" w:hAnsi="Arial" w:eastAsia="Times New Roman"/>
      <w:noProof/>
      <w:kern w:val="20"/>
      <w:sz w:val="22"/>
      <w:lang w:eastAsia="hr-HR"/>
    </w:rPr>
  </w:style>
  <w:style w:type="paragraph" w:styleId="Naslov8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 w:after="0"/>
      <w:outlineLvl w:val="7"/>
    </w:pPr>
    <w:rPr>
      <w:rFonts w:ascii="Arial" w:hAnsi="Arial" w:eastAsia="Times New Roman"/>
      <w:i/>
      <w:noProof/>
      <w:kern w:val="20"/>
      <w:sz w:val="22"/>
      <w:lang w:eastAsia="hr-HR"/>
    </w:rPr>
  </w:style>
  <w:style w:type="paragraph" w:styleId="Naslov9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 w:after="0"/>
      <w:outlineLvl w:val="8"/>
    </w:pPr>
    <w:rPr>
      <w:rFonts w:ascii="Arial" w:hAnsi="Arial" w:eastAsia="Times New Roman"/>
      <w:i/>
      <w:noProof/>
      <w:kern w:val="18"/>
      <w:sz w:val="18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ABCNaslov" w:customStyle="true">
    <w:name w:val="ABC_Naslov"/>
    <w:basedOn w:val="Normal"/>
    <w:next w:val="Normal"/>
    <w:link w:val="ABCNaslovChar"/>
    <w:qFormat/>
    <w:rsid w:val="00EB0D4C"/>
    <w:pPr>
      <w:keepNext/>
      <w:spacing w:before="480" w:after="480"/>
      <w:jc w:val="center"/>
    </w:pPr>
    <w:rPr>
      <w:caps/>
      <w:spacing w:val="100"/>
    </w:rPr>
  </w:style>
  <w:style w:type="paragraph" w:styleId="abcNaslov0" w:customStyle="true">
    <w:name w:val="abc_Naslov"/>
    <w:basedOn w:val="Normal"/>
    <w:next w:val="NormaleSPIS"/>
    <w:link w:val="abcNaslovChar0"/>
    <w:qFormat/>
    <w:rsid w:val="00EB0D4C"/>
    <w:pPr>
      <w:keepNext/>
      <w:spacing w:before="480" w:after="480"/>
      <w:jc w:val="center"/>
    </w:pPr>
    <w:rPr>
      <w:spacing w:val="100"/>
    </w:rPr>
  </w:style>
  <w:style w:type="character" w:styleId="Naslov1Char" w:customStyle="true">
    <w:name w:val="Naslov 1 Char"/>
    <w:basedOn w:val="Zadanifontodlomka"/>
    <w:link w:val="Naslov1"/>
    <w:uiPriority w:val="9"/>
    <w:rsid w:val="00EB0D4C"/>
    <w:rPr>
      <w:rFonts w:ascii="Times New Roman" w:hAnsi="Times New Roman" w:eastAsiaTheme="majorEastAsia" w:cstheme="majorBidi"/>
      <w:b/>
      <w:bCs/>
      <w:color w:val="365F91" w:themeColor="accent1" w:themeShade="BF"/>
      <w:sz w:val="28"/>
      <w:szCs w:val="28"/>
      <w:lang w:val="hr-HR"/>
    </w:rPr>
  </w:style>
  <w:style w:type="character" w:styleId="Naslov2Char" w:customStyle="true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type="character" w:styleId="Naslov3Char" w:customStyle="true">
    <w:name w:val="Naslov 3 Char"/>
    <w:basedOn w:val="Zadanifontodlomka"/>
    <w:link w:val="Naslov3"/>
    <w:uiPriority w:val="9"/>
    <w:rsid w:val="00EB0D4C"/>
    <w:rPr>
      <w:rFonts w:ascii="Times New Roman" w:hAnsi="Times New Roman" w:eastAsiaTheme="majorEastAsia" w:cstheme="majorBidi"/>
      <w:b/>
      <w:bCs/>
      <w:color w:val="4F81BD" w:themeColor="accent1"/>
      <w:sz w:val="24"/>
      <w:szCs w:val="24"/>
      <w:lang w:val="hr-HR"/>
    </w:rPr>
  </w:style>
  <w:style w:type="character" w:styleId="Naslov4Char" w:customStyle="true">
    <w:name w:val="Naslov 4 Char"/>
    <w:basedOn w:val="Zadanifontodlomka"/>
    <w:link w:val="Naslov4"/>
    <w:uiPriority w:val="9"/>
    <w:rsid w:val="00EB0D4C"/>
    <w:rPr>
      <w:rFonts w:asciiTheme="majorHAnsi" w:hAnsiTheme="majorHAnsi" w:eastAsiaTheme="majorEastAsia" w:cstheme="majorBidi"/>
      <w:b/>
      <w:bCs/>
      <w:i/>
      <w:iCs/>
      <w:color w:val="4F81BD" w:themeColor="accent1"/>
      <w:sz w:val="24"/>
      <w:szCs w:val="24"/>
      <w:lang w:val="hr-HR"/>
    </w:rPr>
  </w:style>
  <w:style w:type="paragraph" w:styleId="Tekstbalonia">
    <w:name w:val="Balloon Text"/>
    <w:basedOn w:val="Normal"/>
    <w:link w:val="TekstbaloniaChar"/>
    <w:uiPriority w:val="99"/>
    <w:unhideWhenUsed/>
    <w:rsid w:val="00551CB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Adresazaslanje" w:customStyle="true">
    <w:name w:val="Adresa za slanje"/>
    <w:basedOn w:val="Normal"/>
    <w:qFormat/>
    <w:rsid w:val="00EB0D4C"/>
    <w:pPr>
      <w:spacing w:after="120"/>
      <w:ind w:left="4820"/>
    </w:pPr>
    <w:rPr>
      <w:noProof/>
    </w:rPr>
  </w:style>
  <w:style w:type="paragraph" w:styleId="Tijeloteksta3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type="character" w:styleId="Tijeloteksta3Char" w:customStyle="true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type="paragraph" w:styleId="DatumPisanja" w:customStyle="true">
    <w:name w:val="DatumPisanja"/>
    <w:basedOn w:val="Normal"/>
    <w:next w:val="Sudac"/>
    <w:link w:val="DatumPisanjaChar"/>
    <w:qFormat/>
    <w:rsid w:val="00EB0D4C"/>
    <w:pPr>
      <w:spacing w:before="240" w:after="400"/>
      <w:jc w:val="center"/>
    </w:pPr>
  </w:style>
  <w:style w:type="character" w:styleId="DatumPisanjaChar" w:customStyle="true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type="paragraph" w:styleId="Dostaviti" w:customStyle="true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type="character" w:styleId="DostavitiChar" w:customStyle="true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type="character" w:styleId="Istaknuto">
    <w:name w:val="Emphasis"/>
    <w:basedOn w:val="Zadanifontodlomka"/>
    <w:uiPriority w:val="20"/>
    <w:rsid w:val="00551CB3"/>
    <w:rPr>
      <w:i/>
      <w:iCs/>
    </w:rPr>
  </w:style>
  <w:style w:type="paragraph" w:styleId="Adresaomotnice">
    <w:name w:val="envelope address"/>
    <w:basedOn w:val="Normal"/>
    <w:uiPriority w:val="99"/>
    <w:semiHidden/>
    <w:unhideWhenUsed/>
    <w:rsid w:val="00551CB3"/>
    <w:pPr>
      <w:framePr w:w="7920" w:h="1980" w:hSpace="180" w:wrap="auto" w:hAnchor="page" w:xAlign="center" w:yAlign="bottom" w:hRule="exact"/>
      <w:ind w:left="2880"/>
    </w:pPr>
    <w:rPr>
      <w:rFonts w:asciiTheme="majorHAnsi" w:hAnsiTheme="majorHAnsi" w:eastAsiaTheme="majorEastAsia" w:cstheme="majorBidi"/>
    </w:rPr>
  </w:style>
  <w:style w:type="character" w:styleId="eSPISCCParagraphDefaultFont" w:customStyle="true">
    <w:name w:val="eSPIS_CC_Paragraph Default Font"/>
    <w:basedOn w:val="NormaleSPISChar"/>
    <w:rsid w:val="00EB0D4C"/>
    <w:rPr>
      <w:rFonts w:ascii="Times New Roman" w:hAnsi="Times New Roman" w:eastAsia="Times New Roman" w:cs="Times New Roman"/>
      <w:noProof/>
      <w:color w:val="auto"/>
      <w:sz w:val="24"/>
      <w:szCs w:val="24"/>
      <w:bdr w:val="none" w:color="auto" w:sz="0" w:space="0"/>
      <w:shd w:val="clear" w:color="auto" w:fill="auto"/>
      <w:lang w:val="hr-HR" w:eastAsia="hr-HR"/>
    </w:rPr>
  </w:style>
  <w:style w:type="paragraph" w:styleId="FiksniRH" w:customStyle="true">
    <w:name w:val="Fiksni RH"/>
    <w:basedOn w:val="Normal"/>
    <w:next w:val="SudNaziv"/>
    <w:rsid w:val="00EB0D4C"/>
    <w:pPr>
      <w:spacing w:before="600" w:after="120"/>
    </w:pPr>
    <w:rPr>
      <w:b/>
      <w:caps/>
    </w:rPr>
  </w:style>
  <w:style w:type="paragraph" w:styleId="Podnoje">
    <w:name w:val="footer"/>
    <w:basedOn w:val="Normal"/>
    <w:link w:val="PodnojeChar"/>
    <w:uiPriority w:val="99"/>
    <w:unhideWhenUsed/>
    <w:rsid w:val="00EB0D4C"/>
    <w:pPr>
      <w:tabs>
        <w:tab w:val="right" w:pos="9072"/>
      </w:tabs>
      <w:spacing w:after="0"/>
      <w:jc w:val="right"/>
    </w:pPr>
    <w:rPr>
      <w:noProof/>
    </w:rPr>
  </w:style>
  <w:style w:type="character" w:styleId="PodnojeChar" w:customStyle="true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numbering" w:styleId="GrafListkrui" w:customStyle="true">
    <w:name w:val="GrafList_kružić"/>
    <w:uiPriority w:val="99"/>
    <w:rsid w:val="00551CB3"/>
    <w:pPr>
      <w:numPr>
        <w:numId w:val="5"/>
      </w:numPr>
    </w:pPr>
  </w:style>
  <w:style w:type="paragraph" w:styleId="GrafListkruiQS" w:customStyle="true">
    <w:name w:val="GrafList_kružić_QS"/>
    <w:basedOn w:val="Normal"/>
    <w:link w:val="GrafListkruiQSChar"/>
    <w:rsid w:val="00EB0D4C"/>
    <w:pPr>
      <w:numPr>
        <w:numId w:val="20"/>
      </w:numPr>
      <w:spacing w:before="120" w:after="0"/>
    </w:pPr>
    <w:rPr>
      <w:rFonts w:eastAsia="Times New Roman"/>
      <w:lang w:eastAsia="hr-HR"/>
    </w:rPr>
  </w:style>
  <w:style w:type="character" w:styleId="GrafListkruiQSChar" w:customStyle="true">
    <w:name w:val="GrafList_kružić_QS Char"/>
    <w:basedOn w:val="Zadanifontodlomka"/>
    <w:link w:val="GrafListkru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GrafListstar" w:customStyle="true">
    <w:name w:val="GrafList_star"/>
    <w:uiPriority w:val="99"/>
    <w:rsid w:val="00551CB3"/>
    <w:pPr>
      <w:numPr>
        <w:numId w:val="6"/>
      </w:numPr>
    </w:pPr>
  </w:style>
  <w:style w:type="paragraph" w:styleId="GrafListstarQS" w:customStyle="true">
    <w:name w:val="GrafList_star_QS"/>
    <w:basedOn w:val="Normal"/>
    <w:link w:val="GrafListstarQSChar"/>
    <w:rsid w:val="00EB0D4C"/>
    <w:pPr>
      <w:numPr>
        <w:numId w:val="21"/>
      </w:numPr>
      <w:spacing w:before="120" w:after="0"/>
    </w:pPr>
    <w:rPr>
      <w:rFonts w:eastAsia="Times New Roman"/>
      <w:lang w:eastAsia="hr-HR"/>
    </w:rPr>
  </w:style>
  <w:style w:type="character" w:styleId="GrafListstarQSChar" w:customStyle="true">
    <w:name w:val="GrafList_star_QS Char"/>
    <w:basedOn w:val="Zadanifontodlomka"/>
    <w:link w:val="GrafListstar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GrbRH" w:customStyle="true">
    <w:name w:val="GrbRH"/>
    <w:basedOn w:val="Normal"/>
    <w:rsid w:val="00EB0D4C"/>
    <w:pPr>
      <w:spacing w:after="60"/>
    </w:pPr>
    <w:rPr>
      <w:noProof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EB0D4C"/>
    <w:pPr>
      <w:tabs>
        <w:tab w:val="right" w:pos="9072"/>
      </w:tabs>
      <w:spacing w:after="480"/>
      <w:jc w:val="right"/>
    </w:pPr>
    <w:rPr>
      <w:noProof/>
    </w:rPr>
  </w:style>
  <w:style w:type="character" w:styleId="ZaglavljeChar" w:customStyle="true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character" w:styleId="Jakoisticanje">
    <w:name w:val="Intense Emphasis"/>
    <w:basedOn w:val="Zadanifontodlomka"/>
    <w:uiPriority w:val="21"/>
    <w:qFormat/>
    <w:rsid w:val="00551CB3"/>
    <w:rPr>
      <w:b/>
      <w:bCs/>
      <w:i/>
      <w:iCs/>
      <w:color w:val="4F81BD" w:themeColor="accent1"/>
    </w:rPr>
  </w:style>
  <w:style w:type="paragraph" w:styleId="Naglaencitat">
    <w:name w:val="Intense Quote"/>
    <w:basedOn w:val="Normal"/>
    <w:next w:val="Normal"/>
    <w:link w:val="NaglaencitatChar"/>
    <w:uiPriority w:val="30"/>
    <w:rsid w:val="00551CB3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styleId="NaglaencitatChar" w:customStyle="true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val="4F81BD" w:themeColor="accent1"/>
      <w:sz w:val="24"/>
      <w:szCs w:val="24"/>
      <w:lang w:val="hr-HR"/>
    </w:rPr>
  </w:style>
  <w:style w:type="paragraph" w:styleId="Popis">
    <w:name w:val="List"/>
    <w:basedOn w:val="NormalDefault"/>
    <w:rsid w:val="00EB0D4C"/>
    <w:pPr>
      <w:spacing w:before="120" w:after="0"/>
      <w:ind w:left="567"/>
    </w:pPr>
  </w:style>
  <w:style w:type="paragraph" w:styleId="Popis2">
    <w:name w:val="List 2"/>
    <w:basedOn w:val="NormalDefault"/>
    <w:rsid w:val="00EB0D4C"/>
    <w:pPr>
      <w:spacing w:before="120" w:after="0"/>
      <w:ind w:left="851"/>
    </w:pPr>
  </w:style>
  <w:style w:type="paragraph" w:styleId="Popis3">
    <w:name w:val="List 3"/>
    <w:basedOn w:val="NormalDefault"/>
    <w:rsid w:val="00EB0D4C"/>
    <w:pPr>
      <w:spacing w:before="120" w:after="0"/>
      <w:ind w:left="1134"/>
    </w:pPr>
  </w:style>
  <w:style w:type="paragraph" w:styleId="Popis4">
    <w:name w:val="List 4"/>
    <w:basedOn w:val="NormalDefault"/>
    <w:rsid w:val="00EB0D4C"/>
    <w:pPr>
      <w:spacing w:before="120" w:after="0"/>
      <w:ind w:left="1418"/>
    </w:pPr>
  </w:style>
  <w:style w:type="paragraph" w:styleId="Popis5">
    <w:name w:val="List 5"/>
    <w:basedOn w:val="NormalDefault"/>
    <w:rsid w:val="00EB0D4C"/>
    <w:pPr>
      <w:spacing w:before="120" w:after="0"/>
      <w:ind w:left="1701"/>
    </w:pPr>
  </w:style>
  <w:style w:type="paragraph" w:styleId="Grafikeoznake">
    <w:name w:val="List Bullet"/>
    <w:basedOn w:val="NormalDefault"/>
    <w:rsid w:val="00EB0D4C"/>
    <w:pPr>
      <w:numPr>
        <w:numId w:val="23"/>
      </w:numPr>
      <w:spacing w:before="120" w:after="0"/>
    </w:pPr>
  </w:style>
  <w:style w:type="paragraph" w:styleId="Grafikeoznake2">
    <w:name w:val="List Bullet 2"/>
    <w:basedOn w:val="NormalDefault"/>
    <w:rsid w:val="00EB0D4C"/>
    <w:pPr>
      <w:numPr>
        <w:numId w:val="24"/>
      </w:numPr>
      <w:spacing w:before="120" w:after="0"/>
    </w:pPr>
  </w:style>
  <w:style w:type="paragraph" w:styleId="Grafikeoznake3">
    <w:name w:val="List Bullet 3"/>
    <w:basedOn w:val="NormalDefault"/>
    <w:rsid w:val="00EB0D4C"/>
    <w:pPr>
      <w:numPr>
        <w:numId w:val="25"/>
      </w:numPr>
      <w:spacing w:before="120" w:after="0"/>
    </w:pPr>
  </w:style>
  <w:style w:type="paragraph" w:styleId="Grafikeoznake4">
    <w:name w:val="List Bullet 4"/>
    <w:basedOn w:val="NormalDefault"/>
    <w:rsid w:val="00EB0D4C"/>
    <w:pPr>
      <w:numPr>
        <w:numId w:val="26"/>
      </w:numPr>
      <w:spacing w:before="120" w:after="0"/>
    </w:pPr>
  </w:style>
  <w:style w:type="paragraph" w:styleId="Grafikeoznake5">
    <w:name w:val="List Bullet 5"/>
    <w:basedOn w:val="NormalDefault"/>
    <w:rsid w:val="00EB0D4C"/>
    <w:pPr>
      <w:numPr>
        <w:numId w:val="27"/>
      </w:numPr>
      <w:spacing w:before="120" w:after="0"/>
    </w:pPr>
  </w:style>
  <w:style w:type="paragraph" w:styleId="Nastavakpopisa">
    <w:name w:val="List Continue"/>
    <w:basedOn w:val="NormalDefault"/>
    <w:rsid w:val="00EB0D4C"/>
    <w:pPr>
      <w:spacing w:before="60" w:after="0"/>
      <w:ind w:left="851"/>
    </w:pPr>
  </w:style>
  <w:style w:type="paragraph" w:styleId="Nastavakpopisa2">
    <w:name w:val="List Continue 2"/>
    <w:basedOn w:val="NormalDefault"/>
    <w:rsid w:val="00EB0D4C"/>
    <w:pPr>
      <w:spacing w:before="60" w:after="0"/>
      <w:ind w:left="1134"/>
    </w:pPr>
  </w:style>
  <w:style w:type="paragraph" w:styleId="Nastavakpopisa3">
    <w:name w:val="List Continue 3"/>
    <w:basedOn w:val="NormalDefault"/>
    <w:rsid w:val="00EB0D4C"/>
    <w:pPr>
      <w:spacing w:before="60" w:after="0"/>
      <w:ind w:left="1418"/>
    </w:pPr>
  </w:style>
  <w:style w:type="paragraph" w:styleId="Nastavakpopisa4">
    <w:name w:val="List Continue 4"/>
    <w:basedOn w:val="NormalDefault"/>
    <w:rsid w:val="00EB0D4C"/>
    <w:pPr>
      <w:spacing w:before="60" w:after="0"/>
      <w:ind w:left="1701"/>
    </w:pPr>
  </w:style>
  <w:style w:type="paragraph" w:styleId="Nastavakpopisa5">
    <w:name w:val="List Continue 5"/>
    <w:basedOn w:val="NormalDefault"/>
    <w:rsid w:val="00EB0D4C"/>
    <w:pPr>
      <w:spacing w:before="60" w:after="0"/>
      <w:ind w:left="1985"/>
    </w:pPr>
  </w:style>
  <w:style w:type="paragraph" w:styleId="Brojevi">
    <w:name w:val="List Number"/>
    <w:basedOn w:val="NormalDefault"/>
    <w:rsid w:val="00EB0D4C"/>
    <w:pPr>
      <w:numPr>
        <w:numId w:val="28"/>
      </w:numPr>
      <w:spacing w:before="120" w:after="0"/>
    </w:pPr>
  </w:style>
  <w:style w:type="paragraph" w:styleId="Brojevi2">
    <w:name w:val="List Number 2"/>
    <w:basedOn w:val="NormalDefault"/>
    <w:rsid w:val="00EB0D4C"/>
    <w:pPr>
      <w:numPr>
        <w:numId w:val="29"/>
      </w:numPr>
      <w:spacing w:before="120" w:after="0"/>
    </w:pPr>
  </w:style>
  <w:style w:type="paragraph" w:styleId="Brojevi3">
    <w:name w:val="List Number 3"/>
    <w:basedOn w:val="NormalDefault"/>
    <w:rsid w:val="00EB0D4C"/>
    <w:pPr>
      <w:numPr>
        <w:numId w:val="30"/>
      </w:numPr>
      <w:spacing w:before="120" w:after="0"/>
    </w:pPr>
  </w:style>
  <w:style w:type="paragraph" w:styleId="Brojevi4">
    <w:name w:val="List Number 4"/>
    <w:basedOn w:val="NormalDefault"/>
    <w:rsid w:val="00EB0D4C"/>
    <w:pPr>
      <w:numPr>
        <w:numId w:val="31"/>
      </w:numPr>
      <w:spacing w:before="120" w:after="0"/>
    </w:pPr>
  </w:style>
  <w:style w:type="paragraph" w:styleId="Brojevi5">
    <w:name w:val="List Number 5"/>
    <w:basedOn w:val="NormalDefault"/>
    <w:rsid w:val="00EB0D4C"/>
    <w:pPr>
      <w:numPr>
        <w:numId w:val="32"/>
      </w:numPr>
      <w:spacing w:before="120" w:after="0"/>
    </w:pPr>
  </w:style>
  <w:style w:type="paragraph" w:styleId="Odlomakpopisa">
    <w:name w:val="List Paragraph"/>
    <w:basedOn w:val="NormaleSPIS"/>
    <w:next w:val="ListaeSPIS"/>
    <w:link w:val="OdlomakpopisaChar"/>
    <w:uiPriority w:val="34"/>
    <w:rsid w:val="00EB0D4C"/>
    <w:pPr>
      <w:tabs>
        <w:tab w:val="left" w:pos="851"/>
      </w:tabs>
    </w:pPr>
  </w:style>
  <w:style w:type="character" w:styleId="OdlomakpopisaChar" w:customStyle="true">
    <w:name w:val="Odlomak popisa Char"/>
    <w:basedOn w:val="Zadanifontodlomka"/>
    <w:link w:val="Odlomakpopisa"/>
    <w:uiPriority w:val="34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123" w:customStyle="true">
    <w:name w:val="Lista_123"/>
    <w:basedOn w:val="Odlomakpopisa"/>
    <w:link w:val="Lista123Char"/>
    <w:qFormat/>
    <w:rsid w:val="00EB0D4C"/>
    <w:pPr>
      <w:numPr>
        <w:numId w:val="33"/>
      </w:numPr>
      <w:spacing w:before="120" w:after="0"/>
      <w:jc w:val="left"/>
    </w:pPr>
  </w:style>
  <w:style w:type="character" w:styleId="Lista123Char" w:customStyle="true">
    <w:name w:val="Lista_123 Char"/>
    <w:basedOn w:val="OdlomakpopisaChar"/>
    <w:link w:val="Lista123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abc" w:customStyle="true">
    <w:name w:val="Lista_abc"/>
    <w:basedOn w:val="Odlomakpopisa"/>
    <w:link w:val="ListaabcChar"/>
    <w:qFormat/>
    <w:rsid w:val="00EB0D4C"/>
    <w:pPr>
      <w:numPr>
        <w:numId w:val="34"/>
      </w:numPr>
      <w:spacing w:before="120" w:after="0"/>
      <w:jc w:val="left"/>
    </w:pPr>
  </w:style>
  <w:style w:type="character" w:styleId="ListaabcChar" w:customStyle="true">
    <w:name w:val="Lista_abc Char"/>
    <w:basedOn w:val="OdlomakpopisaChar"/>
    <w:link w:val="Listaabc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krui" w:customStyle="true">
    <w:name w:val="Lista_kružić"/>
    <w:basedOn w:val="Odlomakpopisa"/>
    <w:link w:val="ListakruiChar"/>
    <w:qFormat/>
    <w:rsid w:val="00EB0D4C"/>
    <w:pPr>
      <w:numPr>
        <w:numId w:val="36"/>
      </w:numPr>
      <w:spacing w:before="120" w:after="0"/>
      <w:jc w:val="left"/>
    </w:pPr>
  </w:style>
  <w:style w:type="character" w:styleId="ListakruiChar" w:customStyle="true">
    <w:name w:val="Lista_kružić Char"/>
    <w:basedOn w:val="Zadanifontodlomka"/>
    <w:link w:val="Listakrui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Listanastavak" w:customStyle="true">
    <w:name w:val="Lista_nastavak"/>
    <w:uiPriority w:val="99"/>
    <w:rsid w:val="00551CB3"/>
    <w:pPr>
      <w:numPr>
        <w:numId w:val="7"/>
      </w:numPr>
    </w:pPr>
  </w:style>
  <w:style w:type="paragraph" w:styleId="ListanastavakQS" w:customStyle="true">
    <w:name w:val="Lista_nastavak_QS"/>
    <w:basedOn w:val="Normal"/>
    <w:link w:val="ListanastavakQSChar"/>
    <w:rsid w:val="00EB0D4C"/>
    <w:pPr>
      <w:numPr>
        <w:numId w:val="37"/>
      </w:numPr>
      <w:spacing w:before="60" w:after="0"/>
    </w:pPr>
    <w:rPr>
      <w:rFonts w:eastAsia="Times New Roman"/>
      <w:lang w:eastAsia="hr-HR"/>
    </w:rPr>
  </w:style>
  <w:style w:type="character" w:styleId="ListanastavakQSChar" w:customStyle="true">
    <w:name w:val="Lista_nastavak_QS Char"/>
    <w:basedOn w:val="Zadanifontodlomka"/>
    <w:link w:val="Listanastavak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nastavakQSGraf" w:customStyle="true">
    <w:name w:val="Lista_nastavak_QS_Graf"/>
    <w:basedOn w:val="Odlomakpopisa"/>
    <w:link w:val="ListanastavakQSGrafChar"/>
    <w:rsid w:val="00EB0D4C"/>
    <w:pPr>
      <w:numPr>
        <w:numId w:val="38"/>
      </w:numPr>
      <w:tabs>
        <w:tab w:val="clear" w:pos="851"/>
      </w:tabs>
      <w:jc w:val="left"/>
    </w:pPr>
  </w:style>
  <w:style w:type="character" w:styleId="ListanastavakQSGrafChar" w:customStyle="true">
    <w:name w:val="Lista_nastavak_QS_Graf Char"/>
    <w:basedOn w:val="OdlomakpopisaChar"/>
    <w:link w:val="ListanastavakQSGraf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slijed" w:customStyle="true">
    <w:name w:val="Lista_slijed"/>
    <w:basedOn w:val="Odlomakpopisa"/>
    <w:link w:val="ListaslijedChar"/>
    <w:qFormat/>
    <w:rsid w:val="00EB0D4C"/>
    <w:pPr>
      <w:numPr>
        <w:numId w:val="39"/>
      </w:numPr>
      <w:tabs>
        <w:tab w:val="clear" w:pos="851"/>
      </w:tabs>
      <w:spacing w:after="60"/>
      <w:contextualSpacing/>
      <w:jc w:val="left"/>
    </w:pPr>
  </w:style>
  <w:style w:type="character" w:styleId="ListaslijedChar" w:customStyle="true">
    <w:name w:val="Lista_slijed Char"/>
    <w:basedOn w:val="OdlomakpopisaChar"/>
    <w:link w:val="Listaslijed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XIV" w:customStyle="true">
    <w:name w:val="Lista_XIV"/>
    <w:basedOn w:val="Odlomakpopisa"/>
    <w:link w:val="ListaXIVChar"/>
    <w:qFormat/>
    <w:rsid w:val="00EB0D4C"/>
    <w:pPr>
      <w:numPr>
        <w:numId w:val="40"/>
      </w:numPr>
      <w:spacing w:before="120" w:after="0"/>
      <w:jc w:val="left"/>
    </w:pPr>
  </w:style>
  <w:style w:type="character" w:styleId="ListaXIVChar" w:customStyle="true">
    <w:name w:val="Lista_XIV Char"/>
    <w:basedOn w:val="OdlomakpopisaChar"/>
    <w:link w:val="ListaXIV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Razmak" w:customStyle="true">
    <w:name w:val="ListaRazmak"/>
    <w:basedOn w:val="Normal"/>
    <w:rsid w:val="00551CB3"/>
    <w:pPr>
      <w:spacing w:before="120" w:after="0"/>
    </w:pPr>
  </w:style>
  <w:style w:type="paragraph" w:styleId="Naslovdokumenta" w:customStyle="true">
    <w:name w:val="Naslov_dokumenta"/>
    <w:basedOn w:val="Normal"/>
    <w:next w:val="Normal"/>
    <w:link w:val="NaslovdokumentaChar"/>
    <w:qFormat/>
    <w:rsid w:val="00EB0D4C"/>
    <w:pPr>
      <w:keepNext/>
      <w:spacing w:before="480" w:after="480"/>
      <w:jc w:val="center"/>
    </w:pPr>
    <w:rPr>
      <w:b/>
      <w:caps/>
      <w:spacing w:val="100"/>
    </w:rPr>
  </w:style>
  <w:style w:type="paragraph" w:styleId="Bezproreda">
    <w:name w:val="No Spacing"/>
    <w:qFormat/>
    <w:rsid w:val="00EB0D4C"/>
    <w:pPr>
      <w:spacing w:after="240" w:line="240" w:lineRule="auto"/>
      <w:contextualSpacing/>
    </w:pPr>
    <w:rPr>
      <w:rFonts w:ascii="Times New Roman" w:hAnsi="Times New Roman" w:eastAsia="Times New Roman" w:cs="Times New Roman"/>
      <w:sz w:val="24"/>
      <w:szCs w:val="24"/>
      <w:lang w:val="hr-HR" w:eastAsia="hr-HR"/>
    </w:rPr>
  </w:style>
  <w:style w:type="paragraph" w:styleId="StandardWeb">
    <w:name w:val="Normal (Web)"/>
    <w:basedOn w:val="Normal"/>
    <w:semiHidden/>
    <w:unhideWhenUsed/>
    <w:rsid w:val="00551CB3"/>
    <w:pPr>
      <w:spacing w:before="100" w:beforeAutospacing="true" w:after="100" w:afterAutospacing="true"/>
    </w:pPr>
  </w:style>
  <w:style w:type="paragraph" w:styleId="Obinouvueno">
    <w:name w:val="Normal Indent"/>
    <w:basedOn w:val="Normal"/>
    <w:uiPriority w:val="99"/>
    <w:unhideWhenUsed/>
    <w:rsid w:val="00551CB3"/>
    <w:pPr>
      <w:ind w:left="720"/>
    </w:pPr>
  </w:style>
  <w:style w:type="paragraph" w:styleId="Normal-NoSpace" w:customStyle="true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type="numbering" w:styleId="NumList1" w:customStyle="true">
    <w:name w:val="NumList_1)"/>
    <w:uiPriority w:val="99"/>
    <w:locked/>
    <w:rsid w:val="00551CB3"/>
    <w:pPr>
      <w:numPr>
        <w:numId w:val="8"/>
      </w:numPr>
    </w:pPr>
  </w:style>
  <w:style w:type="character" w:styleId="Naslov5Char" w:customStyle="true">
    <w:name w:val="Naslov 5 Char"/>
    <w:basedOn w:val="Zadanifontodlomka"/>
    <w:link w:val="Naslov5"/>
    <w:rsid w:val="00EB0D4C"/>
    <w:rPr>
      <w:rFonts w:ascii="Arial" w:hAnsi="Arial" w:eastAsia="Times New Roman"/>
      <w:noProof/>
      <w:kern w:val="22"/>
      <w:szCs w:val="24"/>
      <w:lang w:val="hr-HR" w:eastAsia="hr-HR"/>
    </w:rPr>
  </w:style>
  <w:style w:type="character" w:styleId="Naslov6Char" w:customStyle="true">
    <w:name w:val="Naslov 6 Char"/>
    <w:basedOn w:val="Zadanifontodlomka"/>
    <w:link w:val="Naslov6"/>
    <w:rsid w:val="00EB0D4C"/>
    <w:rPr>
      <w:rFonts w:ascii="Arial" w:hAnsi="Arial" w:eastAsia="Times New Roman"/>
      <w:i/>
      <w:noProof/>
      <w:kern w:val="22"/>
      <w:szCs w:val="24"/>
      <w:lang w:val="hr-HR" w:eastAsia="hr-HR"/>
    </w:rPr>
  </w:style>
  <w:style w:type="character" w:styleId="Naslov7Char" w:customStyle="true">
    <w:name w:val="Naslov 7 Char"/>
    <w:basedOn w:val="Zadanifontodlomka"/>
    <w:link w:val="Naslov7"/>
    <w:rsid w:val="00EB0D4C"/>
    <w:rPr>
      <w:rFonts w:ascii="Arial" w:hAnsi="Arial" w:eastAsia="Times New Roman"/>
      <w:noProof/>
      <w:kern w:val="20"/>
      <w:szCs w:val="24"/>
      <w:lang w:val="hr-HR" w:eastAsia="hr-HR"/>
    </w:rPr>
  </w:style>
  <w:style w:type="character" w:styleId="Naslov8Char" w:customStyle="true">
    <w:name w:val="Naslov 8 Char"/>
    <w:basedOn w:val="Zadanifontodlomka"/>
    <w:link w:val="Naslov8"/>
    <w:rsid w:val="00EB0D4C"/>
    <w:rPr>
      <w:rFonts w:ascii="Arial" w:hAnsi="Arial" w:eastAsia="Times New Roman"/>
      <w:i/>
      <w:noProof/>
      <w:kern w:val="20"/>
      <w:szCs w:val="24"/>
      <w:lang w:val="hr-HR" w:eastAsia="hr-HR"/>
    </w:rPr>
  </w:style>
  <w:style w:type="character" w:styleId="Naslov9Char" w:customStyle="true">
    <w:name w:val="Naslov 9 Char"/>
    <w:basedOn w:val="Zadanifontodlomka"/>
    <w:link w:val="Naslov9"/>
    <w:rsid w:val="00EB0D4C"/>
    <w:rPr>
      <w:rFonts w:ascii="Arial" w:hAnsi="Arial" w:eastAsia="Times New Roman"/>
      <w:i/>
      <w:noProof/>
      <w:kern w:val="18"/>
      <w:sz w:val="18"/>
      <w:szCs w:val="24"/>
      <w:lang w:val="hr-HR" w:eastAsia="hr-HR"/>
    </w:rPr>
  </w:style>
  <w:style w:type="paragraph" w:styleId="NumList1QS" w:customStyle="true">
    <w:name w:val="NumList_1)_QS"/>
    <w:basedOn w:val="Normal"/>
    <w:link w:val="NumList1QSChar"/>
    <w:locked/>
    <w:rsid w:val="00EB0D4C"/>
    <w:pPr>
      <w:numPr>
        <w:numId w:val="41"/>
      </w:numPr>
      <w:spacing w:before="120" w:after="0"/>
    </w:pPr>
    <w:rPr>
      <w:rFonts w:eastAsia="Times New Roman"/>
      <w:lang w:eastAsia="hr-HR"/>
    </w:rPr>
  </w:style>
  <w:style w:type="character" w:styleId="NumList1QSChar" w:customStyle="true">
    <w:name w:val="NumList_1)_QS Char"/>
    <w:basedOn w:val="Zadanifontodlomka"/>
    <w:link w:val="NumList1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a" w:customStyle="true">
    <w:name w:val="NumList_a"/>
    <w:uiPriority w:val="99"/>
    <w:locked/>
    <w:rsid w:val="00551CB3"/>
    <w:pPr>
      <w:numPr>
        <w:numId w:val="9"/>
      </w:numPr>
    </w:pPr>
  </w:style>
  <w:style w:type="numbering" w:styleId="NumListA0" w:customStyle="true">
    <w:name w:val="NumList_A)"/>
    <w:uiPriority w:val="99"/>
    <w:locked/>
    <w:rsid w:val="00551CB3"/>
    <w:pPr>
      <w:numPr>
        <w:numId w:val="10"/>
      </w:numPr>
    </w:pPr>
  </w:style>
  <w:style w:type="paragraph" w:styleId="NumListaQS0" w:customStyle="true">
    <w:name w:val="NumList_a)_QS"/>
    <w:basedOn w:val="Normal"/>
    <w:link w:val="NumLista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aQSChar" w:customStyle="true">
    <w:name w:val="NumList_a)_QS Char"/>
    <w:basedOn w:val="Zadanifontodlomka"/>
    <w:link w:val="NumLista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AQS" w:customStyle="true">
    <w:name w:val="NumList_A)_QS"/>
    <w:basedOn w:val="Normal"/>
    <w:link w:val="NumListAQSChar0"/>
    <w:locked/>
    <w:rsid w:val="00EB0D4C"/>
    <w:pPr>
      <w:numPr>
        <w:numId w:val="42"/>
      </w:numPr>
      <w:spacing w:before="120" w:after="0"/>
    </w:pPr>
    <w:rPr>
      <w:rFonts w:eastAsia="Times New Roman"/>
      <w:lang w:eastAsia="hr-HR"/>
    </w:rPr>
  </w:style>
  <w:style w:type="character" w:styleId="NumListAQSChar0" w:customStyle="true">
    <w:name w:val="NumList_A)_QS Char"/>
    <w:basedOn w:val="Zadanifontodlomka"/>
    <w:link w:val="NumListA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i0" w:customStyle="true">
    <w:name w:val="NumList_i)"/>
    <w:uiPriority w:val="99"/>
    <w:locked/>
    <w:rsid w:val="00551CB3"/>
    <w:pPr>
      <w:numPr>
        <w:numId w:val="11"/>
      </w:numPr>
    </w:pPr>
  </w:style>
  <w:style w:type="numbering" w:styleId="NumListI" w:customStyle="true">
    <w:name w:val="NumList_I)"/>
    <w:uiPriority w:val="99"/>
    <w:locked/>
    <w:rsid w:val="00551CB3"/>
    <w:pPr>
      <w:numPr>
        <w:numId w:val="12"/>
      </w:numPr>
    </w:pPr>
  </w:style>
  <w:style w:type="paragraph" w:styleId="NumListiQS0" w:customStyle="true">
    <w:name w:val="NumList_i)_QS"/>
    <w:basedOn w:val="Normal"/>
    <w:link w:val="NumListi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iQSChar" w:customStyle="true">
    <w:name w:val="NumList_i)_QS Char"/>
    <w:basedOn w:val="Zadanifontodlomka"/>
    <w:link w:val="NumListi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IQS" w:customStyle="true">
    <w:name w:val="NumList_I)_QS"/>
    <w:basedOn w:val="Normal"/>
    <w:link w:val="NumListIQSChar0"/>
    <w:locked/>
    <w:rsid w:val="00EB0D4C"/>
    <w:pPr>
      <w:numPr>
        <w:numId w:val="43"/>
      </w:numPr>
      <w:spacing w:before="120" w:after="0"/>
    </w:pPr>
    <w:rPr>
      <w:rFonts w:eastAsia="Times New Roman"/>
      <w:lang w:eastAsia="hr-HR"/>
    </w:rPr>
  </w:style>
  <w:style w:type="character" w:styleId="NumListIQSChar0" w:customStyle="true">
    <w:name w:val="NumList_I)_QS Char"/>
    <w:basedOn w:val="Zadanifontodlomka"/>
    <w:link w:val="NumList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" w:customStyle="true">
    <w:name w:val="NumList_OI)"/>
    <w:uiPriority w:val="99"/>
    <w:locked/>
    <w:rsid w:val="00551CB3"/>
    <w:pPr>
      <w:numPr>
        <w:numId w:val="13"/>
      </w:numPr>
    </w:pPr>
  </w:style>
  <w:style w:type="paragraph" w:styleId="NumListOIQS" w:customStyle="true">
    <w:name w:val="NumList_OI_QS"/>
    <w:basedOn w:val="Normal"/>
    <w:link w:val="NumListOIQSChar"/>
    <w:locked/>
    <w:rsid w:val="00EB0D4C"/>
    <w:pPr>
      <w:numPr>
        <w:numId w:val="44"/>
      </w:numPr>
      <w:spacing w:before="120" w:after="0"/>
    </w:pPr>
    <w:rPr>
      <w:rFonts w:eastAsia="Times New Roman"/>
      <w:lang w:eastAsia="hr-HR"/>
    </w:rPr>
  </w:style>
  <w:style w:type="character" w:styleId="NumListOIQSChar" w:customStyle="true">
    <w:name w:val="NumList_OI_QS Char"/>
    <w:basedOn w:val="Zadanifontodlomka"/>
    <w:link w:val="NumListO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Oznakaspisa" w:customStyle="true">
    <w:name w:val="Oznaka spisa"/>
    <w:basedOn w:val="Normal"/>
    <w:rsid w:val="00EB0D4C"/>
    <w:pPr>
      <w:jc w:val="right"/>
    </w:pPr>
    <w:rPr>
      <w:noProof/>
      <w:szCs w:val="18"/>
    </w:rPr>
  </w:style>
  <w:style w:type="character" w:styleId="Brojstranice">
    <w:name w:val="page number"/>
    <w:basedOn w:val="Zadanifontodlomka"/>
    <w:uiPriority w:val="99"/>
    <w:unhideWhenUsed/>
    <w:rsid w:val="00551CB3"/>
  </w:style>
  <w:style w:type="character" w:styleId="Tekstrezerviranogmjesta">
    <w:name w:val="Placeholder Text"/>
    <w:basedOn w:val="Zadanifontodlomka"/>
    <w:uiPriority w:val="99"/>
    <w:semiHidden/>
    <w:rsid w:val="00EB0D4C"/>
    <w:rPr>
      <w:noProof/>
      <w:color w:val="808080"/>
      <w:bdr w:val="none" w:color="auto" w:sz="0" w:space="0"/>
      <w:shd w:val="clear" w:color="auto" w:fill="auto"/>
      <w:lang w:val="hr-HR"/>
    </w:rPr>
  </w:style>
  <w:style w:type="paragraph" w:styleId="Poetniodjeljak" w:customStyle="true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type="character" w:styleId="PozadinaSvijetloCrvena" w:customStyle="true">
    <w:name w:val="Pozadina_SvijetloCrvena"/>
    <w:basedOn w:val="Zadanifontodlomka"/>
    <w:uiPriority w:val="3"/>
    <w:rsid w:val="00EB0D4C"/>
    <w:rPr>
      <w:noProof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Zadanifontodlomka"/>
    <w:rsid w:val="00EB0D4C"/>
    <w:rPr>
      <w:noProof/>
      <w:bdr w:val="none" w:color="auto" w:sz="0" w:space="0"/>
      <w:shd w:val="clear" w:color="auto" w:fill="CCFFCC"/>
      <w:lang w:val="hr-HR"/>
    </w:rPr>
  </w:style>
  <w:style w:type="character" w:styleId="PozadinaSvijetloZuta" w:customStyle="true">
    <w:name w:val="Pozadina_SvijetloZuta"/>
    <w:basedOn w:val="Zadanifontodlomka"/>
    <w:uiPriority w:val="3"/>
    <w:rsid w:val="00EB0D4C"/>
    <w:rPr>
      <w:noProof/>
      <w:bdr w:val="none" w:color="auto" w:sz="0" w:space="0"/>
      <w:shd w:val="clear" w:color="auto" w:fill="FFFFCC"/>
      <w:lang w:val="hr-HR"/>
    </w:rPr>
  </w:style>
  <w:style w:type="character" w:styleId="Proir0pt" w:customStyle="true">
    <w:name w:val="Prošir_0pt"/>
    <w:basedOn w:val="Zadanifontodlomka"/>
    <w:qFormat/>
    <w:rsid w:val="00EB0D4C"/>
    <w:rPr>
      <w:spacing w:val="0"/>
    </w:rPr>
  </w:style>
  <w:style w:type="character" w:styleId="Proir5pt" w:customStyle="true">
    <w:name w:val="Prošir_5pt"/>
    <w:basedOn w:val="Zadanifontodlomka"/>
    <w:qFormat/>
    <w:rsid w:val="00EB0D4C"/>
    <w:rPr>
      <w:spacing w:val="100"/>
    </w:rPr>
  </w:style>
  <w:style w:type="paragraph" w:styleId="Citat">
    <w:name w:val="Quote"/>
    <w:basedOn w:val="Normal"/>
    <w:next w:val="Normal"/>
    <w:link w:val="CitatChar"/>
    <w:uiPriority w:val="29"/>
    <w:rsid w:val="00551CB3"/>
    <w:rPr>
      <w:i/>
      <w:iCs/>
      <w:color w:val="000000" w:themeColor="text1"/>
    </w:rPr>
  </w:style>
  <w:style w:type="character" w:styleId="CitatChar" w:customStyle="true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val="000000" w:themeColor="text1"/>
      <w:sz w:val="24"/>
      <w:szCs w:val="24"/>
      <w:lang w:val="hr-HR"/>
    </w:rPr>
  </w:style>
  <w:style w:type="paragraph" w:styleId="RedniBrojTablica" w:customStyle="true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type="paragraph" w:styleId="Stranica" w:customStyle="true">
    <w:name w:val="Stranica"/>
    <w:basedOn w:val="Podnoje"/>
    <w:rsid w:val="00551CB3"/>
  </w:style>
  <w:style w:type="character" w:styleId="Naglaeno">
    <w:name w:val="Strong"/>
    <w:basedOn w:val="Zadanifontodlomka"/>
    <w:uiPriority w:val="22"/>
    <w:qFormat/>
    <w:rsid w:val="00551CB3"/>
    <w:rPr>
      <w:b/>
      <w:bCs/>
    </w:rPr>
  </w:style>
  <w:style w:type="paragraph" w:styleId="StyleHeading1ItalicUnderline" w:customStyle="true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type="character" w:styleId="StyleHeading1ItalicUnderlineCharChar" w:customStyle="true">
    <w:name w:val="Style Heading 1 + Italic Underline Char Char"/>
    <w:basedOn w:val="Naslov1Char"/>
    <w:link w:val="StyleHeading1ItalicUnderline"/>
    <w:uiPriority w:val="99"/>
    <w:rsid w:val="00551CB3"/>
    <w:rPr>
      <w:rFonts w:ascii="Times New Roman" w:hAnsi="Times New Roman" w:eastAsia="Times New Roman" w:cstheme="majorBidi"/>
      <w:b/>
      <w:bCs/>
      <w:i/>
      <w:iCs/>
      <w:color w:val="365F91" w:themeColor="accent1" w:themeShade="BF"/>
      <w:sz w:val="28"/>
      <w:szCs w:val="20"/>
      <w:u w:val="single"/>
      <w:lang w:val="hr-HR"/>
    </w:rPr>
  </w:style>
  <w:style w:type="numbering" w:styleId="Style1" w:customStyle="true">
    <w:name w:val="Style1"/>
    <w:uiPriority w:val="99"/>
    <w:rsid w:val="00551CB3"/>
    <w:pPr>
      <w:numPr>
        <w:numId w:val="16"/>
      </w:numPr>
    </w:pPr>
  </w:style>
  <w:style w:type="numbering" w:styleId="Style2" w:customStyle="true">
    <w:name w:val="Style2"/>
    <w:uiPriority w:val="99"/>
    <w:rsid w:val="00551CB3"/>
    <w:pPr>
      <w:numPr>
        <w:numId w:val="17"/>
      </w:numPr>
    </w:pPr>
  </w:style>
  <w:style w:type="numbering" w:styleId="Style3" w:customStyle="true">
    <w:name w:val="Style3"/>
    <w:uiPriority w:val="99"/>
    <w:rsid w:val="00551CB3"/>
    <w:pPr>
      <w:numPr>
        <w:numId w:val="18"/>
      </w:numPr>
    </w:pPr>
  </w:style>
  <w:style w:type="character" w:styleId="Neupadljivoisticanje">
    <w:name w:val="Subtle Emphasis"/>
    <w:basedOn w:val="Zadanifontodlomka"/>
    <w:uiPriority w:val="19"/>
    <w:qFormat/>
    <w:rsid w:val="00551CB3"/>
    <w:rPr>
      <w:i/>
      <w:iCs/>
      <w:color w:val="808080" w:themeColor="text1" w:themeTint="7F"/>
    </w:rPr>
  </w:style>
  <w:style w:type="paragraph" w:styleId="SudAdresa" w:customStyle="true">
    <w:name w:val="Sud_Adresa"/>
    <w:basedOn w:val="Normal"/>
    <w:rsid w:val="00EB0D4C"/>
    <w:pPr>
      <w:spacing w:after="0"/>
    </w:pPr>
    <w:rPr>
      <w:noProof/>
    </w:rPr>
  </w:style>
  <w:style w:type="paragraph" w:styleId="SudNaziv" w:customStyle="true">
    <w:name w:val="Sud_Naziv"/>
    <w:basedOn w:val="Normal"/>
    <w:rsid w:val="00EB0D4C"/>
    <w:pPr>
      <w:spacing w:after="0"/>
    </w:pPr>
    <w:rPr>
      <w:b/>
      <w:noProof/>
    </w:rPr>
  </w:style>
  <w:style w:type="paragraph" w:styleId="SudSjedite" w:customStyle="true">
    <w:name w:val="Sud_Sjedište"/>
    <w:basedOn w:val="Bezproreda"/>
    <w:rsid w:val="00EB0D4C"/>
    <w:pPr>
      <w:tabs>
        <w:tab w:val="left" w:pos="7088"/>
      </w:tabs>
      <w:spacing w:after="0"/>
    </w:pPr>
    <w:rPr>
      <w:noProof/>
    </w:rPr>
  </w:style>
  <w:style w:type="paragraph" w:styleId="SudStalnasluba" w:customStyle="true">
    <w:name w:val="Sud_Stalna služba"/>
    <w:basedOn w:val="SudSjedite"/>
    <w:rsid w:val="00EB0D4C"/>
  </w:style>
  <w:style w:type="paragraph" w:styleId="Sudac" w:customStyle="true">
    <w:name w:val="Sudac"/>
    <w:basedOn w:val="Normal"/>
    <w:next w:val="Normal"/>
    <w:link w:val="SudacChar"/>
    <w:qFormat/>
    <w:rsid w:val="00EB0D4C"/>
    <w:pPr>
      <w:keepNext/>
      <w:spacing w:before="400" w:after="0"/>
      <w:ind w:left="5387"/>
      <w:contextualSpacing/>
    </w:pPr>
    <w:rPr>
      <w:noProof/>
    </w:rPr>
  </w:style>
  <w:style w:type="character" w:styleId="SudacChar" w:customStyle="true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" w:customStyle="true">
    <w:name w:val="SudacPotpis"/>
    <w:basedOn w:val="Normal"/>
    <w:next w:val="Normal"/>
    <w:link w:val="SudacPotpisChar"/>
    <w:uiPriority w:val="2"/>
    <w:qFormat/>
    <w:rsid w:val="00551CB3"/>
    <w:pPr>
      <w:spacing w:before="480" w:after="360"/>
      <w:ind w:left="5387"/>
    </w:pPr>
    <w:rPr>
      <w:noProof/>
    </w:rPr>
  </w:style>
  <w:style w:type="character" w:styleId="SudacPotpisChar" w:customStyle="true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type="table" w:styleId="Reetkatablic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Uputaopravnomlijeku" w:customStyle="true">
    <w:name w:val="Uputa o pravnom lijeku"/>
    <w:basedOn w:val="Normal"/>
    <w:next w:val="NormalJustified"/>
    <w:qFormat/>
    <w:rsid w:val="00EB0D4C"/>
    <w:pPr>
      <w:keepNext/>
      <w:spacing w:before="360" w:after="120"/>
    </w:pPr>
  </w:style>
  <w:style w:type="paragraph" w:styleId="Zapisniar" w:customStyle="true">
    <w:name w:val="Zapisničar"/>
    <w:basedOn w:val="Normal"/>
    <w:next w:val="ZapisniarPotpis"/>
    <w:qFormat/>
    <w:rsid w:val="00EB0D4C"/>
    <w:pPr>
      <w:keepNext/>
      <w:spacing w:before="360" w:after="360"/>
      <w:ind w:left="5387"/>
    </w:pPr>
    <w:rPr>
      <w:noProof/>
    </w:rPr>
  </w:style>
  <w:style w:type="paragraph" w:styleId="ZapisniarPotpis" w:customStyle="true">
    <w:name w:val="ZapisničarPotpis"/>
    <w:basedOn w:val="Normal"/>
    <w:next w:val="Normal"/>
    <w:qFormat/>
    <w:rsid w:val="00EB0D4C"/>
    <w:pPr>
      <w:spacing w:before="360" w:after="120"/>
      <w:ind w:left="5387"/>
    </w:pPr>
    <w:rPr>
      <w:noProof/>
    </w:rPr>
  </w:style>
  <w:style w:type="character" w:styleId="ABCNaslovChar" w:customStyle="true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type="character" w:styleId="abcNaslovChar0" w:customStyle="true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type="paragraph" w:styleId="abc2Naslov" w:customStyle="true">
    <w:name w:val="abc2_Naslov"/>
    <w:basedOn w:val="Normal"/>
    <w:next w:val="NormaleSPIS"/>
    <w:link w:val="abc2NaslovChar"/>
    <w:qFormat/>
    <w:rsid w:val="00EB0D4C"/>
    <w:pPr>
      <w:keepNext/>
      <w:spacing w:before="480" w:after="480"/>
      <w:jc w:val="center"/>
    </w:pPr>
  </w:style>
  <w:style w:type="character" w:styleId="abc2NaslovChar" w:customStyle="true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type="character" w:styleId="Hiperveza">
    <w:name w:val="Hyperlink"/>
    <w:basedOn w:val="Zadanifontodlomka"/>
    <w:uiPriority w:val="99"/>
    <w:unhideWhenUsed/>
    <w:rsid w:val="00551CB3"/>
    <w:rPr>
      <w:color w:val="0000FF" w:themeColor="hyperlink"/>
      <w:u w:val="single"/>
    </w:rPr>
  </w:style>
  <w:style w:type="paragraph" w:styleId="Listarazmak0" w:customStyle="true">
    <w:name w:val="Lista_razmak"/>
    <w:basedOn w:val="Listaslijed"/>
    <w:qFormat/>
    <w:rsid w:val="00EB0D4C"/>
    <w:pPr>
      <w:numPr>
        <w:numId w:val="0"/>
      </w:numPr>
      <w:tabs>
        <w:tab w:val="left" w:pos="851"/>
      </w:tabs>
      <w:spacing w:before="120"/>
    </w:pPr>
  </w:style>
  <w:style w:type="character" w:styleId="NaslovdokumentaChar" w:customStyle="true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type="paragraph" w:styleId="NormaleSPIS" w:customStyle="true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type="character" w:styleId="NormaleSPISChar" w:customStyle="true">
    <w:name w:val="Normal_eSPIS Char"/>
    <w:basedOn w:val="Zadanifontodlomka"/>
    <w:link w:val="Normal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1" w:customStyle="true">
    <w:name w:val="NumList_OI)1"/>
    <w:uiPriority w:val="99"/>
    <w:locked/>
    <w:rsid w:val="00551CB3"/>
    <w:pPr>
      <w:numPr>
        <w:numId w:val="14"/>
      </w:numPr>
    </w:pPr>
  </w:style>
  <w:style w:type="paragraph" w:styleId="Podnaslov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</w:rPr>
  </w:style>
  <w:style w:type="character" w:styleId="PodnaslovChar" w:customStyle="true">
    <w:name w:val="Podnaslov Char"/>
    <w:basedOn w:val="Zadanifontodlomka"/>
    <w:link w:val="Podnaslov"/>
    <w:uiPriority w:val="11"/>
    <w:rsid w:val="00551CB3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:lang w:val="hr-HR"/>
    </w:rPr>
  </w:style>
  <w:style w:type="paragraph" w:styleId="SudacPotpisIzvornik" w:customStyle="true">
    <w:name w:val="SudacPotpis_Izvornik"/>
    <w:basedOn w:val="Normal"/>
    <w:next w:val="Normal"/>
    <w:link w:val="SudacPotpisIzvornikChar"/>
    <w:qFormat/>
    <w:rsid w:val="00EB0D4C"/>
    <w:pPr>
      <w:spacing w:before="360" w:after="0"/>
      <w:ind w:left="5387"/>
    </w:pPr>
    <w:rPr>
      <w:noProof/>
    </w:rPr>
  </w:style>
  <w:style w:type="character" w:styleId="SudacPotpisIzvornikChar" w:customStyle="true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Otpravak" w:customStyle="true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type="character" w:styleId="SudacPotpisOtpravakChar" w:customStyle="true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val="hr-HR" w:eastAsia="hr-HR"/>
    </w:rPr>
  </w:style>
  <w:style w:type="paragraph" w:styleId="Naslov">
    <w:name w:val="Title"/>
    <w:basedOn w:val="Normal"/>
    <w:next w:val="Normal"/>
    <w:link w:val="NaslovChar"/>
    <w:uiPriority w:val="10"/>
    <w:rsid w:val="00551CB3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NaslovChar" w:customStyle="true">
    <w:name w:val="Naslov Char"/>
    <w:basedOn w:val="Zadanifontodlomka"/>
    <w:link w:val="Naslov"/>
    <w:uiPriority w:val="10"/>
    <w:rsid w:val="00551CB3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  <w:lang w:val="hr-HR"/>
    </w:rPr>
  </w:style>
  <w:style w:type="numbering" w:styleId="111111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type="numbering" w:styleId="1ai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type="numbering" w:styleId="lanaksekcija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type="paragraph" w:styleId="Bibliografija">
    <w:name w:val="Bibliography"/>
    <w:basedOn w:val="Normal"/>
    <w:next w:val="Normal"/>
    <w:uiPriority w:val="99"/>
    <w:semiHidden/>
    <w:unhideWhenUsed/>
    <w:rsid w:val="00551CB3"/>
  </w:style>
  <w:style w:type="paragraph" w:styleId="Blokteksta">
    <w:name w:val="Block Text"/>
    <w:basedOn w:val="Normal"/>
    <w:uiPriority w:val="99"/>
    <w:semiHidden/>
    <w:unhideWhenUsed/>
    <w:rsid w:val="00551CB3"/>
    <w:pPr>
      <w:pBdr>
        <w:top w:val="single" w:color="4F81BD" w:themeColor="accent1" w:sz="2" w:space="10" w:shadow="true"/>
        <w:left w:val="single" w:color="4F81BD" w:themeColor="accent1" w:sz="2" w:space="10" w:shadow="true"/>
        <w:bottom w:val="single" w:color="4F81BD" w:themeColor="accent1" w:sz="2" w:space="10" w:shadow="true"/>
        <w:right w:val="single" w:color="4F81BD" w:themeColor="accent1" w:sz="2" w:space="10" w:shadow="true"/>
      </w:pBdr>
      <w:ind w:left="1152" w:right="1152"/>
    </w:pPr>
    <w:rPr>
      <w:rFonts w:asciiTheme="minorHAnsi" w:hAnsiTheme="minorHAnsi" w:eastAsiaTheme="minorEastAsia"/>
      <w:i/>
      <w:iCs/>
      <w:color w:val="4F81BD" w:themeColor="accent1"/>
    </w:rPr>
  </w:style>
  <w:style w:type="paragraph" w:styleId="Tijeloteksta">
    <w:name w:val="Body Text"/>
    <w:basedOn w:val="Normal"/>
    <w:link w:val="TijelotekstaChar"/>
    <w:uiPriority w:val="99"/>
    <w:unhideWhenUsed/>
    <w:rsid w:val="00551CB3"/>
    <w:pPr>
      <w:spacing w:after="120"/>
    </w:pPr>
  </w:style>
  <w:style w:type="character" w:styleId="TijelotekstaChar" w:customStyle="true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type="paragraph" w:styleId="Tijeloteksta2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type="character" w:styleId="Tijeloteksta2Char" w:customStyle="true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type="character" w:styleId="Tijeloteksta-prvauvlakaChar" w:customStyle="true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Uvuenotijeloteksta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type="character" w:styleId="UvuenotijelotekstaChar" w:customStyle="true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2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left="360" w:firstLine="360"/>
    </w:pPr>
  </w:style>
  <w:style w:type="character" w:styleId="Tijeloteksta-prvauvlaka2Char" w:customStyle="true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2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type="character" w:styleId="Tijeloteksta-uvlaka2Char" w:customStyle="true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3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type="character" w:styleId="Tijeloteksta-uvlaka3Char" w:customStyle="true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type="character" w:styleId="Naslovknjige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type="paragraph" w:styleId="Opisslike">
    <w:name w:val="caption"/>
    <w:basedOn w:val="Normal"/>
    <w:next w:val="Normal"/>
    <w:uiPriority w:val="99"/>
    <w:semiHidden/>
    <w:unhideWhenUsed/>
    <w:rsid w:val="00551CB3"/>
    <w:rPr>
      <w:b/>
      <w:bCs/>
      <w:color w:val="4F81BD" w:themeColor="accent1"/>
      <w:sz w:val="18"/>
      <w:szCs w:val="18"/>
    </w:rPr>
  </w:style>
  <w:style w:type="paragraph" w:styleId="Zavretak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type="character" w:styleId="ZavretakChar" w:customStyle="true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table" w:styleId="Obojanareetka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Obojanareetka-Isticanje1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Obojanoreetka-Isticanje2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bojanareetka-Isticanje3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areetka-Isticanje4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Obojanareetka-Isticanje5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bojanareetka-Isticanje6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bojanipopis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Obojanipopis-Isticanje1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Obojanopopis-Isticanje2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Obojanipopis-Isticanje3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Obojanipopis-Isticanje4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Obojanipopis-Isticanje5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Obojanipopis-Isticanje6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Obojanosjenanj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000000" w:themeColor="text1" w:themeShade="99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1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C4C74" w:themeColor="accent1" w:themeShade="99" w:sz="4" w:space="0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jenanjeuboji-Isticanje2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772C2A" w:themeColor="accent2" w:themeShade="99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3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5E7530" w:themeColor="accent3" w:themeShade="99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osjenanje-Isticanje4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4C3B62" w:themeColor="accent4" w:themeShade="99" w:sz="4" w:space="0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5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76A7C" w:themeColor="accent5" w:themeShade="99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6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B65608" w:themeColor="accent6" w:themeShade="99" w:sz="4" w:space="0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Referencakomentara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type="character" w:styleId="TekstkomentaraChar" w:customStyle="true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type="character" w:styleId="PredmetkomentaraChar" w:customStyle="true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type="table" w:styleId="Tamnipopis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amnipopis-Isticanje1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amnipopis-Isticanje2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amnipopis-Isticanje3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amnipopis-Isticanje4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amnipopis-Isticanje5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amnipopis-Isticanje6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um">
    <w:name w:val="Date"/>
    <w:basedOn w:val="Normal"/>
    <w:next w:val="Normal"/>
    <w:link w:val="DatumChar"/>
    <w:uiPriority w:val="99"/>
    <w:semiHidden/>
    <w:unhideWhenUsed/>
    <w:rsid w:val="00551CB3"/>
  </w:style>
  <w:style w:type="character" w:styleId="DatumChar" w:customStyle="true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Kartadokumenta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hAnsi="Tahoma" w:cs="Tahoma"/>
      <w:sz w:val="16"/>
      <w:szCs w:val="16"/>
    </w:rPr>
  </w:style>
  <w:style w:type="character" w:styleId="KartadokumentaChar" w:customStyle="true">
    <w:name w:val="Karta dokumenta Char"/>
    <w:basedOn w:val="Zadanifontodlomka"/>
    <w:link w:val="Kartadokument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Potpise-pote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type="character" w:styleId="Potpise-poteChar" w:customStyle="true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Referencakrajnjebiljeke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krajnjebiljeke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krajnjebiljekeChar" w:customStyle="true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ovratnaomotnica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hAnsiTheme="majorHAnsi" w:eastAsiaTheme="majorEastAsia" w:cstheme="majorBidi"/>
      <w:sz w:val="20"/>
      <w:szCs w:val="20"/>
    </w:rPr>
  </w:style>
  <w:style w:type="character" w:styleId="SlijeenaHiperveza">
    <w:name w:val="FollowedHyperlink"/>
    <w:basedOn w:val="Zadanifontodlomka"/>
    <w:uiPriority w:val="99"/>
    <w:semiHidden/>
    <w:unhideWhenUsed/>
    <w:rsid w:val="00551CB3"/>
    <w:rPr>
      <w:color w:val="800080" w:themeColor="followedHyperlink"/>
      <w:u w:val="single"/>
    </w:rPr>
  </w:style>
  <w:style w:type="character" w:styleId="Referencafusnote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fusnoteChar" w:customStyle="true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character" w:styleId="HTML-akronim">
    <w:name w:val="HTML Acronym"/>
    <w:basedOn w:val="Zadanifontodlomka"/>
    <w:uiPriority w:val="99"/>
    <w:semiHidden/>
    <w:unhideWhenUsed/>
    <w:rsid w:val="00551CB3"/>
  </w:style>
  <w:style w:type="paragraph" w:styleId="HTML-adresa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type="character" w:styleId="HTML-adresaChar" w:customStyle="true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type="character" w:styleId="HTML-navod">
    <w:name w:val="HTML Cite"/>
    <w:basedOn w:val="Zadanifontodlomka"/>
    <w:uiPriority w:val="99"/>
    <w:semiHidden/>
    <w:unhideWhenUsed/>
    <w:rsid w:val="00551CB3"/>
    <w:rPr>
      <w:i/>
      <w:iCs/>
    </w:rPr>
  </w:style>
  <w:style w:type="character" w:styleId="HTML-kod">
    <w:name w:val="HTML Code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definicija">
    <w:name w:val="HTML Definition"/>
    <w:basedOn w:val="Zadanifontodlomka"/>
    <w:uiPriority w:val="99"/>
    <w:semiHidden/>
    <w:unhideWhenUsed/>
    <w:rsid w:val="00551CB3"/>
    <w:rPr>
      <w:i/>
      <w:iCs/>
    </w:rPr>
  </w:style>
  <w:style w:type="character" w:styleId="HTML-tipkovnica">
    <w:name w:val="HTML Keyboard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paragraph" w:styleId="HTMLunaprijedoblikovano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hAnsi="Consolas" w:cs="Consolas"/>
      <w:sz w:val="20"/>
      <w:szCs w:val="20"/>
    </w:rPr>
  </w:style>
  <w:style w:type="character" w:styleId="HTMLunaprijedoblikovanoChar" w:customStyle="true">
    <w:name w:val="HTML unaprijed oblikovano Char"/>
    <w:basedOn w:val="Zadanifontodlomka"/>
    <w:link w:val="HTMLunaprijedoblikovano"/>
    <w:uiPriority w:val="99"/>
    <w:semiHidden/>
    <w:rsid w:val="00551CB3"/>
    <w:rPr>
      <w:rFonts w:ascii="Consolas" w:hAnsi="Consolas" w:cs="Consolas"/>
      <w:sz w:val="20"/>
      <w:szCs w:val="20"/>
      <w:lang w:val="hr-HR"/>
    </w:rPr>
  </w:style>
  <w:style w:type="character" w:styleId="HTML-primjer">
    <w:name w:val="HTML Sample"/>
    <w:basedOn w:val="Zadanifontodlomka"/>
    <w:uiPriority w:val="99"/>
    <w:semiHidden/>
    <w:unhideWhenUsed/>
    <w:rsid w:val="00551CB3"/>
    <w:rPr>
      <w:rFonts w:ascii="Consolas" w:hAnsi="Consolas" w:cs="Consolas"/>
      <w:sz w:val="24"/>
      <w:szCs w:val="24"/>
    </w:rPr>
  </w:style>
  <w:style w:type="character" w:styleId="HTMLpisaistroj">
    <w:name w:val="HTML Typewriter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varijabla">
    <w:name w:val="HTML Variable"/>
    <w:basedOn w:val="Zadanifontodlomka"/>
    <w:uiPriority w:val="99"/>
    <w:semiHidden/>
    <w:unhideWhenUsed/>
    <w:rsid w:val="00551CB3"/>
    <w:rPr>
      <w:i/>
      <w:iCs/>
    </w:rPr>
  </w:style>
  <w:style w:type="paragraph" w:styleId="Indeks1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left="240" w:hanging="240"/>
    </w:pPr>
  </w:style>
  <w:style w:type="paragraph" w:styleId="Indeks2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left="480" w:hanging="240"/>
    </w:pPr>
  </w:style>
  <w:style w:type="paragraph" w:styleId="Indeks3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left="720" w:hanging="240"/>
    </w:pPr>
  </w:style>
  <w:style w:type="paragraph" w:styleId="Indeks4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left="960" w:hanging="240"/>
    </w:pPr>
  </w:style>
  <w:style w:type="paragraph" w:styleId="Indeks5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left="1200" w:hanging="240"/>
    </w:pPr>
  </w:style>
  <w:style w:type="paragraph" w:styleId="Indeks6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left="1440" w:hanging="240"/>
    </w:pPr>
  </w:style>
  <w:style w:type="paragraph" w:styleId="Indeks7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left="1680" w:hanging="240"/>
    </w:pPr>
  </w:style>
  <w:style w:type="paragraph" w:styleId="Indeks8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left="1920" w:hanging="240"/>
    </w:pPr>
  </w:style>
  <w:style w:type="paragraph" w:styleId="Indeks9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left="2160" w:hanging="240"/>
    </w:pPr>
  </w:style>
  <w:style w:type="paragraph" w:styleId="Naslovindeksa">
    <w:name w:val="index heading"/>
    <w:basedOn w:val="Normal"/>
    <w:next w:val="Indeks1"/>
    <w:uiPriority w:val="99"/>
    <w:semiHidden/>
    <w:unhideWhenUsed/>
    <w:rsid w:val="00551CB3"/>
    <w:rPr>
      <w:rFonts w:asciiTheme="majorHAnsi" w:hAnsiTheme="majorHAnsi" w:eastAsiaTheme="majorEastAsia" w:cstheme="majorBidi"/>
      <w:b/>
      <w:bCs/>
    </w:rPr>
  </w:style>
  <w:style w:type="character" w:styleId="Istaknutareferenca">
    <w:name w:val="Intense Reference"/>
    <w:basedOn w:val="Zadanifontodlomka"/>
    <w:uiPriority w:val="99"/>
    <w:unhideWhenUsed/>
    <w:rsid w:val="00551CB3"/>
    <w:rPr>
      <w:b/>
      <w:bCs/>
      <w:smallCaps/>
      <w:color w:val="C0504D" w:themeColor="accent2"/>
      <w:spacing w:val="5"/>
      <w:u w:val="single"/>
    </w:rPr>
  </w:style>
  <w:style w:type="table" w:styleId="Svijetlareetka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</w:tcPr>
    </w:tblStylePr>
  </w:style>
  <w:style w:type="table" w:styleId="Svijetlareetka-Isticanje1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</w:tcPr>
    </w:tblStylePr>
  </w:style>
  <w:style w:type="table" w:styleId="Svijetlareetka-Isticanje2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</w:tcPr>
    </w:tblStylePr>
  </w:style>
  <w:style w:type="table" w:styleId="Svijetlareetka-Isticanje3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</w:tcPr>
    </w:tblStylePr>
  </w:style>
  <w:style w:type="table" w:styleId="Svijetlareetka-Isticanje4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</w:tcPr>
    </w:tblStylePr>
  </w:style>
  <w:style w:type="table" w:styleId="Svijetlareetka-Isticanje5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</w:tcPr>
    </w:tblStylePr>
  </w:style>
  <w:style w:type="table" w:styleId="Srednjareetka-Isticanje6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</w:tcPr>
    </w:tblStylePr>
  </w:style>
  <w:style w:type="table" w:styleId="Svijetlipopis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Svijetlipopis-Isticanje1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Svijetlipopis-Isticanje2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Svijetlipopis-Isticanje3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Svijetlipopis-Isticanje4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Svijetlipopis-Isticanje5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Srednjipopis-Isticanje6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Svijetlosjenanj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 w:themeShade="BF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vijetlosjenanje-Isticanje1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65F91" w:themeColor="accent1" w:themeShade="BF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vijetlosjenanje-Isticanje2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943634" w:themeColor="accent2" w:themeShade="BF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vijetlosjenanje-Isticanje3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76923C" w:themeColor="accent3" w:themeShade="BF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vijetlosjenanje-Isticanje4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5F497A" w:themeColor="accent4" w:themeShade="BF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vijetlosjenanje-Isticanje5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1849B" w:themeColor="accent5" w:themeShade="BF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vijetlosjenanje-Isticanje6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E36C0A" w:themeColor="accent6" w:themeShade="BF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Brojretka">
    <w:name w:val="line number"/>
    <w:basedOn w:val="Zadanifontodlomka"/>
    <w:uiPriority w:val="99"/>
    <w:semiHidden/>
    <w:unhideWhenUsed/>
    <w:rsid w:val="00551CB3"/>
  </w:style>
  <w:style w:type="paragraph" w:styleId="Tekstmakronaredbe">
    <w:name w:val="macro"/>
    <w:link w:val="TekstmakronaredbeChar"/>
    <w:uiPriority w:val="99"/>
    <w:semiHidden/>
    <w:unhideWhenUsed/>
    <w:rsid w:val="00551CB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hAnsi="Consolas" w:cs="Consolas"/>
      <w:sz w:val="20"/>
      <w:szCs w:val="20"/>
    </w:rPr>
  </w:style>
  <w:style w:type="character" w:styleId="TekstmakronaredbeChar" w:customStyle="true">
    <w:name w:val="Tekst makronaredbe Char"/>
    <w:basedOn w:val="Zadanifontodlomka"/>
    <w:link w:val="Tekstmakronaredbe"/>
    <w:uiPriority w:val="99"/>
    <w:semiHidden/>
    <w:rsid w:val="00551CB3"/>
    <w:rPr>
      <w:rFonts w:ascii="Consolas" w:hAnsi="Consolas" w:cs="Consolas"/>
      <w:sz w:val="20"/>
      <w:szCs w:val="20"/>
    </w:rPr>
  </w:style>
  <w:style w:type="table" w:styleId="Srednjareetka1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  <w:insideV w:val="single" w:color="404040" w:themeColor="text1" w:themeTint="BF" w:sz="8" w:space="0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404040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rednjareetka1-Isticanje1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rednjareetka1-Isticanje2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rednjareetka1-Isticanje3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  <w:insideV w:val="single" w:color="B3CC82" w:themeColor="accent3" w:themeTint="BF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3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rednjareetka1-Isticanje4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rednjareetka1-Isticanje5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rednjareetka1-Isticanje6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Srednjareetka2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color="000000" w:themeColor="text1" w:sz="6" w:space="0"/>
          <w:insideV w:val="single" w:color="000000" w:themeColor="text1" w:sz="6" w:space="0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1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color="4F81BD" w:themeColor="accent1" w:sz="6" w:space="0"/>
          <w:insideV w:val="single" w:color="4F81BD" w:themeColor="accent1" w:sz="6" w:space="0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2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color="C0504D" w:themeColor="accent2" w:sz="6" w:space="0"/>
          <w:insideV w:val="single" w:color="C0504D" w:themeColor="accent2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3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color="9BBB59" w:themeColor="accent3" w:sz="6" w:space="0"/>
          <w:insideV w:val="single" w:color="9BBB59" w:themeColor="accent3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4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color="8064A2" w:themeColor="accent4" w:sz="6" w:space="0"/>
          <w:insideV w:val="single" w:color="8064A2" w:themeColor="accent4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5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color="4BACC6" w:themeColor="accent5" w:sz="6" w:space="0"/>
          <w:insideV w:val="single" w:color="4BACC6" w:themeColor="accent5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6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color="F79646" w:themeColor="accent6" w:sz="6" w:space="0"/>
          <w:insideV w:val="single" w:color="F79646" w:themeColor="accent6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3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C0C0C0" w:themeFill="tex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808080" w:themeFill="text1" w:themeFillTint="7F"/>
      </w:tcPr>
    </w:tblStylePr>
  </w:style>
  <w:style w:type="table" w:styleId="Srednjareetka3-Isticanje1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3DFEE" w:themeFill="accen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7BFDE" w:themeFill="accent1" w:themeFillTint="7F"/>
      </w:tcPr>
    </w:tblStylePr>
  </w:style>
  <w:style w:type="table" w:styleId="Srednjareetka3-Isticanje2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FD3D2" w:themeFill="accent2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DFA7A6" w:themeFill="accent2" w:themeFillTint="7F"/>
      </w:tcPr>
    </w:tblStylePr>
  </w:style>
  <w:style w:type="table" w:styleId="Srednjareetka3-Isticanje3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6EED5" w:themeFill="accent3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CDDDAC" w:themeFill="accent3" w:themeFillTint="7F"/>
      </w:tcPr>
    </w:tblStylePr>
  </w:style>
  <w:style w:type="table" w:styleId="Srednjareetka3-Isticanje4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FD8E8" w:themeFill="accent4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BFB1D0" w:themeFill="accent4" w:themeFillTint="7F"/>
      </w:tcPr>
    </w:tblStylePr>
  </w:style>
  <w:style w:type="table" w:styleId="Srednjareetka3-Isticanje5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2EAF1" w:themeFill="accent5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5D5E2" w:themeFill="accent5" w:themeFillTint="7F"/>
      </w:tcPr>
    </w:tblStylePr>
  </w:style>
  <w:style w:type="table" w:styleId="Srednjareetka3-Isticanje6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FDE4D0" w:themeFill="accent6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FBCAA2" w:themeFill="accent6" w:themeFillTint="7F"/>
      </w:tcPr>
    </w:tblStylePr>
  </w:style>
  <w:style w:type="table" w:styleId="Srednjipopis1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Srednjipopis1-Isticanje1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Srednjipopis1-Isticanje2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Srednjipopis1-Isticanje3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rednjipopis1-Isticanje4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Srednjipopis1-Isticanje5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Srednjipopis1-Isticanje6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Srednjipopis2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1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2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3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4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5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6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esjenanje1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404040" w:themeColor="text1" w:themeTint="BF" w:sz="8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04040" w:themeColor="text1" w:themeTint="BF" w:sz="6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1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2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3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B3CC82" w:themeColor="accent3" w:themeTint="BF" w:sz="8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3CC82" w:themeColor="accent3" w:themeTint="BF" w:sz="6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4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5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6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2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1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2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3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4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5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6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paragraph" w:styleId="Zaglavljeporuke">
    <w:name w:val="Message Header"/>
    <w:basedOn w:val="Normal"/>
    <w:link w:val="ZaglavljeporukeChar"/>
    <w:uiPriority w:val="99"/>
    <w:semiHidden/>
    <w:unhideWhenUsed/>
    <w:rsid w:val="00551CB3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</w:rPr>
  </w:style>
  <w:style w:type="character" w:styleId="ZaglavljeporukeChar" w:customStyle="true">
    <w:name w:val="Zaglavlje poruke Char"/>
    <w:basedOn w:val="Zadanifontodlomka"/>
    <w:link w:val="Zaglavljeporuke"/>
    <w:uiPriority w:val="99"/>
    <w:semiHidden/>
    <w:rsid w:val="00551CB3"/>
    <w:rPr>
      <w:rFonts w:asciiTheme="majorHAnsi" w:hAnsiTheme="majorHAnsi" w:eastAsiaTheme="majorEastAsia" w:cstheme="majorBidi"/>
      <w:sz w:val="24"/>
      <w:szCs w:val="24"/>
      <w:shd w:val="pct20" w:color="auto" w:fill="auto"/>
      <w:lang w:val="hr-HR"/>
    </w:rPr>
  </w:style>
  <w:style w:type="paragraph" w:styleId="NormalDefault" w:customStyle="true">
    <w:name w:val="Normal_Default"/>
    <w:basedOn w:val="Normal"/>
    <w:link w:val="NormalDefaultChar"/>
    <w:rsid w:val="00EB0D4C"/>
  </w:style>
  <w:style w:type="character" w:styleId="NormalDefaultChar" w:customStyle="true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type="paragraph" w:styleId="Naslovbiljeke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type="character" w:styleId="NaslovbiljekeChar" w:customStyle="true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Obinitekst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hAnsi="Consolas" w:cs="Consolas"/>
      <w:sz w:val="21"/>
      <w:szCs w:val="21"/>
    </w:rPr>
  </w:style>
  <w:style w:type="character" w:styleId="ObinitekstChar" w:customStyle="true">
    <w:name w:val="Obični tekst Char"/>
    <w:basedOn w:val="Zadanifontodlomka"/>
    <w:link w:val="Obinitekst"/>
    <w:uiPriority w:val="99"/>
    <w:semiHidden/>
    <w:rsid w:val="00551CB3"/>
    <w:rPr>
      <w:rFonts w:ascii="Consolas" w:hAnsi="Consolas" w:cs="Consolas"/>
      <w:sz w:val="21"/>
      <w:szCs w:val="21"/>
      <w:lang w:val="hr-HR"/>
    </w:rPr>
  </w:style>
  <w:style w:type="paragraph" w:styleId="Pozdrav">
    <w:name w:val="Salutation"/>
    <w:basedOn w:val="Normal"/>
    <w:next w:val="Normal"/>
    <w:link w:val="PozdravChar"/>
    <w:uiPriority w:val="99"/>
    <w:semiHidden/>
    <w:unhideWhenUsed/>
    <w:rsid w:val="00551CB3"/>
  </w:style>
  <w:style w:type="character" w:styleId="PozdravChar" w:customStyle="true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Potpis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type="character" w:styleId="PotpisChar" w:customStyle="true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Neupadljivareferenca">
    <w:name w:val="Subtle Reference"/>
    <w:basedOn w:val="Zadanifontodlomka"/>
    <w:uiPriority w:val="99"/>
    <w:unhideWhenUsed/>
    <w:rsid w:val="00551CB3"/>
    <w:rPr>
      <w:smallCaps/>
      <w:color w:val="C0504D" w:themeColor="accent2"/>
      <w:u w:val="single"/>
    </w:rPr>
  </w:style>
  <w:style w:type="table" w:styleId="Tablicas3Defektima1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neCell">
      <w:tblPr/>
      <w:tcPr>
        <w:tcBorders>
          <w:left w:val="none" w:color="auto" w:sz="0" w:space="0"/>
          <w:bottom w:val="none" w:color="auto" w:sz="0" w:space="0"/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bottom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  <w:tblStylePr w:type="seCell">
      <w:tblPr/>
      <w:tcPr>
        <w:tcBorders>
          <w:top w:val="none" w:color="auto" w:sz="0" w:space="0"/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op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Tablicas3Defektima2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icas3Defektima3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1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2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3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4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1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2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3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firstCol">
      <w:tblPr/>
      <w:tcPr>
        <w:tcBorders>
          <w:left w:val="single" w:color="000000" w:sz="36" w:space="0"/>
          <w:right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Stupanatablica1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false"/>
        <w:bCs w:val="false"/>
      </w:rPr>
      <w:tblPr/>
      <w:tcPr>
        <w:tcBorders>
          <w:bottom w:val="doub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2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3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op w:val="single" w:color="000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4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Stupanatablica5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Modernatablica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</w:style>
  <w:style w:type="table" w:styleId="Elegantnatablica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1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2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3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4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5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6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7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false"/>
        <w:bCs w:val="false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8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1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2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3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4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8080" w:fill="FFFFFF"/>
      </w:tcPr>
    </w:tblStylePr>
  </w:style>
  <w:style w:type="table" w:styleId="Popisnatablica5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6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l2br w:val="none" w:color="auto" w:sz="0" w:space="0"/>
          <w:tr2bl w:val="none" w:color="auto" w:sz="0" w:space="0"/>
        </w:tcBorders>
        <w:shd w:val="pct25" w:color="000000" w:fill="FFFFFF"/>
      </w:tcPr>
    </w:tblStylePr>
  </w:style>
  <w:style w:type="table" w:styleId="Popisnatablica7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bottom w:val="single" w:color="008000" w:sz="12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</w:style>
  <w:style w:type="table" w:styleId="Popisnatablica8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50" w:color="FF0000" w:fill="FFFFFF"/>
      </w:tcPr>
    </w:tblStylePr>
  </w:style>
  <w:style w:type="paragraph" w:styleId="Tablicaizvora">
    <w:name w:val="table of authorities"/>
    <w:basedOn w:val="Normal"/>
    <w:next w:val="Normal"/>
    <w:uiPriority w:val="99"/>
    <w:semiHidden/>
    <w:unhideWhenUsed/>
    <w:rsid w:val="00551CB3"/>
    <w:pPr>
      <w:spacing w:after="0"/>
      <w:ind w:left="240" w:hanging="240"/>
    </w:pPr>
  </w:style>
  <w:style w:type="paragraph" w:styleId="Tablicaslika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type="table" w:styleId="Profesionalnatablica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Jednostavnatablica1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bottom w:val="single" w:color="00800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8000" w:sz="6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2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lef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</w:rPr>
      <w:tblPr/>
      <w:tcPr>
        <w:tcBorders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op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3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Profinjenatablica1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val="single" w:color="000000" w:sz="6" w:space="0"/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pct25" w:color="800080" w:fill="FFFFFF"/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rofinjenatablica2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  <w:shd w:val="pct25" w:color="008000" w:fill="FFFFFF"/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ematablic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Web-tablica1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2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3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paragraph" w:styleId="Naslovtabliceizvora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hAnsiTheme="majorHAnsi" w:eastAsiaTheme="majorEastAsia" w:cstheme="majorBidi"/>
      <w:b/>
      <w:bCs/>
    </w:rPr>
  </w:style>
  <w:style w:type="paragraph" w:styleId="Sadraj1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type="paragraph" w:styleId="Sadraj2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type="paragraph" w:styleId="Sadraj3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type="paragraph" w:styleId="Sadraj4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type="paragraph" w:styleId="Sadraj5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type="paragraph" w:styleId="Sadraj6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type="paragraph" w:styleId="Sadraj7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type="paragraph" w:styleId="Sadraj8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type="paragraph" w:styleId="Sadraj9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type="paragraph" w:styleId="TOCNaslov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type="paragraph" w:styleId="DNA" w:customStyle="true">
    <w:name w:val="DNA"/>
    <w:basedOn w:val="Normal"/>
    <w:next w:val="Dostaviti"/>
    <w:qFormat/>
    <w:rsid w:val="00EB0D4C"/>
    <w:pPr>
      <w:keepNext/>
      <w:spacing w:before="360" w:after="0"/>
    </w:pPr>
    <w:rPr>
      <w:sz w:val="20"/>
    </w:rPr>
  </w:style>
  <w:style w:type="paragraph" w:styleId="IzvornikNacrt" w:customStyle="true">
    <w:name w:val="Izvornik_Nacrt"/>
    <w:basedOn w:val="Normal"/>
    <w:link w:val="IzvornikNacrt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NacrtChar" w:customStyle="true">
    <w:name w:val="Izvornik_Nacrt Char"/>
    <w:basedOn w:val="Zadanifontodlomka"/>
    <w:link w:val="IzvornikNacrt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Obrada" w:customStyle="true">
    <w:name w:val="Izvornik_Obrada"/>
    <w:basedOn w:val="Normal"/>
    <w:link w:val="IzvornikObradaChar"/>
    <w:qFormat/>
    <w:rsid w:val="00EB0D4C"/>
    <w:pPr>
      <w:keepNext/>
      <w:spacing w:before="240" w:after="0"/>
    </w:pPr>
    <w:rPr>
      <w:rFonts w:eastAsia="Calibri" w:cs="Times New Roman"/>
      <w:noProof/>
      <w:color w:val="000000"/>
      <w:lang w:eastAsia="hr-HR"/>
    </w:rPr>
  </w:style>
  <w:style w:type="character" w:styleId="IzvornikObradaChar" w:customStyle="true">
    <w:name w:val="Izvornik_Obrada Char"/>
    <w:basedOn w:val="Zadanifontodlomka"/>
    <w:link w:val="IzvornikObrada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" w:customStyle="true">
    <w:name w:val="Izvornik_Savjetnik"/>
    <w:basedOn w:val="Normal"/>
    <w:link w:val="IzvornikSavjetnik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SavjetnikChar" w:customStyle="true">
    <w:name w:val="Izvornik_Savjetnik Char"/>
    <w:basedOn w:val="Zadanifontodlomka"/>
    <w:link w:val="IzvornikSavjetnik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Potpis" w:customStyle="true">
    <w:name w:val="Izvornik_SavjetnikPotpis"/>
    <w:basedOn w:val="Normal"/>
    <w:link w:val="IzvornikSavjetnikPotpisChar"/>
    <w:qFormat/>
    <w:rsid w:val="00EB0D4C"/>
    <w:pPr>
      <w:spacing w:before="360" w:after="0"/>
    </w:pPr>
    <w:rPr>
      <w:noProof/>
    </w:rPr>
  </w:style>
  <w:style w:type="character" w:styleId="IzvornikSavjetnikPotpisChar" w:customStyle="true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IzvornikZapisniar" w:customStyle="true">
    <w:name w:val="Izvornik_Zapisničar"/>
    <w:basedOn w:val="Normal"/>
    <w:link w:val="IzvornikZapisniarChar"/>
    <w:qFormat/>
    <w:rsid w:val="00EB0D4C"/>
    <w:pPr>
      <w:keepNext/>
      <w:spacing w:after="0"/>
    </w:pPr>
    <w:rPr>
      <w:rFonts w:eastAsia="Calibri" w:cs="Times New Roman"/>
      <w:color w:val="000000"/>
      <w:lang w:eastAsia="hr-HR"/>
    </w:rPr>
  </w:style>
  <w:style w:type="character" w:styleId="IzvornikZapisniarChar" w:customStyle="true">
    <w:name w:val="Izvornik_Zapisničar Char"/>
    <w:basedOn w:val="Zadanifontodlomka"/>
    <w:link w:val="IzvornikZapisniar"/>
    <w:rsid w:val="00EB0D4C"/>
    <w:rPr>
      <w:rFonts w:ascii="Times New Roman" w:hAnsi="Times New Roman" w:eastAsia="Calibri" w:cs="Times New Roman"/>
      <w:color w:val="000000"/>
      <w:sz w:val="24"/>
      <w:szCs w:val="24"/>
      <w:lang w:val="hr-HR" w:eastAsia="hr-HR"/>
    </w:rPr>
  </w:style>
  <w:style w:type="paragraph" w:styleId="IzvornikZapisniarPotpis" w:customStyle="true">
    <w:name w:val="Izvornik_ZapisničarPotpis"/>
    <w:basedOn w:val="Normal"/>
    <w:link w:val="IzvornikZapisniarPotpisChar"/>
    <w:qFormat/>
    <w:rsid w:val="00EB0D4C"/>
    <w:pPr>
      <w:spacing w:before="360" w:after="0"/>
    </w:pPr>
    <w:rPr>
      <w:rFonts w:eastAsia="Calibri" w:cs="Times New Roman"/>
      <w:noProof/>
      <w:color w:val="000000"/>
      <w:lang w:eastAsia="hr-HR"/>
    </w:rPr>
  </w:style>
  <w:style w:type="character" w:styleId="IzvornikZapisniarPotpisChar" w:customStyle="true">
    <w:name w:val="Izvornik_ZapisničarPotpis Char"/>
    <w:basedOn w:val="Zadanifontodlomka"/>
    <w:link w:val="IzvornikZapisniarPotpis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ListaeSPIS" w:customStyle="true">
    <w:name w:val="Lista_eSPIS"/>
    <w:basedOn w:val="NormaleSPIS"/>
    <w:link w:val="ListaeSPISChar"/>
    <w:qFormat/>
    <w:rsid w:val="00EB0D4C"/>
    <w:pPr>
      <w:numPr>
        <w:numId w:val="35"/>
      </w:numPr>
    </w:pPr>
  </w:style>
  <w:style w:type="character" w:styleId="ListaeSPISChar" w:customStyle="true">
    <w:name w:val="Lista_eSPIS Char"/>
    <w:basedOn w:val="NormaleSPISChar"/>
    <w:link w:val="Lista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ormalJustified" w:customStyle="true">
    <w:name w:val="Normal_Justified"/>
    <w:basedOn w:val="Normal"/>
    <w:link w:val="NormalJustifiedChar"/>
    <w:qFormat/>
    <w:rsid w:val="00EB0D4C"/>
    <w:pPr>
      <w:jc w:val="both"/>
    </w:pPr>
  </w:style>
  <w:style w:type="character" w:styleId="NormalJustifiedChar" w:customStyle="true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type="paragraph" w:styleId="StyleIzvornikSavjetnikPotpisBlack" w:customStyle="true">
    <w:name w:val="Style Izvornik_SavjetnikPotpis + Black"/>
    <w:basedOn w:val="IzvornikSavjetnikPotpis"/>
    <w:rsid w:val="00551CB3"/>
    <w:rPr>
      <w:color w:val="000000"/>
    </w:rPr>
  </w:style>
  <w:style w:type="paragraph" w:styleId="Uputatekst" w:customStyle="true">
    <w:name w:val="Uputa_tekst"/>
    <w:basedOn w:val="NormalJustified"/>
    <w:link w:val="UputatekstChar"/>
    <w:qFormat/>
    <w:rsid w:val="00EB0D4C"/>
    <w:pPr>
      <w:spacing w:after="120"/>
    </w:pPr>
  </w:style>
  <w:style w:type="character" w:styleId="UputatekstChar" w:customStyle="true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type="paragraph" w:styleId="Pravnastvar1" w:customStyle="true">
    <w:name w:val="Pravna stvar1"/>
    <w:basedOn w:val="Normal"/>
    <w:link w:val="Pravnastvar1Char"/>
    <w:qFormat/>
    <w:rsid w:val="00EB0D4C"/>
    <w:pPr>
      <w:tabs>
        <w:tab w:val="left" w:pos="1560"/>
      </w:tabs>
      <w:spacing w:before="480" w:after="120"/>
      <w:ind w:left="1559" w:hanging="992"/>
    </w:pPr>
  </w:style>
  <w:style w:type="character" w:styleId="Pravnastvar1Char" w:customStyle="true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type="paragraph" w:styleId="Pravnastvar2" w:customStyle="true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type="character" w:styleId="Pravnastvar2Char" w:customStyle="true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uiPriority="59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14040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259984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8978113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098321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oter1.xml" Type="http://schemas.openxmlformats.org/officeDocument/2006/relationships/foot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1.xml" Type="http://schemas.openxmlformats.org/officeDocument/2006/relationships/header" Id="rId11"/><Relationship Target="stylesWithEffects.xml" Type="http://schemas.microsoft.com/office/2007/relationships/stylesWithEffects" Id="rId5"/><Relationship Target="theme/theme1.xml" Type="http://schemas.openxmlformats.org/officeDocument/2006/relationships/theme" Id="rId15"/><Relationship Target="media/image1.png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glossary/document.xml" Type="http://schemas.openxmlformats.org/officeDocument/2006/relationships/glossaryDocument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glossary/_rels/document.xml.rels><?xml version="1.0" encoding="UTF-8" standalone="yes"?><Relationships xmlns="http://schemas.openxmlformats.org/package/2006/relationships"><Relationship Target="settings.xml" Type="http://schemas.openxmlformats.org/officeDocument/2006/relationships/settings" Id="rId3"/><Relationship Target="stylesWithEffects.xml" Type="http://schemas.microsoft.com/office/2007/relationships/stylesWithEffects" Id="rId2"/><Relationship Target="styles.xml" Type="http://schemas.openxmlformats.org/officeDocument/2006/relationships/styles" Id="rId1"/><Relationship Target="fontTable.xml" Type="http://schemas.openxmlformats.org/officeDocument/2006/relationships/fontTable" Id="rId5"/><Relationship Target="webSettings.xml" Type="http://schemas.openxmlformats.org/officeDocument/2006/relationships/webSettings" Id="rId4"/></Relationships>
</file>

<file path=word/glossary/document.xml><?xml version="1.0" encoding="utf-8"?>
<w:glossary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4A2A99C4F6C248D9AAC1CF34492D52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E514408-3A8D-4864-9A61-5E5080458E15}"/>
      </w:docPartPr>
      <w:docPartBody>
        <w:p w:rsidR="006D356E" w:rsidRDefault="00251293">
          <w:pPr>
            <w:pStyle w:val="4A2A99C4F6C248D9AAC1CF34492D52E5"/>
          </w:pPr>
          <w:r w:rsidRPr="000B13D0">
            <w:rPr>
              <w:rStyle w:val="Tekstrezerviranogmjesta"/>
            </w:rPr>
            <w:t>Click here to enter text.</w:t>
          </w:r>
        </w:p>
      </w:docPartBody>
    </w:docPart>
    <w:docPart>
      <w:docPartPr>
        <w:name w:val="D4B8D694BCF4412D882AA6929CB96EB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48ED023-2E68-4EED-A4BB-CF1A8B2147C2}"/>
      </w:docPartPr>
      <w:docPartBody>
        <w:p w:rsidR="006D356E" w:rsidRDefault="00251293">
          <w:pPr>
            <w:pStyle w:val="D4B8D694BCF4412D882AA6929CB96EB3"/>
          </w:pPr>
          <w:r w:rsidRPr="000B13D0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3EA83933A924DE689785CAA0C7542B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AD80BD8-8D84-47F8-A2DC-2B23D0B6F399}"/>
      </w:docPartPr>
      <w:docPartBody>
        <w:p w:rsidR="006D356E" w:rsidRDefault="00251293">
          <w:pPr>
            <w:pStyle w:val="D3EA83933A924DE689785CAA0C7542B0"/>
          </w:pPr>
          <w:r w:rsidRPr="000B13D0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E05EAF545E9478DB1838887E289BCC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6882D9A-47DD-4178-8E10-7F356F29E633}"/>
      </w:docPartPr>
      <w:docPartBody>
        <w:p w:rsidR="006D356E" w:rsidRDefault="00251293">
          <w:pPr>
            <w:pStyle w:val="DE05EAF545E9478DB1838887E289BCCF"/>
          </w:pPr>
          <w:r w:rsidRPr="000B13D0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177C94E4703425BBA129DA19B316B9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C78CF4E-09C0-4404-BF8C-57900C895445}"/>
      </w:docPartPr>
      <w:docPartBody>
        <w:p w:rsidR="006D356E" w:rsidRDefault="00251293">
          <w:pPr>
            <w:pStyle w:val="D177C94E4703425BBA129DA19B316B9B"/>
          </w:pPr>
          <w:r w:rsidRPr="000B13D0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52C407A4E7E643C99FA3F73A3405921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92CE662-D9CE-45D2-A7B1-21F6B914F9DF}"/>
      </w:docPartPr>
      <w:docPartBody>
        <w:p w:rsidR="00FC7755" w:rsidP="006D356E" w:rsidRDefault="006D356E">
          <w:pPr>
            <w:pStyle w:val="52C407A4E7E643C99FA3F73A34059217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DA0777BE5070424581CC855E0C1675C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7543194-EBF2-45D7-A8AE-CB2B5469FFA2}"/>
      </w:docPartPr>
      <w:docPartBody>
        <w:p w:rsidR="00FC7755" w:rsidP="006D356E" w:rsidRDefault="006D356E">
          <w:pPr>
            <w:pStyle w:val="DA0777BE5070424581CC855E0C1675CD"/>
          </w:pPr>
          <w:r>
            <w:rPr>
              <w:rStyle w:val="Tekstrezerviranogmjesta"/>
              <w:bdr w:val="none" w:color="auto" w:sz="0" w:space="0" w:frame="true"/>
            </w:rPr>
            <w:t>__________</w:t>
          </w:r>
        </w:p>
      </w:docPartBody>
    </w:docPart>
    <w:docPart>
      <w:docPartPr>
        <w:name w:val="E7BF9E116762406C8541E6199B884A8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F9D216C-B7A7-44E3-8C47-DD6848C6D2D1}"/>
      </w:docPartPr>
      <w:docPartBody>
        <w:p w:rsidR="005A149D" w:rsidRDefault="00023813">
          <w:r w:rsidRPr="00734BD7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E53C74FCDD942698255CDDDF600B56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6CC872A-1BDF-460B-BA83-9C24C88F9250}"/>
      </w:docPartPr>
      <w:docPartBody>
        <w:p w:rsidR="00365BE1" w:rsidRDefault="00943B63">
          <w:r w:rsidRPr="002F036E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679974579F84D8789FC6FC3826E484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C326024E-FF46-47DC-81F7-5578FF9EEFD6}"/>
      </w:docPartPr>
      <w:docPartBody>
        <w:p w:rsidR="00546FF6" w:rsidP="003A5270" w:rsidRDefault="003A5270">
          <w:pPr>
            <w:pStyle w:val="1679974579F84D8789FC6FC3826E4845"/>
          </w:pPr>
          <w:r w:rsidRPr="00D03A1B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C53BC9FF777465092974387E3B79DA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F7977A2-6474-406C-8A35-2C637DF3A0E6}"/>
      </w:docPartPr>
      <w:docPartBody>
        <w:p w:rsidR="00BE69D1" w:rsidP="00546FF6" w:rsidRDefault="00546FF6">
          <w:pPr>
            <w:pStyle w:val="3C53BC9FF777465092974387E3B79DA5"/>
          </w:pPr>
          <w:r w:rsidRPr="00791EB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C25C765F6D5E4634A307A03F545AE19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3687A6DB-DD8F-40E6-A6A6-D156C4A556A2}"/>
      </w:docPartPr>
      <w:docPartBody>
        <w:p w:rsidR="00147B02" w:rsidP="00BE69D1" w:rsidRDefault="00BE69D1">
          <w:pPr>
            <w:pStyle w:val="C25C765F6D5E4634A307A03F545AE190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438F9CCD3B0044D0A3391F4C46B671B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E9C75FC-4523-417C-B84A-886510D96F14}"/>
      </w:docPartPr>
      <w:docPartBody>
        <w:p w:rsidR="00286866" w:rsidP="00147B02" w:rsidRDefault="00147B02">
          <w:pPr>
            <w:pStyle w:val="438F9CCD3B0044D0A3391F4C46B671B7"/>
          </w:pPr>
          <w:r w:rsidRPr="0074751F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21C4DF71B60141FF834C72C0F1D9E6E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B9288F3E-D769-41BA-97FD-82969D21480C}"/>
      </w:docPartPr>
      <w:docPartBody>
        <w:p w:rsidR="00286866" w:rsidP="00147B02" w:rsidRDefault="00147B02">
          <w:pPr>
            <w:pStyle w:val="21C4DF71B60141FF834C72C0F1D9E6E5"/>
          </w:pPr>
          <w:r w:rsidRPr="0074751F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98DBCCA78934F1A966CAFA2CEEB220C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2878967-1CA3-4A23-9180-8FB0C47FF582}"/>
      </w:docPartPr>
      <w:docPartBody>
        <w:p w:rsidR="000B046F" w:rsidRDefault="007E72C6">
          <w:r w:rsidRPr="003D1BB1">
            <w:rPr>
              <w:rStyle w:val="Tekstrezerviranogmjesta"/>
            </w:rPr>
            <w:t>__________</w:t>
          </w:r>
        </w:p>
      </w:docPartBody>
    </w:docPart>
    <w:docPart>
      <w:docPartPr>
        <w:name w:val="5B451FE7CB2041CCA73A82ECA24601AC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1E622C65-BE8E-4EC4-B742-B9D2D9D635A4}"/>
      </w:docPartPr>
      <w:docPartBody>
        <w:p w:rsidR="00B83059" w:rsidP="00796939" w:rsidRDefault="00796939">
          <w:pPr>
            <w:pStyle w:val="5B451FE7CB2041CCA73A82ECA24601AC"/>
          </w:pPr>
          <w:r w:rsidRPr="00911B6C">
            <w:rPr>
              <w:rStyle w:val="Tekstrezerviranogmjesta"/>
            </w:rPr>
            <w:t>_______________</w:t>
          </w:r>
        </w:p>
      </w:docPartBody>
    </w:docPart>
    <w:docPart>
      <w:docPartPr>
        <w:name w:val="32A28E1FAF3049718F17E062EC665A1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3B1AFF3-491D-4AA6-82DB-5EB3ADEDD713}"/>
      </w:docPartPr>
      <w:docPartBody>
        <w:p w:rsidR="008A7B18" w:rsidRDefault="00B83059">
          <w:r w:rsidRPr="00F417AB">
            <w:rPr>
              <w:rStyle w:val="Tekstrezerviranogmjesta"/>
            </w:rPr>
            <w:t>__________</w:t>
          </w:r>
        </w:p>
      </w:docPartBody>
    </w:docPart>
  </w:docParts>
</w:glossaryDocument>
</file>

<file path=word/glossary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</w:fonts>
</file>

<file path=word/glossary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revisionView w:formatting="false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1293"/>
    <w:rsid w:val="00023813"/>
    <w:rsid w:val="000B046F"/>
    <w:rsid w:val="000D31D5"/>
    <w:rsid w:val="00147B02"/>
    <w:rsid w:val="00251293"/>
    <w:rsid w:val="00276A7A"/>
    <w:rsid w:val="00280495"/>
    <w:rsid w:val="00286866"/>
    <w:rsid w:val="002C0FDC"/>
    <w:rsid w:val="003237BA"/>
    <w:rsid w:val="00365BE1"/>
    <w:rsid w:val="003A5270"/>
    <w:rsid w:val="004057FB"/>
    <w:rsid w:val="004C281C"/>
    <w:rsid w:val="00546FF6"/>
    <w:rsid w:val="005516D3"/>
    <w:rsid w:val="00565C9E"/>
    <w:rsid w:val="005A149D"/>
    <w:rsid w:val="005D3C09"/>
    <w:rsid w:val="006D356E"/>
    <w:rsid w:val="00702C7E"/>
    <w:rsid w:val="0071228C"/>
    <w:rsid w:val="00783B15"/>
    <w:rsid w:val="00796939"/>
    <w:rsid w:val="007E72C6"/>
    <w:rsid w:val="00885059"/>
    <w:rsid w:val="008A7B18"/>
    <w:rsid w:val="008F778E"/>
    <w:rsid w:val="00934662"/>
    <w:rsid w:val="00943B63"/>
    <w:rsid w:val="00A00FA3"/>
    <w:rsid w:val="00AA6DC8"/>
    <w:rsid w:val="00B43617"/>
    <w:rsid w:val="00B83059"/>
    <w:rsid w:val="00BE69D1"/>
    <w:rsid w:val="00FC7755"/>
    <w:rsid w:val="00FF50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EastAsia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B83059"/>
    <w:rPr>
      <w:noProof/>
      <w:color w:val="808080"/>
      <w:bdr w:val="none" w:color="auto" w:sz="0" w:space="0"/>
      <w:shd w:val="clear" w:color="auto" w:fill="CCFFFF"/>
      <w:lang w:val="hr-HR"/>
    </w:rPr>
  </w:style>
  <w:style w:type="paragraph" w:styleId="4A2A99C4F6C248D9AAC1CF34492D52E5" w:customStyle="true">
    <w:name w:val="4A2A99C4F6C248D9AAC1CF34492D52E5"/>
  </w:style>
  <w:style w:type="paragraph" w:styleId="D4B8D694BCF4412D882AA6929CB96EB3" w:customStyle="true">
    <w:name w:val="D4B8D694BCF4412D882AA6929CB96EB3"/>
  </w:style>
  <w:style w:type="paragraph" w:styleId="D3EA83933A924DE689785CAA0C7542B0" w:customStyle="true">
    <w:name w:val="D3EA83933A924DE689785CAA0C7542B0"/>
  </w:style>
  <w:style w:type="paragraph" w:styleId="DE05EAF545E9478DB1838887E289BCCF" w:customStyle="true">
    <w:name w:val="DE05EAF545E9478DB1838887E289BCCF"/>
  </w:style>
  <w:style w:type="paragraph" w:styleId="D177C94E4703425BBA129DA19B316B9B" w:customStyle="true">
    <w:name w:val="D177C94E4703425BBA129DA19B316B9B"/>
  </w:style>
  <w:style w:type="paragraph" w:styleId="9B05C789C2D64DA5AEE35A8062A8D304" w:customStyle="true">
    <w:name w:val="9B05C789C2D64DA5AEE35A8062A8D304"/>
    <w:rsid w:val="006D356E"/>
  </w:style>
  <w:style w:type="paragraph" w:styleId="52C407A4E7E643C99FA3F73A34059217" w:customStyle="true">
    <w:name w:val="52C407A4E7E643C99FA3F73A34059217"/>
    <w:rsid w:val="006D356E"/>
  </w:style>
  <w:style w:type="paragraph" w:styleId="1646410F516E4DDB9A454FA921FEA60F" w:customStyle="true">
    <w:name w:val="1646410F516E4DDB9A454FA921FEA60F"/>
    <w:rsid w:val="006D356E"/>
  </w:style>
  <w:style w:type="paragraph" w:styleId="F5FA68384F5644E382236A0C7C302EAF" w:customStyle="true">
    <w:name w:val="F5FA68384F5644E382236A0C7C302EAF"/>
    <w:rsid w:val="006D356E"/>
  </w:style>
  <w:style w:type="paragraph" w:styleId="B4144E3114694E42B03560B6B0EA9D01" w:customStyle="true">
    <w:name w:val="B4144E3114694E42B03560B6B0EA9D01"/>
    <w:rsid w:val="006D356E"/>
  </w:style>
  <w:style w:type="paragraph" w:styleId="5F7727C9EFFE49ADB1162D4C8CDE96A7" w:customStyle="true">
    <w:name w:val="5F7727C9EFFE49ADB1162D4C8CDE96A7"/>
    <w:rsid w:val="006D356E"/>
  </w:style>
  <w:style w:type="paragraph" w:styleId="DA0777BE5070424581CC855E0C1675CD" w:customStyle="true">
    <w:name w:val="DA0777BE5070424581CC855E0C1675CD"/>
    <w:rsid w:val="006D356E"/>
  </w:style>
  <w:style w:type="paragraph" w:styleId="CE869C81EC3742E282698A50A197799A" w:customStyle="true">
    <w:name w:val="CE869C81EC3742E282698A50A197799A"/>
    <w:rsid w:val="006D356E"/>
  </w:style>
  <w:style w:type="paragraph" w:styleId="8408EDC396CB488FA4711D5DFEC209F0" w:customStyle="true">
    <w:name w:val="8408EDC396CB488FA4711D5DFEC209F0"/>
    <w:rsid w:val="006D356E"/>
  </w:style>
  <w:style w:type="paragraph" w:styleId="C7824CDB06E24D86B028E3060EDF3AB6" w:customStyle="true">
    <w:name w:val="C7824CDB06E24D86B028E3060EDF3AB6"/>
    <w:rsid w:val="006D356E"/>
  </w:style>
  <w:style w:type="paragraph" w:styleId="D024FAC70DAA472BADAE73D3998F77B6" w:customStyle="true">
    <w:name w:val="D024FAC70DAA472BADAE73D3998F77B6"/>
    <w:rsid w:val="006D356E"/>
  </w:style>
  <w:style w:type="paragraph" w:styleId="BC5D45E70AA74FC1A039CF451FE57C07" w:customStyle="true">
    <w:name w:val="BC5D45E70AA74FC1A039CF451FE57C07"/>
    <w:rsid w:val="008F778E"/>
  </w:style>
  <w:style w:type="paragraph" w:styleId="1679974579F84D8789FC6FC3826E4845" w:customStyle="true">
    <w:name w:val="1679974579F84D8789FC6FC3826E4845"/>
    <w:rsid w:val="003A5270"/>
  </w:style>
  <w:style w:type="paragraph" w:styleId="3C53BC9FF777465092974387E3B79DA5" w:customStyle="true">
    <w:name w:val="3C53BC9FF777465092974387E3B79DA5"/>
    <w:rsid w:val="00546FF6"/>
  </w:style>
  <w:style w:type="paragraph" w:styleId="A3670450982246A6A5404EC1CF546DC8" w:customStyle="true">
    <w:name w:val="A3670450982246A6A5404EC1CF546DC8"/>
    <w:rsid w:val="00546FF6"/>
  </w:style>
  <w:style w:type="paragraph" w:styleId="5125DCB9C17E4051A748E99AC3C4F7D8" w:customStyle="true">
    <w:name w:val="5125DCB9C17E4051A748E99AC3C4F7D8"/>
    <w:rsid w:val="00546FF6"/>
  </w:style>
  <w:style w:type="paragraph" w:styleId="702144B06D8A4F7280C4003934345F04" w:customStyle="true">
    <w:name w:val="702144B06D8A4F7280C4003934345F04"/>
    <w:rsid w:val="00546FF6"/>
  </w:style>
  <w:style w:type="paragraph" w:styleId="C25C765F6D5E4634A307A03F545AE190" w:customStyle="true">
    <w:name w:val="C25C765F6D5E4634A307A03F545AE190"/>
    <w:rsid w:val="00BE69D1"/>
  </w:style>
  <w:style w:type="paragraph" w:styleId="438F9CCD3B0044D0A3391F4C46B671B7" w:customStyle="true">
    <w:name w:val="438F9CCD3B0044D0A3391F4C46B671B7"/>
    <w:rsid w:val="00147B02"/>
  </w:style>
  <w:style w:type="paragraph" w:styleId="1DB2B98FE2024C51A68C23823A21F82F" w:customStyle="true">
    <w:name w:val="1DB2B98FE2024C51A68C23823A21F82F"/>
    <w:rsid w:val="00147B02"/>
  </w:style>
  <w:style w:type="paragraph" w:styleId="21C4DF71B60141FF834C72C0F1D9E6E5" w:customStyle="true">
    <w:name w:val="21C4DF71B60141FF834C72C0F1D9E6E5"/>
    <w:rsid w:val="00147B02"/>
  </w:style>
  <w:style w:type="paragraph" w:styleId="43EE1CDF1C364205AD775D67912E514E" w:customStyle="true">
    <w:name w:val="43EE1CDF1C364205AD775D67912E514E"/>
    <w:rsid w:val="00796939"/>
  </w:style>
  <w:style w:type="paragraph" w:styleId="5B451FE7CB2041CCA73A82ECA24601AC" w:customStyle="true">
    <w:name w:val="5B451FE7CB2041CCA73A82ECA24601AC"/>
    <w:rsid w:val="00796939"/>
  </w:style>
  <w:style w:type="paragraph" w:styleId="AEA2815099124FF39BE46A0707520704" w:customStyle="true">
    <w:name w:val="AEA2815099124FF39BE46A0707520704"/>
    <w:rsid w:val="00796939"/>
  </w:style>
  <w:style w:type="paragraph" w:styleId="BE6B5B5F4A794137988DF33A6C33EDD5" w:customStyle="true">
    <w:name w:val="BE6B5B5F4A794137988DF33A6C33EDD5"/>
    <w:rsid w:val="00796939"/>
  </w:style>
</w:styles>
</file>

<file path=word/glossary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uiPriority="59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B83059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4A2A99C4F6C248D9AAC1CF34492D52E5" w:type="paragraph">
    <w:name w:val="4A2A99C4F6C248D9AAC1CF34492D52E5"/>
  </w:style>
  <w:style w:customStyle="1" w:styleId="D4B8D694BCF4412D882AA6929CB96EB3" w:type="paragraph">
    <w:name w:val="D4B8D694BCF4412D882AA6929CB96EB3"/>
  </w:style>
  <w:style w:customStyle="1" w:styleId="D3EA83933A924DE689785CAA0C7542B0" w:type="paragraph">
    <w:name w:val="D3EA83933A924DE689785CAA0C7542B0"/>
  </w:style>
  <w:style w:customStyle="1" w:styleId="DE05EAF545E9478DB1838887E289BCCF" w:type="paragraph">
    <w:name w:val="DE05EAF545E9478DB1838887E289BCCF"/>
  </w:style>
  <w:style w:customStyle="1" w:styleId="D177C94E4703425BBA129DA19B316B9B" w:type="paragraph">
    <w:name w:val="D177C94E4703425BBA129DA19B316B9B"/>
  </w:style>
  <w:style w:customStyle="1" w:styleId="9B05C789C2D64DA5AEE35A8062A8D304" w:type="paragraph">
    <w:name w:val="9B05C789C2D64DA5AEE35A8062A8D304"/>
    <w:rsid w:val="006D356E"/>
  </w:style>
  <w:style w:customStyle="1" w:styleId="52C407A4E7E643C99FA3F73A34059217" w:type="paragraph">
    <w:name w:val="52C407A4E7E643C99FA3F73A34059217"/>
    <w:rsid w:val="006D356E"/>
  </w:style>
  <w:style w:customStyle="1" w:styleId="1646410F516E4DDB9A454FA921FEA60F" w:type="paragraph">
    <w:name w:val="1646410F516E4DDB9A454FA921FEA60F"/>
    <w:rsid w:val="006D356E"/>
  </w:style>
  <w:style w:customStyle="1" w:styleId="F5FA68384F5644E382236A0C7C302EAF" w:type="paragraph">
    <w:name w:val="F5FA68384F5644E382236A0C7C302EAF"/>
    <w:rsid w:val="006D356E"/>
  </w:style>
  <w:style w:customStyle="1" w:styleId="B4144E3114694E42B03560B6B0EA9D01" w:type="paragraph">
    <w:name w:val="B4144E3114694E42B03560B6B0EA9D01"/>
    <w:rsid w:val="006D356E"/>
  </w:style>
  <w:style w:customStyle="1" w:styleId="5F7727C9EFFE49ADB1162D4C8CDE96A7" w:type="paragraph">
    <w:name w:val="5F7727C9EFFE49ADB1162D4C8CDE96A7"/>
    <w:rsid w:val="006D356E"/>
  </w:style>
  <w:style w:customStyle="1" w:styleId="DA0777BE5070424581CC855E0C1675CD" w:type="paragraph">
    <w:name w:val="DA0777BE5070424581CC855E0C1675CD"/>
    <w:rsid w:val="006D356E"/>
  </w:style>
  <w:style w:customStyle="1" w:styleId="CE869C81EC3742E282698A50A197799A" w:type="paragraph">
    <w:name w:val="CE869C81EC3742E282698A50A197799A"/>
    <w:rsid w:val="006D356E"/>
  </w:style>
  <w:style w:customStyle="1" w:styleId="8408EDC396CB488FA4711D5DFEC209F0" w:type="paragraph">
    <w:name w:val="8408EDC396CB488FA4711D5DFEC209F0"/>
    <w:rsid w:val="006D356E"/>
  </w:style>
  <w:style w:customStyle="1" w:styleId="C7824CDB06E24D86B028E3060EDF3AB6" w:type="paragraph">
    <w:name w:val="C7824CDB06E24D86B028E3060EDF3AB6"/>
    <w:rsid w:val="006D356E"/>
  </w:style>
  <w:style w:customStyle="1" w:styleId="D024FAC70DAA472BADAE73D3998F77B6" w:type="paragraph">
    <w:name w:val="D024FAC70DAA472BADAE73D3998F77B6"/>
    <w:rsid w:val="006D356E"/>
  </w:style>
  <w:style w:customStyle="1" w:styleId="BC5D45E70AA74FC1A039CF451FE57C07" w:type="paragraph">
    <w:name w:val="BC5D45E70AA74FC1A039CF451FE57C07"/>
    <w:rsid w:val="008F778E"/>
  </w:style>
  <w:style w:customStyle="1" w:styleId="1679974579F84D8789FC6FC3826E4845" w:type="paragraph">
    <w:name w:val="1679974579F84D8789FC6FC3826E4845"/>
    <w:rsid w:val="003A5270"/>
  </w:style>
  <w:style w:customStyle="1" w:styleId="3C53BC9FF777465092974387E3B79DA5" w:type="paragraph">
    <w:name w:val="3C53BC9FF777465092974387E3B79DA5"/>
    <w:rsid w:val="00546FF6"/>
  </w:style>
  <w:style w:customStyle="1" w:styleId="A3670450982246A6A5404EC1CF546DC8" w:type="paragraph">
    <w:name w:val="A3670450982246A6A5404EC1CF546DC8"/>
    <w:rsid w:val="00546FF6"/>
  </w:style>
  <w:style w:customStyle="1" w:styleId="5125DCB9C17E4051A748E99AC3C4F7D8" w:type="paragraph">
    <w:name w:val="5125DCB9C17E4051A748E99AC3C4F7D8"/>
    <w:rsid w:val="00546FF6"/>
  </w:style>
  <w:style w:customStyle="1" w:styleId="702144B06D8A4F7280C4003934345F04" w:type="paragraph">
    <w:name w:val="702144B06D8A4F7280C4003934345F04"/>
    <w:rsid w:val="00546FF6"/>
  </w:style>
  <w:style w:customStyle="1" w:styleId="C25C765F6D5E4634A307A03F545AE190" w:type="paragraph">
    <w:name w:val="C25C765F6D5E4634A307A03F545AE190"/>
    <w:rsid w:val="00BE69D1"/>
  </w:style>
  <w:style w:customStyle="1" w:styleId="438F9CCD3B0044D0A3391F4C46B671B7" w:type="paragraph">
    <w:name w:val="438F9CCD3B0044D0A3391F4C46B671B7"/>
    <w:rsid w:val="00147B02"/>
  </w:style>
  <w:style w:customStyle="1" w:styleId="1DB2B98FE2024C51A68C23823A21F82F" w:type="paragraph">
    <w:name w:val="1DB2B98FE2024C51A68C23823A21F82F"/>
    <w:rsid w:val="00147B02"/>
  </w:style>
  <w:style w:customStyle="1" w:styleId="21C4DF71B60141FF834C72C0F1D9E6E5" w:type="paragraph">
    <w:name w:val="21C4DF71B60141FF834C72C0F1D9E6E5"/>
    <w:rsid w:val="00147B02"/>
  </w:style>
  <w:style w:customStyle="1" w:styleId="43EE1CDF1C364205AD775D67912E514E" w:type="paragraph">
    <w:name w:val="43EE1CDF1C364205AD775D67912E514E"/>
    <w:rsid w:val="00796939"/>
  </w:style>
  <w:style w:customStyle="1" w:styleId="5B451FE7CB2041CCA73A82ECA24601AC" w:type="paragraph">
    <w:name w:val="5B451FE7CB2041CCA73A82ECA24601AC"/>
    <w:rsid w:val="00796939"/>
  </w:style>
  <w:style w:customStyle="1" w:styleId="AEA2815099124FF39BE46A0707520704" w:type="paragraph">
    <w:name w:val="AEA2815099124FF39BE46A0707520704"/>
    <w:rsid w:val="00796939"/>
  </w:style>
  <w:style w:customStyle="1" w:styleId="BE6B5B5F4A794137988DF33A6C33EDD5" w:type="paragraph">
    <w:name w:val="BE6B5B5F4A794137988DF33A6C33EDD5"/>
    <w:rsid w:val="00796939"/>
  </w:style>
</w:styles>
</file>

<file path=word/glossary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11. veljače 2020.</izvorni_sadrzaj>
    <derivirana_varijabla naziv="DomainObject.DatumDonosenjaOdluke_1">11. veljače 2020.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Sp-3445/2019-6</izvorni_sadrzaj>
    <derivirana_varijabla naziv="DomainObject.Oznaka_1">Sp-3445/2019-6</derivirana_varijabla>
  </DomainObject.Oznaka>
  <DomainObject.DonositeljOdluke.Ime>
    <izvorni_sadrzaj>Milena</izvorni_sadrzaj>
    <derivirana_varijabla naziv="DomainObject.DonositeljOdluke.Ime_1">Milena</derivirana_varijabla>
  </DomainObject.DonositeljOdluke.Ime>
  <DomainObject.DonositeljOdluke.Prezime>
    <izvorni_sadrzaj>Lokin</izvorni_sadrzaj>
    <derivirana_varijabla naziv="DomainObject.DonositeljOdluke.Prezime_1">Lokin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3445</izvorni_sadrzaj>
    <derivirana_varijabla naziv="DomainObject.Predmet.Broj_1">3445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18. prosinca 2019.</izvorni_sadrzaj>
    <derivirana_varijabla naziv="DomainObject.Predmet.DatumIzradeOptuznogAkta_1">18. prosinca 2019.</derivirana_varijabla>
  </DomainObject.Predmet.DatumIzradeOptuznogAkta>
  <DomainObject.Predmet.DatumIzradeOptuznogAktaFormated>
    <izvorni_sadrzaj>18.12.2019.</izvorni_sadrzaj>
    <derivirana_varijabla naziv="DomainObject.Predmet.DatumIzradeOptuznogAktaFormated_1">18.12.2019.</derivirana_varijabla>
  </DomainObject.Predmet.DatumIzradeOptuznogAktaFormated>
  <DomainObject.Predmet.DatumOsnivanja>
    <izvorni_sadrzaj>18. prosinca 2019.</izvorni_sadrzaj>
    <derivirana_varijabla naziv="DomainObject.Predmet.DatumOsnivanja_1">18. prosinca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18. prosinca 2019.</izvorni_sadrzaj>
    <derivirana_varijabla naziv="DomainObject.Predmet.DatumPrimitkaOptuznogAkta_1">18. prosinca 2019.</derivirana_varijabla>
  </DomainObject.Predmet.DatumPrimitkaOptuznogAkta>
  <DomainObject.Predmet.DatumRjesavanja>
    <izvorni_sadrzaj>19. prosinca 2019.</izvorni_sadrzaj>
    <derivirana_varijabla naziv="DomainObject.Predmet.DatumRjesavanja_1">19. prosinca 2019.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Sp-3445/2019</izvorni_sadrzaj>
    <derivirana_varijabla naziv="DomainObject.Predmet.OznakaBroj_1">Sp-3445/2019</derivirana_varijabla>
  </DomainObject.Predmet.OznakaBroj>
  <DomainObject.Predmet.OznakaBrojOptuznogAkta>
    <izvorni_sadrzaj>08-53-19-4</izvorni_sadrzaj>
    <derivirana_varijabla naziv="DomainObject.Predmet.OznakaBrojOptuznogAkta_1">08-53-19-4</derivirana_varijabla>
  </DomainObject.Predmet.OznakaBrojOptuznogAkta>
  <DomainObject.Predmet.PredmetRijesio.Ime>
    <izvorni_sadrzaj>Milena</izvorni_sadrzaj>
    <derivirana_varijabla naziv="DomainObject.Predmet.PredmetRijesio.Ime_1">Milena</derivirana_varijabla>
  </DomainObject.Predmet.PredmetRijesio.Ime>
  <DomainObject.Predmet.PredmetRijesio.Oib>
    <izvorni_sadrzaj>06257958092</izvorni_sadrzaj>
    <derivirana_varijabla naziv="DomainObject.Predmet.PredmetRijesio.Oib_1">06257958092</derivirana_varijabla>
  </DomainObject.Predmet.PredmetRijesio.Oib>
  <DomainObject.Predmet.PredmetRijesio.Prezime>
    <izvorni_sadrzaj>Lokin</izvorni_sadrzaj>
    <derivirana_varijabla naziv="DomainObject.Predmet.PredmetRijesio.Prezime_1">Lokin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MARINELA BLIDOVIĆ</izvorni_sadrzaj>
    <derivirana_varijabla naziv="DomainObject.Predmet.ProtustrankaFormated_1">  MARINELA BLIDOVIĆ</derivirana_varijabla>
  </DomainObject.Predmet.ProtustrankaFormated>
  <DomainObject.Predmet.ProtustrankaFormatedOIB>
    <izvorni_sadrzaj>  MARINELA BLIDOVIĆ, OIB 82094993464</izvorni_sadrzaj>
    <derivirana_varijabla naziv="DomainObject.Predmet.ProtustrankaFormatedOIB_1">  MARINELA BLIDOVIĆ, OIB 82094993464</derivirana_varijabla>
  </DomainObject.Predmet.ProtustrankaFormatedOIB>
  <DomainObject.Predmet.ProtustrankaFormatedWithAdress>
    <izvorni_sadrzaj> MARINELA BLIDOVIĆ, ULICA KARDINALA STEPINCA 35, 23242 Posedarje</izvorni_sadrzaj>
    <derivirana_varijabla naziv="DomainObject.Predmet.ProtustrankaFormatedWithAdress_1"> MARINELA BLIDOVIĆ, ULICA KARDINALA STEPINCA 35, 23242 Posedarje</derivirana_varijabla>
  </DomainObject.Predmet.ProtustrankaFormatedWithAdress>
  <DomainObject.Predmet.ProtustrankaFormatedWithAdressOIB>
    <izvorni_sadrzaj> MARINELA BLIDOVIĆ, OIB 82094993464, ULICA KARDINALA STEPINCA 35, 23242 Posedarje</izvorni_sadrzaj>
    <derivirana_varijabla naziv="DomainObject.Predmet.ProtustrankaFormatedWithAdressOIB_1"> MARINELA BLIDOVIĆ, OIB 82094993464, ULICA KARDINALA STEPINCA 35, 23242 Posedarje</derivirana_varijabla>
  </DomainObject.Predmet.ProtustrankaFormatedWithAdressOIB>
  <DomainObject.Predmet.ProtustrankaWithAdress>
    <izvorni_sadrzaj>MARINELA BLIDOVIĆ ULICA KARDINALA STEPINCA 35, 23242 Posedarje</izvorni_sadrzaj>
    <derivirana_varijabla naziv="DomainObject.Predmet.ProtustrankaWithAdress_1">MARINELA BLIDOVIĆ ULICA KARDINALA STEPINCA 35, 23242 Posedarje</derivirana_varijabla>
  </DomainObject.Predmet.ProtustrankaWithAdress>
  <DomainObject.Predmet.ProtustrankaWithAdressOIB>
    <izvorni_sadrzaj>MARINELA BLIDOVIĆ, OIB 82094993464, ULICA KARDINALA STEPINCA 35, 23242 Posedarje</izvorni_sadrzaj>
    <derivirana_varijabla naziv="DomainObject.Predmet.ProtustrankaWithAdressOIB_1">MARINELA BLIDOVIĆ, OIB 82094993464, ULICA KARDINALA STEPINCA 35, 23242 Posedarje</derivirana_varijabla>
    <derivirana_varijabla naziv="DomainObject.Predmet.ProtustrankaWithAdressOIB1">MARINELA BLIDOVIĆ, OIB 82094993464, ULICA KARDINALA STEPINCA 35, 23242 Posedarje</derivirana_varijabla>
  </DomainObject.Predmet.ProtustrankaWithAdressOIB>
  <DomainObject.Predmet.ProtustrankaNazivFormated>
    <izvorni_sadrzaj>MARINELA BLIDOVIĆ</izvorni_sadrzaj>
    <derivirana_varijabla naziv="DomainObject.Predmet.ProtustrankaNazivFormated_1">MARINELA BLIDOVIĆ</derivirana_varijabla>
    <derivirana_varijabla naziv="Padez">MARINELA BLIDOVIĆ</derivirana_varijabla>
  </DomainObject.Predmet.ProtustrankaNazivFormated>
  <DomainObject.Predmet.ProtustrankaNazivFormatedOIB>
    <izvorni_sadrzaj>MARINELA BLIDOVIĆ, OIB 82094993464</izvorni_sadrzaj>
    <derivirana_varijabla naziv="DomainObject.Predmet.ProtustrankaNazivFormatedOIB_1">MARINELA BLIDOVIĆ, OIB 82094993464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91 - Milena Lokin</izvorni_sadrzaj>
    <derivirana_varijabla naziv="DomainObject.Predmet.Referada.Naziv_1">Referada 91 - Milena Lokin</derivirana_varijabla>
  </DomainObject.Predmet.Referada.Naziv>
  <DomainObject.Predmet.Referada.Oznaka>
    <izvorni_sadrzaj>91</izvorni_sadrzaj>
    <derivirana_varijabla naziv="DomainObject.Predmet.Referada.Oznaka_1">91</derivirana_varijabla>
  </DomainObject.Predmet.Referada.Oznaka>
  <DomainObject.Predmet.Referada.Prostorija.Naziv>
    <izvorni_sadrzaj>Sudnica 108</izvorni_sadrzaj>
    <derivirana_varijabla naziv="DomainObject.Predmet.Referada.Prostorija.Naziv_1">Sudnica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Općinski sud u Zadru</izvorni_sadrzaj>
    <derivirana_varijabla naziv="DomainObject.Predmet.Referada.Sud.Naziv_1">Općinski sud u Zadru</derivirana_varijabla>
  </DomainObject.Predmet.Referada.Sud.Naziv>
  <DomainObject.Predmet.Referada.Sudac>
    <izvorni_sadrzaj>Milena Lokin</izvorni_sadrzaj>
    <derivirana_varijabla naziv="DomainObject.Predmet.Referada.Sudac_1">                                                                                                                   Milena Lokin</derivirana_varijabla>
    <derivirana_varijabla naziv="Dativ">Mileni Lokin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  <derivirana_varijabla naziv="Padez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Borelli 9</izvorni_sadrzaj>
    <derivirana_varijabla naziv="DomainObject.Predmet.Sud.Adresa.UlicaIKBR_1">Borelli 9</derivirana_varijabla>
  </DomainObject.Predmet.Sud.Adresa.UlicaIKBR>
  <DomainObject.Predmet.Sud.Naziv>
    <izvorni_sadrzaj>Općinski sud u Zadru</izvorni_sadrzaj>
    <derivirana_varijabla naziv="DomainObject.Predmet.Sud.Naziv_1">Općinski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91 - Milena Lokin</izvorni_sadrzaj>
    <derivirana_varijabla naziv="DomainObject.Predmet.TrenutnaLokacijaSpisa.Naziv_1">Referada 91 - Milena Lokin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Zadru</izvorni_sadrzaj>
    <derivirana_varijabla naziv="DomainObject.Predmet.TrenutnaLokacijaSpisa.Sud.Naziv_1">Općinski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Ovršna pisarnica</izvorni_sadrzaj>
    <derivirana_varijabla naziv="DomainObject.Predmet.UstrojstvenaJedinicaVodi.Naziv_1">Ovršna pisarnica</derivirana_varijabla>
  </DomainObject.Predmet.UstrojstvenaJedinicaVodi.Naziv>
  <DomainObject.Predmet.UstrojstvenaJedinicaVodi.Oznaka>
    <izvorni_sadrzaj>OVR pisarnica</izvorni_sadrzaj>
    <derivirana_varijabla naziv="DomainObject.Predmet.UstrojstvenaJedinicaVodi.Oznaka_1">OVR pisarnica</derivirana_varijabla>
  </DomainObject.Predmet.UstrojstvenaJedinicaVodi.Oznaka>
  <DomainObject.Predmet.UstrojstvenaJedinicaVodi.Prostorija.Naziv>
    <izvorni_sadrzaj>Ovršna pisarnica</izvorni_sadrzaj>
    <derivirana_varijabla naziv="DomainObject.Predmet.UstrojstvenaJedinicaVodi.Prostorija.Naziv_1">Ovršna pisarnica</derivirana_varijabla>
  </DomainObject.Predmet.UstrojstvenaJedinicaVodi.Prostorija.Naziv>
  <DomainObject.Predmet.UstrojstvenaJedinicaVodi.Prostorija.Oznaka>
    <izvorni_sadrzaj>121</izvorni_sadrzaj>
    <derivirana_varijabla naziv="DomainObject.Predmet.UstrojstvenaJedinicaVodi.Prostorija.Oznaka_1">121</derivirana_varijabla>
  </DomainObject.Predmet.UstrojstvenaJedinicaVodi.Prostorija.Oznaka>
  <DomainObject.Predmet.UstrojstvenaJedinicaVodi.Sud.Naziv>
    <izvorni_sadrzaj>Općinski sud u Zadru</izvorni_sadrzaj>
    <derivirana_varijabla naziv="DomainObject.Predmet.UstrojstvenaJedinicaVodi.Sud.Naziv_1">Općinski sud u Zadru</derivirana_varijabla>
  </DomainObject.Predmet.UstrojstvenaJedinicaVodi.Sud.Naziv>
  <DomainObject.Predmet.VrstaSpora.Naziv>
    <izvorni_sadrzaj>Jednostavni postupak stečaja potrošača</izvorni_sadrzaj>
    <derivirana_varijabla naziv="DomainObject.Predmet.VrstaSpora.Naziv_1">Jednostavni postupak stečaja potrošača</derivirana_varijabla>
  </DomainObject.Predmet.VrstaSpora.Naziv>
  <DomainObject.Predmet.Zapisnicar>
    <izvorni_sadrzaj>Ivana Milin</izvorni_sadrzaj>
    <derivirana_varijabla naziv="DomainObject.Predmet.Zapisnicar_1">Ivana Milin</derivirana_varijabla>
    <derivirana_varijabla naziv="Padez">Ivana Milin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MARINELA BLIDOVIĆ</item>
    </izvorni_sadrzaj>
    <derivirana_varijabla naziv="DomainObject.Predmet.ProtuStrankaListFormated_1">
      <item>MARINELA BLIDOVIĆ</item>
    </derivirana_varijabla>
  </DomainObject.Predmet.ProtuStrankaListFormated>
  <DomainObject.Predmet.ProtuStrankaListFormatedOIB>
    <izvorni_sadrzaj>
      <item>MARINELA BLIDOVIĆ, OIB 82094993464</item>
    </izvorni_sadrzaj>
    <derivirana_varijabla naziv="DomainObject.Predmet.ProtuStrankaListFormatedOIB_1">
      <item>MARINELA BLIDOVIĆ, OIB 82094993464</item>
    </derivirana_varijabla>
  </DomainObject.Predmet.ProtuStrankaListFormatedOIB>
  <DomainObject.Predmet.ProtuStrankaListFormatedWithAdress>
    <izvorni_sadrzaj>
      <item>MARINELA BLIDOVIĆ, ULICA KARDINALA STEPINCA 35, 23242 Posedarje</item>
    </izvorni_sadrzaj>
    <derivirana_varijabla naziv="DomainObject.Predmet.ProtuStrankaListFormatedWithAdress_1">
      <item>MARINELA BLIDOVIĆ, ULICA KARDINALA STEPINCA 35, 23242 Posedarje</item>
    </derivirana_varijabla>
  </DomainObject.Predmet.ProtuStrankaListFormatedWithAdress>
  <DomainObject.Predmet.ProtuStrankaListFormatedWithAdressOIB>
    <izvorni_sadrzaj>
      <item>MARINELA BLIDOVIĆ, OIB 82094993464, ULICA KARDINALA STEPINCA 35, 23242 Posedarje</item>
    </izvorni_sadrzaj>
    <derivirana_varijabla naziv="DomainObject.Predmet.ProtuStrankaListFormatedWithAdressOIB_1">
      <item>MARINELA BLIDOVIĆ, OIB 82094993464, ULICA KARDINALA STEPINCA 35, 23242 Posedarje</item>
    </derivirana_varijabla>
  </DomainObject.Predmet.ProtuStrankaListFormatedWithAdressOIB>
  <DomainObject.Predmet.ProtuStrankaListNazivFormated>
    <izvorni_sadrzaj>
      <item>MARINELA BLIDOVIĆ</item>
    </izvorni_sadrzaj>
    <derivirana_varijabla naziv="DomainObject.Predmet.ProtuStrankaListNazivFormated_1">
      <item>MARINELA BLIDOVIĆ</item>
    </derivirana_varijabla>
  </DomainObject.Predmet.ProtuStrankaListNazivFormated>
  <DomainObject.Predmet.ProtuStrankaListNazivFormatedOIB>
    <izvorni_sadrzaj>
      <item>MARINELA BLIDOVIĆ, OIB 82094993464</item>
    </izvorni_sadrzaj>
    <derivirana_varijabla naziv="DomainObject.Predmet.ProtuStrankaListNazivFormatedOIB_1">
      <item>MARINELA BLIDOVIĆ, OIB 82094993464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  <derivirana_varijabla naziv="DrugaOsoba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Zadru</izvorni_sadrzaj>
    <derivirana_varijabla naziv="DomainObject.Predmet.Sud.Parent.Naziv_1">Županijski sud u Zadru</derivirana_varijabla>
  </DomainObject.Predmet.Sud.Parent.Naziv>
  <DomainObject.Datum>
    <izvorni_sadrzaj>11. veljače 2020.</izvorni_sadrzaj>
    <derivirana_varijabla naziv="DomainObject.Datum_1">11. veljače 2020.</derivirana_varijabla>
    <derivirana_varijabla naziv="DomainObject.Datum2">11. veljače 2020.</derivirana_varijabla>
  </DomainObject.Datum>
  <DomainObject.PoslovniBrojDokumenta>
    <izvorni_sadrzaj>Sp-3445/2019-6</izvorni_sadrzaj>
    <derivirana_varijabla naziv="DomainObject.PoslovniBrojDokumenta_1">Sp-3445/2019-6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MARINELA BLIDOVIĆ</izvorni_sadrzaj>
    <derivirana_varijabla naziv="DomainObject.Predmet.ProtustrankaIDrugi_1">MARINELA BLIDOVIĆ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MARINELA BLIDOVIĆ, OIB 82094993464, ULICA KARDINALA STEPINCA 35, 23242 Posedarje</izvorni_sadrzaj>
    <derivirana_varijabla naziv="DomainObject.Predmet.ProtustrankaIDrugiAdressOIB_1">MARINELA BLIDOVIĆ, OIB 82094993464, ULICA KARDINALA STEPINCA 35, 23242 Posedarje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19. prosinca 2019.</izvorni_sadrzaj>
    <derivirana_varijabla naziv="DomainObject.Predmet.OdlukaRjesenje.DatumDonosenjaOdluke_1">19. prosinca 2019.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Sp-3445/2019-3</izvorni_sadrzaj>
    <derivirana_varijabla naziv="DomainObject.Predmet.OdlukaRjesenje.Oznaka_1">Sp-3445/2019-3</derivirana_varijabla>
  </DomainObject.Predmet.OdlukaRjesenje.Oznaka>
  <DomainObject.Predmet.SudioniciListNaziv>
    <izvorni_sadrzaj>
      <item>MARINELA BLIDOVIĆ</item>
      <item>Financijska agencija</item>
    </izvorni_sadrzaj>
    <derivirana_varijabla naziv="DomainObject.Predmet.SudioniciListNaziv_1">
      <item>MARINELA BLIDOVIĆ</item>
      <item>Financijska agencija</item>
    </derivirana_varijabla>
    <derivirana_varijabla naziv="OstaliSudionici">
      <item>MARINELA BLIDOVIĆ</item>
      <item>Financijska agencija</item>
    </derivirana_varijabla>
  </DomainObject.Predmet.SudioniciListNaziv>
  <DomainObject.Predmet.SudioniciListAdressOIB>
    <izvorni_sadrzaj>
      <item>MARINELA BLIDOVIĆ, OIB 82094993464, ULICA KARDINALA STEPINCA 35,23242 Posedarje</item>
      <item>Financijska agencija, OIB 85821130368, Ulica grada Vukovara 70,10000 Zagreb</item>
    </izvorni_sadrzaj>
    <derivirana_varijabla naziv="DomainObject.Predmet.SudioniciListAdressOIB_1">
      <item>MARINELA BLIDOVIĆ, OIB 82094993464, ULICA KARDINALA STEPINCA 35,23242 Posedarje</item>
      <item>Financijska agencija,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UserObject.Predmet.Punomocnik>
    <izvorni_sadrzaj/>
    <derivirana_varijabla naziv="UserObject.Predmet.Punomocnik_1"/>
  </UserObject.Predmet.Punomocnik>
  <UserObject.MjestoNadleznogVisegSuda>
    <izvorni_sadrzaj/>
    <derivirana_varijabla naziv="UserObject.MjestoNadleznogVisegSuda_1"/>
  </UserObject.MjestoNadleznogVisegSuda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82094993464</item>
      <item>, OIB 85821130368</item>
    </izvorni_sadrzaj>
    <derivirana_varijabla naziv="DomainObject.Predmet.SudioniciListNazivOIB_1">
      <item>, OIB 82094993464</item>
      <item>, OIB 85821130368</item>
    </derivirana_varijabla>
  </DomainObject.Predmet.SudioniciListNazivOIB>
  <UserObject.IznosGlavnice>
    <izvorni_sadrzaj/>
    <derivirana_varijabla naziv="UserObject.IznosGlavnice_1"/>
  </UserObject.IznosGlavnice>
  <UserObject.Datum>
    <izvorni_sadrzaj/>
    <derivirana_varijabla naziv="UserObject.Datum_1"/>
  </UserObject.Datum>
</icms>
</file>

<file path=customXml/item2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73CEE6B-B593-4541-BCAD-D32620C80D78}">
  <ds:schemaRefs>
    <ds:schemaRef ds:uri="http://schemas.openxmlformats.org/wordprocessingml/2006/main"/>
    <ds:schemaRef ds:uri="http://schemas.openxmlformats.org/officeDocument/2006/math"/>
    <ds:schemaRef ds:uri="http://schemas.microsoft.com/office/word/2012/wordml"/>
    <ds:schemaRef ds:uri="http://schemas.microsoft.com/office/word/2010/wordml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Manager>Nevenka Baran</properties:Manager>
  <properties:Company>Ministarstvo pravosuđa Republike Hrvatske</properties:Company>
  <properties:Pages>1</properties:Pages>
  <properties:Words>197</properties:Words>
  <properties:Characters>1137</properties:Characters>
  <properties:Lines>37</properties:Lines>
  <properties:Paragraphs>13</properties:Paragraphs>
  <properties:TotalTime>76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>Projekt: JSSP G-12 ICMS Upgrade-EDIPP</vt:lpstr>
      <vt:lpstr>Projekt: JSSP G-12 ICMS Upgrade-EDIPP</vt:lpstr>
    </vt:vector>
  </properties:TitlesOfParts>
  <properties:LinksUpToDate>false</properties:LinksUpToDate>
  <properties:CharactersWithSpaces>1557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cp:category>eSPIS informacijski sustav</cp:category>
  <dcterms:created xmlns:xsi="http://www.w3.org/2001/XMLSchema-instance" xsi:type="dcterms:W3CDTF">2013-10-06T05:37:00Z</dcterms:created>
  <dc:creator>Visoki trgovački sud Republike Hrvatske</dc:creator>
  <dc:description>Autori predloška: Željko Šimić, Branka Ćiraković, Igor Periša_x000d_
Oblikovanje: Ratko Gospodnetić, ZI5 d.o.o. Zagreb</dc:description>
  <cp:keywords>Verzija: 05.00; Datum verifikacije: nije verificirano</cp:keywords>
  <cp:lastModifiedBy>Ivana Milin</cp:lastModifiedBy>
  <dcterms:modified xmlns:xsi="http://www.w3.org/2001/XMLSchema-instance" xsi:type="dcterms:W3CDTF">2020-02-11T12:23:00Z</dcterms:modified>
  <cp:revision>27</cp:revision>
  <dc:subject>eSPIS predložak</dc:subject>
  <dc:title>Projekt: JSSP G-12 ICMS Upgrade-EDIPP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CC_coloring">
    <vt:bool>false</vt:bool>
  </prop:property>
  <prop:property fmtid="{D5CDD505-2E9C-101B-9397-08002B2CF9AE}" pid="3" name="Saved">
    <vt:bool>true</vt:bool>
  </prop:property>
  <prop:property fmtid="{D5CDD505-2E9C-101B-9397-08002B2CF9AE}" pid="4" name="BrojStranica">
    <vt:i4>1</vt:i4>
  </prop:property>
  <prop:property fmtid="{D5CDD505-2E9C-101B-9397-08002B2CF9AE}" pid="5" name="Version">
    <vt:lpwstr>09.01_dorade1</vt:lpwstr>
  </prop:property>
  <prop:property fmtid="{D5CDD505-2E9C-101B-9397-08002B2CF9AE}" pid="6" name="Naslov">
    <vt:lpwstr>Sp-3445/2019-6 / Odluka - Oglas</vt:lpwstr>
  </prop:property>
  <prop:property fmtid="{D5CDD505-2E9C-101B-9397-08002B2CF9AE}" pid="7" name="Predlozak_id">
    <vt:lpwstr>1000000672</vt:lpwstr>
  </prop:property>
  <prop:property fmtid="{D5CDD505-2E9C-101B-9397-08002B2CF9AE}" pid="8" name="Predlozak_oznaka">
    <vt:lpwstr>OS_Sp006</vt:lpwstr>
  </prop:property>
  <prop:property fmtid="{D5CDD505-2E9C-101B-9397-08002B2CF9AE}" pid="9" name="Predlozak_naziv">
    <vt:lpwstr>Oglas s pozivom vjerovnicima</vt:lpwstr>
  </prop:property>
</prop:Properties>
</file>