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07f7b27" w14:textId="07f7b27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E71CE6">
        <w:t>325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477F13" w:rsidRDefault="00361F1A">
      <w:pPr>
        <w:jc w:val="both"/>
      </w:pPr>
      <w:r>
        <w:t xml:space="preserve">I           Za </w:t>
      </w:r>
      <w:r w:rsidR="00E71CE6">
        <w:t>TOMIĆ MEDIA d.o.o., Zagreb, Gruška 22, OIB:91202245035.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E71CE6">
        <w:t>18.258,61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1DBC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045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1CE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142C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3FE22D7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2325</izvorni_sadrzaj>
    <derivirana_varijabla naziv="DomainObject.Predmet.Broj_1">2325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2019.</izvorni_sadrzaj>
    <derivirana_varijabla naziv="DomainObject.Predmet.DatumIzradeOptuznogAkta_1">19. rujna 2019.</derivirana_varijabla>
  </DomainObject.Predmet.DatumIzradeOptuznogAkta>
  <DomainObject.Predmet.DatumIzradeOptuznogAktaFormated>
    <izvorni_sadrzaj>19.9.2019.</izvorni_sadrzaj>
    <derivirana_varijabla naziv="DomainObject.Predmet.DatumIzradeOptuznogAktaFormated_1">19.9.2019.</derivirana_varijabla>
  </DomainObject.Predmet.DatumIzradeOptuznogAktaFormated>
  <DomainObject.Predmet.DatumOsnivanja>
    <izvorni_sadrzaj>20. rujna 2019.</izvorni_sadrzaj>
    <derivirana_varijabla naziv="DomainObject.Predmet.DatumOsnivanja_1">20.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2019.</izvorni_sadrzaj>
    <derivirana_varijabla naziv="DomainObject.Predmet.DatumPrimitkaOptuznogAkta_1">19.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St-2325/2019</izvorni_sadrzaj>
    <derivirana_varijabla naziv="DomainObject.Predmet.OznakaBroj_1">St-2325/2019</derivirana_varijabla>
  </DomainObject.Predmet.OznakaBroj>
  <DomainObject.Predmet.OznakaBrojOptuznogAkta>
    <izvorni_sadrzaj>04-06-19-4043</izvorni_sadrzaj>
    <derivirana_varijabla naziv="DomainObject.Predmet.OznakaBrojOptuznogAkta_1">04-06-19-4043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MEDIA d.o.o.</izvorni_sadrzaj>
    <derivirana_varijabla naziv="DomainObject.Predmet.ProtustrankaFormated_1">  TOMIĆ MEDIA d.o.o.</derivirana_varijabla>
  </DomainObject.Predmet.ProtustrankaFormated>
  <DomainObject.Predmet.ProtustrankaFormatedOIB>
    <izvorni_sadrzaj>  TOMIĆ MEDIA d.o.o., OIB 91202245035</izvorni_sadrzaj>
    <derivirana_varijabla naziv="DomainObject.Predmet.ProtustrankaFormatedOIB_1">  TOMIĆ MEDIA d.o.o., OIB 91202245035</derivirana_varijabla>
  </DomainObject.Predmet.ProtustrankaFormatedOIB>
  <DomainObject.Predmet.ProtustrankaFormatedWithAdress>
    <izvorni_sadrzaj> TOMIĆ MEDIA d.o.o., Gruška 22, 10000 Zagreb</izvorni_sadrzaj>
    <derivirana_varijabla naziv="DomainObject.Predmet.ProtustrankaFormatedWithAdress_1"> TOMIĆ MEDIA d.o.o., Gruška 22, 10000 Zagreb</derivirana_varijabla>
  </DomainObject.Predmet.ProtustrankaFormatedWithAdress>
  <DomainObject.Predmet.ProtustrankaFormatedWithAdressOIB>
    <izvorni_sadrzaj> TOMIĆ MEDIA d.o.o., OIB 91202245035, Gruška 22, 10000 Zagreb</izvorni_sadrzaj>
    <derivirana_varijabla naziv="DomainObject.Predmet.ProtustrankaFormatedWithAdressOIB_1"> TOMIĆ MEDIA d.o.o., OIB 91202245035, Gruška 22, 10000 Zagreb</derivirana_varijabla>
  </DomainObject.Predmet.ProtustrankaFormatedWithAdressOIB>
  <DomainObject.Predmet.ProtustrankaWithAdress>
    <izvorni_sadrzaj>TOMIĆ MEDIA d.o.o. Gruška 22, 10000 Zagreb</izvorni_sadrzaj>
    <derivirana_varijabla naziv="DomainObject.Predmet.ProtustrankaWithAdress_1">TOMIĆ MEDIA d.o.o. Gruška 22, 10000 Zagreb</derivirana_varijabla>
  </DomainObject.Predmet.ProtustrankaWithAdress>
  <DomainObject.Predmet.ProtustrankaWithAdressOIB>
    <izvorni_sadrzaj>TOMIĆ MEDIA d.o.o., OIB 91202245035, Gruška 22, 10000 Zagreb</izvorni_sadrzaj>
    <derivirana_varijabla naziv="DomainObject.Predmet.ProtustrankaWithAdressOIB_1">TOMIĆ MEDIA d.o.o., OIB 91202245035, Gruška 22, 10000 Zagreb</derivirana_varijabla>
  </DomainObject.Predmet.ProtustrankaWithAdressOIB>
  <DomainObject.Predmet.ProtustrankaNazivFormated>
    <izvorni_sadrzaj>TOMIĆ MEDIA d.o.o.</izvorni_sadrzaj>
    <derivirana_varijabla naziv="DomainObject.Predmet.ProtustrankaNazivFormated_1">TOMIĆ MEDIA d.o.o.</derivirana_varijabla>
  </DomainObject.Predmet.ProtustrankaNazivFormated>
  <DomainObject.Predmet.ProtustrankaNazivFormatedOIB>
    <izvorni_sadrzaj>TOMIĆ MEDIA d.o.o., OIB 91202245035</izvorni_sadrzaj>
    <derivirana_varijabla naziv="DomainObject.Predmet.ProtustrankaNazivFormatedOIB_1">TOMIĆ MEDIA d.o.o., OIB 91202245035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TOMIĆ MEDIA d.o.o.</item>
    </izvorni_sadrzaj>
    <derivirana_varijabla naziv="DomainObject.Predmet.ProtuStrankaListFormated_1">
      <item>TOMIĆ MEDIA d.o.o.</item>
    </derivirana_varijabla>
  </DomainObject.Predmet.ProtuStrankaListFormated>
  <DomainObject.Predmet.ProtuStrankaListFormatedOIB>
    <izvorni_sadrzaj>
      <item>TOMIĆ MEDIA d.o.o., OIB 91202245035</item>
    </izvorni_sadrzaj>
    <derivirana_varijabla naziv="DomainObject.Predmet.ProtuStrankaListFormatedOIB_1">
      <item>TOMIĆ MEDIA d.o.o., OIB 91202245035</item>
    </derivirana_varijabla>
  </DomainObject.Predmet.ProtuStrankaListFormatedOIB>
  <DomainObject.Predmet.ProtuStrankaListFormatedWithAdress>
    <izvorni_sadrzaj>
      <item>TOMIĆ MEDIA d.o.o., Gruška 22, 10000 Zagreb</item>
    </izvorni_sadrzaj>
    <derivirana_varijabla naziv="DomainObject.Predmet.ProtuStrankaListFormatedWithAdress_1">
      <item>TOMIĆ MEDIA d.o.o., Gruška 22, 10000 Zagreb</item>
    </derivirana_varijabla>
  </DomainObject.Predmet.ProtuStrankaListFormatedWithAdress>
  <DomainObject.Predmet.ProtuStrankaListFormatedWithAdressOIB>
    <izvorni_sadrzaj>
      <item>TOMIĆ MEDIA d.o.o., OIB 91202245035, Gruška 22, 10000 Zagreb</item>
    </izvorni_sadrzaj>
    <derivirana_varijabla naziv="DomainObject.Predmet.ProtuStrankaListFormatedWithAdressOIB_1">
      <item>TOMIĆ MEDIA d.o.o., OIB 91202245035, Gruška 22, 10000 Zagreb</item>
    </derivirana_varijabla>
  </DomainObject.Predmet.ProtuStrankaListFormatedWithAdressOIB>
  <DomainObject.Predmet.ProtuStrankaListNazivFormated>
    <izvorni_sadrzaj>
      <item>TOMIĆ MEDIA d.o.o.</item>
    </izvorni_sadrzaj>
    <derivirana_varijabla naziv="DomainObject.Predmet.ProtuStrankaListNazivFormated_1">
      <item>TOMIĆ MEDIA d.o.o.</item>
    </derivirana_varijabla>
  </DomainObject.Predmet.ProtuStrankaListNazivFormated>
  <DomainObject.Predmet.ProtuStrankaListNazivFormatedOIB>
    <izvorni_sadrzaj>
      <item>TOMIĆ MEDIA d.o.o., OIB 91202245035</item>
    </izvorni_sadrzaj>
    <derivirana_varijabla naziv="DomainObject.Predmet.ProtuStrankaListNazivFormatedOIB_1">
      <item>TOMIĆ MEDIA d.o.o., OIB 91202245035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TOMIĆ MEDIA d.o.o.</izvorni_sadrzaj>
    <derivirana_varijabla naziv="DomainObject.Predmet.ProtustrankaIDrugi_1">TOMIĆ MEDIA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TOMIĆ MEDIA d.o.o., OIB 91202245035, Gruška 22, 10000 Zagreb</izvorni_sadrzaj>
    <derivirana_varijabla naziv="DomainObject.Predmet.ProtustrankaIDrugiAdressOIB_1">TOMIĆ MEDIA d.o.o., OIB 91202245035, Gruška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MEDIA d.o.o.</item>
      <item>Financijska agencija</item>
    </izvorni_sadrzaj>
    <derivirana_varijabla naziv="DomainObject.Predmet.SudioniciListNaziv_1">
      <item>TOMIĆ MEDIA d.o.o.</item>
      <item>Financijska agencija</item>
    </derivirana_varijabla>
  </DomainObject.Predmet.SudioniciListNaziv>
  <DomainObject.Predmet.SudioniciListAdressOIB>
    <izvorni_sadrzaj>
      <item>TOMIĆ MEDIA d.o.o., OIB 91202245035, Gruška 22,10000 Zagreb</item>
      <item>Financijska agencija, OIB 85821130368, TRG SVIBANJSKIH ŽRTAVA 1995. 1,10000 Zagreb</item>
    </izvorni_sadrzaj>
    <derivirana_varijabla naziv="DomainObject.Predmet.SudioniciListAdressOIB_1">
      <item>TOMIĆ MEDIA d.o.o., OIB 91202245035, Gruška 22,10000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91202245035</item>
    </izvorni_sadrzaj>
    <derivirana_varijabla naziv="DomainObject.Predmet.SudioniciListNazivOIB_1">
      <item>, OIB 85821130368</item>
      <item>, OIB 91202245035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BC8F26-FE37-463F-8904-1494B14E5E6E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242</properties:Words>
  <properties:Characters>1306</properties:Characters>
  <properties:Lines>45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2019-10-16T08:30:00Z</dcterms:created>
  <dc:creator>Korisnik</dc:creator>
  <cp:lastModifiedBy>Željka Rončević</cp:lastModifiedBy>
  <cp:lastPrinted>2019-10-16T11:53:00Z</cp:lastPrinted>
  <dcterms:modified xmlns:xsi="http://www.w3.org/2001/XMLSchema-instance" xsi:type="dcterms:W3CDTF">2019-10-16T11:53:00Z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(St-2216-19-oglas.docx)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