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24170D" w14:paraId="b181fd3" w14:textId="b181fd3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Pr="003E5D1C" w:rsidR="00ED6AA8" w:rsidP="003E5D1C" w:rsidRDefault="00325398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82503">
        <w:t>1402</w:t>
      </w:r>
      <w:r w:rsidR="000E0AD9">
        <w:t>/2019</w:t>
      </w:r>
      <w:r w:rsidR="001F6933">
        <w:t>,</w:t>
      </w:r>
      <w:r>
        <w:t xml:space="preserve"> temeljem odredbe članka </w:t>
      </w:r>
      <w:r w:rsidR="000A79DA">
        <w:t>430</w:t>
      </w:r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755532">
        <w:t xml:space="preserve"> i 104/17</w:t>
      </w:r>
      <w:r>
        <w:t>)</w:t>
      </w:r>
      <w:r w:rsidR="008155EE">
        <w:t>,</w:t>
      </w:r>
      <w:r>
        <w:t xml:space="preserve"> dana </w:t>
      </w:r>
      <w:r w:rsidR="001F58F2">
        <w:t xml:space="preserve"> </w:t>
      </w:r>
      <w:r w:rsidR="00E875DB">
        <w:t>5</w:t>
      </w:r>
      <w:r w:rsidR="001F58F2">
        <w:t>.</w:t>
      </w:r>
      <w:r w:rsidRPr="001F58F2" w:rsidR="005112E5">
        <w:t xml:space="preserve"> </w:t>
      </w:r>
      <w:r w:rsidR="00C758CE">
        <w:t>rujna</w:t>
      </w:r>
      <w:r w:rsidRPr="001F58F2" w:rsidR="00F60614">
        <w:t xml:space="preserve"> </w:t>
      </w:r>
      <w:r w:rsidRPr="001F58F2"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D66226" w:rsidP="00D16CA0" w:rsidRDefault="003E5D1C">
      <w:pPr>
        <w:ind w:left="705" w:hanging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Pr="007C789D" w:rsidR="007C789D">
        <w:t xml:space="preserve"> </w:t>
      </w:r>
      <w:r w:rsidR="00A623D2">
        <w:t>AUTO CENTAR KLJUN j.d.o.o. za trgovinu i usluge</w:t>
      </w:r>
      <w:r w:rsidR="009471F2">
        <w:t xml:space="preserve">, OIB: </w:t>
      </w:r>
      <w:r w:rsidR="00A623D2">
        <w:t>77733638332</w:t>
      </w:r>
      <w:r w:rsidR="009471F2">
        <w:t xml:space="preserve">, </w:t>
      </w:r>
      <w:r w:rsidR="00A623D2">
        <w:t>Zagreb</w:t>
      </w:r>
      <w:r w:rsidR="009471F2">
        <w:t xml:space="preserve">, </w:t>
      </w:r>
      <w:r w:rsidR="00472805">
        <w:t xml:space="preserve">II. </w:t>
      </w:r>
      <w:proofErr w:type="spellStart"/>
      <w:r w:rsidR="00472805">
        <w:t>Gajnički</w:t>
      </w:r>
      <w:proofErr w:type="spellEnd"/>
      <w:r w:rsidR="00472805">
        <w:t xml:space="preserve"> vidikovac</w:t>
      </w:r>
      <w:r w:rsidR="0055722B">
        <w:t xml:space="preserve"> 48</w:t>
      </w:r>
      <w:r w:rsidR="00472805">
        <w:t xml:space="preserve"> </w:t>
      </w:r>
      <w:r w:rsidR="009471F2">
        <w:t>.</w:t>
      </w:r>
    </w:p>
    <w:p w:rsidR="00D01B78" w:rsidP="003E5D1C" w:rsidRDefault="00D01B78">
      <w:pPr>
        <w:pStyle w:val="Odlomakpopisa"/>
        <w:ind w:left="1428"/>
        <w:jc w:val="both"/>
      </w:pPr>
    </w:p>
    <w:p w:rsidR="00AC4528" w:rsidP="003E5D1C" w:rsidRDefault="003E5D1C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5722B">
        <w:t>5.586,79</w:t>
      </w:r>
      <w:r w:rsidR="005B0782">
        <w:t xml:space="preserve"> kn</w:t>
      </w:r>
      <w:r w:rsidR="00D253EC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r w:rsidRPr="00096501" w:rsidR="00D66226">
        <w:t>15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E875DB">
        <w:t>5</w:t>
      </w:r>
      <w:r w:rsidR="005112E5">
        <w:t xml:space="preserve">. </w:t>
      </w:r>
      <w:r w:rsidR="00C758CE">
        <w:t>rujna</w:t>
      </w:r>
      <w:r w:rsidR="00590AEF">
        <w:t xml:space="preserve"> </w:t>
      </w:r>
      <w:r w:rsidR="00BC6476">
        <w:t>2019</w:t>
      </w:r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F60614" w:rsidP="00572798" w:rsidRDefault="00325398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="00572798" w:rsidP="00F60614" w:rsidRDefault="00572798"/>
    <w:p w:rsidR="00200BC5" w:rsidP="00200BC5" w:rsidRDefault="00200BC5">
      <w:r>
        <w:t>DNA</w:t>
      </w:r>
    </w:p>
    <w:p w:rsidR="00200BC5" w:rsidP="00200BC5" w:rsidRDefault="00200BC5">
      <w:proofErr w:type="spellStart"/>
      <w:r>
        <w:t>zz</w:t>
      </w:r>
      <w:proofErr w:type="spellEnd"/>
      <w:r>
        <w:t xml:space="preserve"> dužnika na e-oglasnu ploču suda 15+8 dana </w:t>
      </w:r>
    </w:p>
    <w:p w:rsidR="00200BC5" w:rsidP="00200BC5" w:rsidRDefault="00200BC5">
      <w:r>
        <w:t>dužniku na e-oglasnu ploču suda 45+8 dana</w:t>
      </w:r>
    </w:p>
    <w:p w:rsidRPr="00200BC5" w:rsidR="00200BC5" w:rsidP="00200BC5" w:rsidRDefault="00200BC5">
      <w:r>
        <w:t>za javnost na e-oglasnu ploču suda 45+8 dana</w:t>
      </w:r>
    </w:p>
    <w:sectPr w:rsidRPr="00200BC5" w:rsidR="00200BC5" w:rsidSect="00200BC5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0614" w:rsidRDefault="00F60614">
    <w:pPr>
      <w:pStyle w:val="Zaglavlje"/>
    </w:pPr>
    <w:r>
      <w:tab/>
    </w:r>
    <w:r w:rsidR="00BC6476">
      <w:tab/>
      <w:t>25. St</w:t>
    </w:r>
    <w:r>
      <w:t>-</w:t>
    </w:r>
    <w:r w:rsidR="00A623D2">
      <w:t>1402/2019</w:t>
    </w:r>
  </w:p>
  <w:p w:rsidR="00F60614" w:rsidRDefault="00F6061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26E86"/>
    <w:rsid w:val="0005211C"/>
    <w:rsid w:val="00062447"/>
    <w:rsid w:val="000950E4"/>
    <w:rsid w:val="000A79DA"/>
    <w:rsid w:val="000C239B"/>
    <w:rsid w:val="000E0AD9"/>
    <w:rsid w:val="00114EAD"/>
    <w:rsid w:val="0012468D"/>
    <w:rsid w:val="00185571"/>
    <w:rsid w:val="00186492"/>
    <w:rsid w:val="001D0C53"/>
    <w:rsid w:val="001D3860"/>
    <w:rsid w:val="001E50FB"/>
    <w:rsid w:val="001F58F2"/>
    <w:rsid w:val="001F6933"/>
    <w:rsid w:val="00200BC5"/>
    <w:rsid w:val="00230A63"/>
    <w:rsid w:val="0024170D"/>
    <w:rsid w:val="00263D6D"/>
    <w:rsid w:val="00264D19"/>
    <w:rsid w:val="00272846"/>
    <w:rsid w:val="00297E94"/>
    <w:rsid w:val="002A0CAA"/>
    <w:rsid w:val="00304D22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72805"/>
    <w:rsid w:val="00483EEB"/>
    <w:rsid w:val="00496578"/>
    <w:rsid w:val="00497AC2"/>
    <w:rsid w:val="004B337A"/>
    <w:rsid w:val="004F3962"/>
    <w:rsid w:val="005112E5"/>
    <w:rsid w:val="00527EBD"/>
    <w:rsid w:val="0053446F"/>
    <w:rsid w:val="0055722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55532"/>
    <w:rsid w:val="00782503"/>
    <w:rsid w:val="00786AE3"/>
    <w:rsid w:val="007A6607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749D8"/>
    <w:rsid w:val="008A376B"/>
    <w:rsid w:val="008D19B9"/>
    <w:rsid w:val="008E28F7"/>
    <w:rsid w:val="00920CA0"/>
    <w:rsid w:val="009419D8"/>
    <w:rsid w:val="009471F2"/>
    <w:rsid w:val="00966EED"/>
    <w:rsid w:val="009F3FBC"/>
    <w:rsid w:val="00A623D2"/>
    <w:rsid w:val="00A71431"/>
    <w:rsid w:val="00AC4528"/>
    <w:rsid w:val="00AD027A"/>
    <w:rsid w:val="00B53A01"/>
    <w:rsid w:val="00B77D67"/>
    <w:rsid w:val="00B82F18"/>
    <w:rsid w:val="00BC6476"/>
    <w:rsid w:val="00BD2F8B"/>
    <w:rsid w:val="00C50013"/>
    <w:rsid w:val="00C6341C"/>
    <w:rsid w:val="00C758CE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A66D4"/>
    <w:rsid w:val="00E875DB"/>
    <w:rsid w:val="00EC3302"/>
    <w:rsid w:val="00ED2B04"/>
    <w:rsid w:val="00ED6AA8"/>
    <w:rsid w:val="00EF1BCD"/>
    <w:rsid w:val="00F034D3"/>
    <w:rsid w:val="00F60614"/>
    <w:rsid w:val="00F861D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rsid w:val="00F6061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60614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type="paragraph" w:styleId="Bezproreda">
    <w:name w:val="No Spacing"/>
    <w:uiPriority w:val="1"/>
    <w:qFormat/>
    <w:rsid w:val="00F60614"/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624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244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6244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6244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6244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2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4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4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4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4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1402</izvorni_sadrzaj>
    <derivirana_varijabla naziv="DomainObject.Predmet.Broj_1">1402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St-1402/2019</izvorni_sadrzaj>
    <derivirana_varijabla naziv="DomainObject.Predmet.OznakaBroj_1">St-1402/2019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KLJUN j.d.o.o. za trgovinu i usluge</izvorni_sadrzaj>
    <derivirana_varijabla naziv="DomainObject.Predmet.ProtustrankaFormated_1">  AUTO CENTAR KLJUN j.d.o.o. za trgovinu i usluge</derivirana_varijabla>
  </DomainObject.Predmet.ProtustrankaFormated>
  <DomainObject.Predmet.ProtustrankaFormatedOIB>
    <izvorni_sadrzaj>  AUTO CENTAR KLJUN j.d.o.o. za trgovinu i usluge, OIB 77733638332</izvorni_sadrzaj>
    <derivirana_varijabla naziv="DomainObject.Predmet.ProtustrankaFormatedOIB_1">  AUTO CENTAR KLJUN j.d.o.o. za trgovinu i usluge, OIB 77733638332</derivirana_varijabla>
  </DomainObject.Predmet.ProtustrankaFormatedOIB>
  <DomainObject.Predmet.ProtustrankaFormatedWithAdress>
    <izvorni_sadrzaj> AUTO CENTAR KLJUN j.d.o.o. za trgovinu i usluge, II. Gajnički vidikovac 48, 10000 Zagreb</izvorni_sadrzaj>
    <derivirana_varijabla naziv="DomainObject.Predmet.ProtustrankaFormatedWithAdress_1"> AUTO CENTAR KLJUN j.d.o.o. za trgovinu i usluge, II. Gajnički vidikovac 48, 10000 Zagreb</derivirana_varijabla>
  </DomainObject.Predmet.ProtustrankaFormatedWithAdress>
  <DomainObject.Predmet.ProtustrankaFormatedWithAdressOIB>
    <izvorni_sadrzaj> AUTO CENTAR KLJUN j.d.o.o. za trgovinu i usluge, OIB 77733638332, II. Gajnički vidikovac 48, 10000 Zagreb</izvorni_sadrzaj>
    <derivirana_varijabla naziv="DomainObject.Predmet.ProtustrankaFormatedWithAdressOIB_1"> AUTO CENTAR KLJUN j.d.o.o. za trgovinu i usluge, OIB 77733638332, II. Gajnički vidikovac 48, 10000 Zagreb</derivirana_varijabla>
  </DomainObject.Predmet.ProtustrankaFormatedWithAdressOIB>
  <DomainObject.Predmet.ProtustrankaWithAdress>
    <izvorni_sadrzaj>AUTO CENTAR KLJUN j.d.o.o. za trgovinu i usluge II. Gajnički vidikovac 48, 10000 Zagreb</izvorni_sadrzaj>
    <derivirana_varijabla naziv="DomainObject.Predmet.ProtustrankaWithAdress_1">AUTO CENTAR KLJUN j.d.o.o. za trgovinu i usluge II. Gajnički vidikovac 48, 10000 Zagreb</derivirana_varijabla>
  </DomainObject.Predmet.ProtustrankaWithAdress>
  <DomainObject.Predmet.ProtustrankaWithAdressOIB>
    <izvorni_sadrzaj>AUTO CENTAR KLJUN j.d.o.o. za trgovinu i usluge, OIB 77733638332, II. Gajnički vidikovac 48, 10000 Zagreb</izvorni_sadrzaj>
    <derivirana_varijabla naziv="DomainObject.Predmet.ProtustrankaWithAdressOIB_1">AUTO CENTAR KLJUN j.d.o.o. za trgovinu i usluge, OIB 77733638332, II. Gajnički vidikovac 48, 10000 Zagreb</derivirana_varijabla>
  </DomainObject.Predmet.ProtustrankaWithAdressOIB>
  <DomainObject.Predmet.ProtustrankaNazivFormated>
    <izvorni_sadrzaj>AUTO CENTAR KLJUN j.d.o.o. za trgovinu i usluge</izvorni_sadrzaj>
    <derivirana_varijabla naziv="DomainObject.Predmet.ProtustrankaNazivFormated_1">AUTO CENTAR KLJUN j.d.o.o. za trgovinu i usluge</derivirana_varijabla>
  </DomainObject.Predmet.ProtustrankaNazivFormated>
  <DomainObject.Predmet.ProtustrankaNazivFormatedOIB>
    <izvorni_sadrzaj>AUTO CENTAR KLJUN j.d.o.o. za trgovinu i usluge, OIB 77733638332</izvorni_sadrzaj>
    <derivirana_varijabla naziv="DomainObject.Predmet.ProtustrankaNazivFormatedOIB_1">AUTO CENTAR KLJUN j.d.o.o. za trgovinu i usluge, OIB 77733638332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AUTO CENTAR KLJUN j.d.o.o. za trgovinu i usluge</item>
    </izvorni_sadrzaj>
    <derivirana_varijabla naziv="DomainObject.Predmet.ProtuStrankaListFormated_1">
      <item>AUTO CENTAR KLJUN j.d.o.o. za trgovinu i usluge</item>
    </derivirana_varijabla>
  </DomainObject.Predmet.ProtuStrankaListFormated>
  <DomainObject.Predmet.ProtuStrankaListFormatedOIB>
    <izvorni_sadrzaj>
      <item>AUTO CENTAR KLJUN j.d.o.o. za trgovinu i usluge, OIB 77733638332</item>
    </izvorni_sadrzaj>
    <derivirana_varijabla naziv="DomainObject.Predmet.ProtuStrankaListFormatedOIB_1">
      <item>AUTO CENTAR KLJUN j.d.o.o. za trgovinu i usluge, OIB 77733638332</item>
    </derivirana_varijabla>
  </DomainObject.Predmet.ProtuStrankaListFormatedOIB>
  <DomainObject.Predmet.ProtuStrankaListFormatedWithAdress>
    <izvorni_sadrzaj>
      <item>AUTO CENTAR KLJUN j.d.o.o. za trgovinu i usluge, II. Gajnički vidikovac 48, 10000 Zagreb</item>
    </izvorni_sadrzaj>
    <derivirana_varijabla naziv="DomainObject.Predmet.ProtuStrankaListFormatedWithAdress_1">
      <item>AUTO CENTAR KLJUN j.d.o.o. za trgovinu i usluge, II. Gajnički vidikovac 48, 10000 Zagreb</item>
    </derivirana_varijabla>
  </DomainObject.Predmet.ProtuStrankaListFormatedWithAdress>
  <DomainObject.Predmet.ProtuStrankaListFormatedWithAdressOIB>
    <izvorni_sadrzaj>
      <item>AUTO CENTAR KLJUN j.d.o.o. za trgovinu i usluge, OIB 77733638332, II. Gajnički vidikovac 48, 10000 Zagreb</item>
    </izvorni_sadrzaj>
    <derivirana_varijabla naziv="DomainObject.Predmet.ProtuStrankaListFormatedWithAdressOIB_1">
      <item>AUTO CENTAR KLJUN j.d.o.o. za trgovinu i usluge, OIB 77733638332, II. Gajnički vidikovac 48, 10000 Zagreb</item>
    </derivirana_varijabla>
  </DomainObject.Predmet.ProtuStrankaListFormatedWithAdressOIB>
  <DomainObject.Predmet.ProtuStrankaListNazivFormated>
    <izvorni_sadrzaj>
      <item>AUTO CENTAR KLJUN j.d.o.o. za trgovinu i usluge</item>
    </izvorni_sadrzaj>
    <derivirana_varijabla naziv="DomainObject.Predmet.ProtuStrankaListNazivFormated_1">
      <item>AUTO CENTAR KLJUN j.d.o.o. za trgovinu i usluge</item>
    </derivirana_varijabla>
  </DomainObject.Predmet.ProtuStrankaListNazivFormated>
  <DomainObject.Predmet.ProtuStrankaListNazivFormatedOIB>
    <izvorni_sadrzaj>
      <item>AUTO CENTAR KLJUN j.d.o.o. za trgovinu i usluge, OIB 77733638332</item>
    </izvorni_sadrzaj>
    <derivirana_varijabla naziv="DomainObject.Predmet.ProtuStrankaListNazivFormatedOIB_1">
      <item>AUTO CENTAR KLJUN j.d.o.o. za trgovinu i usluge, OIB 77733638332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AUTO CENTAR KLJUN j.d.o.o. za trgovinu i usluge</izvorni_sadrzaj>
    <derivirana_varijabla naziv="DomainObject.Predmet.ProtustrankaIDrugi_1">AUTO CENTAR KLJUN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AUTO CENTAR KLJUN j.d.o.o. za trgovinu i usluge, OIB 77733638332, II. Gajnički vidikovac 48, 10000 Zagreb</izvorni_sadrzaj>
    <derivirana_varijabla naziv="DomainObject.Predmet.ProtustrankaIDrugiAdressOIB_1">AUTO CENTAR KLJUN j.d.o.o. za trgovinu i usluge, OIB 77733638332, II. Gajnički vidikovac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KLJUN j.d.o.o. za trgovinu i usluge</item>
      <item>FINANCIJSKA AGENCIJA, RC Zagreb</item>
    </izvorni_sadrzaj>
    <derivirana_varijabla naziv="DomainObject.Predmet.SudioniciListNaziv_1">
      <item>AUTO CENTAR KLJUN j.d.o.o. za trgovinu i usluge</item>
      <item>FINANCIJSKA AGENCIJA, RC Zagreb</item>
    </derivirana_varijabla>
  </DomainObject.Predmet.SudioniciListNaziv>
  <DomainObject.Predmet.SudioniciListAdressOIB>
    <izvorni_sadrzaj>
      <item>AUTO CENTAR KLJUN j.d.o.o. za trgovinu i usluge, OIB 77733638332, II. Gajnički vidikovac 48,10000 Zagreb</item>
      <item>FINANCIJSKA AGENCIJA, RC Zagreb, OIB 85821130368, Trg svibanjskih žrtava 1995. 1,10000 Zagreb</item>
    </izvorni_sadrzaj>
    <derivirana_varijabla naziv="DomainObject.Predmet.SudioniciListAdressOIB_1">
      <item>AUTO CENTAR KLJUN j.d.o.o. za trgovinu i usluge, OIB 77733638332, II. Gajnički vidikovac 48,10000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77733638332</item>
      <item>, OIB 85821130368</item>
    </izvorni_sadrzaj>
    <derivirana_varijabla naziv="DomainObject.Predmet.SudioniciListNazivOIB_1">
      <item>, OIB 77733638332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266</properties:Words>
  <properties:Characters>1425</properties:Characters>
  <properties:Lines>43</properties:Lines>
  <properties:Paragraphs>19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2019-08-28T12:46:00Z</dcterms:created>
  <dc:creator>ilukac</dc:creator>
  <cp:lastModifiedBy>Lucija Radulović</cp:lastModifiedBy>
  <cp:lastPrinted>2019-09-05T06:13:00Z</cp:lastPrinted>
  <dcterms:modified xmlns:xsi="http://www.w3.org/2001/XMLSchema-instance" xsi:type="dcterms:W3CDTF">2019-09-05T11:19:00Z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 1402 19 skraćeni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