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5e4e" w14:paraId="8645e4e" w:rsidRDefault="00E53033"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D94664">
        <w:rPr>
          <w:sz w:val="24"/>
        </w:rPr>
        <w:t>33</w:t>
      </w:r>
      <w:r w:rsidR="0006356D">
        <w:rPr>
          <w:sz w:val="24"/>
        </w:rPr>
        <w:t>90</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06356D">
        <w:rPr>
          <w:sz w:val="24"/>
          <w:szCs w:val="24"/>
        </w:rPr>
        <w:t>AUTO PLUS</w:t>
      </w:r>
      <w:r w:rsidR="007C55FC">
        <w:rPr>
          <w:sz w:val="24"/>
          <w:szCs w:val="24"/>
        </w:rPr>
        <w:t xml:space="preserve"> </w:t>
      </w:r>
      <w:r w:rsidR="00697E8B">
        <w:rPr>
          <w:sz w:val="24"/>
          <w:szCs w:val="24"/>
        </w:rPr>
        <w:t xml:space="preserve">d.o.o., </w:t>
      </w:r>
      <w:r w:rsidR="0006356D">
        <w:rPr>
          <w:sz w:val="24"/>
          <w:szCs w:val="24"/>
        </w:rPr>
        <w:t>Kutina</w:t>
      </w:r>
      <w:r w:rsidR="00212CAB">
        <w:rPr>
          <w:sz w:val="24"/>
          <w:szCs w:val="24"/>
        </w:rPr>
        <w:t>,</w:t>
      </w:r>
      <w:r w:rsidR="0006356D">
        <w:rPr>
          <w:sz w:val="24"/>
          <w:szCs w:val="24"/>
        </w:rPr>
        <w:t>Ilova, Ljudevita Gaja 13</w:t>
      </w:r>
      <w:r w:rsidR="00697E8B">
        <w:rPr>
          <w:sz w:val="24"/>
          <w:szCs w:val="24"/>
        </w:rPr>
        <w:t xml:space="preserve"> OIB </w:t>
      </w:r>
      <w:r w:rsidR="0006356D">
        <w:rPr>
          <w:sz w:val="24"/>
          <w:szCs w:val="24"/>
        </w:rPr>
        <w:t>67999835221</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E53033">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6B220B" w:rsidR="0006356D">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06356D">
        <w:rPr>
          <w:sz w:val="24"/>
          <w:szCs w:val="24"/>
        </w:rPr>
        <w:t xml:space="preserve">AUTO PLUS d.o.o., Kutina, Ilova, Ljudevita Gaja 13 OIB 67999835221 </w:t>
      </w:r>
    </w:p>
    <w:p w:rsidRDefault="0006356D" w:rsidP="0006356D" w:rsidR="0006356D">
      <w:pPr>
        <w:jc w:val="both"/>
        <w:rPr>
          <w:sz w:val="24"/>
          <w:szCs w:val="24"/>
        </w:rPr>
      </w:pPr>
    </w:p>
    <w:p w:rsidRDefault="007B593F" w:rsidP="0006356D"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06356D">
        <w:rPr>
          <w:sz w:val="24"/>
          <w:szCs w:val="24"/>
        </w:rPr>
        <w:t>Radan Pekera</w:t>
      </w:r>
      <w:r w:rsidR="003E7A21">
        <w:rPr>
          <w:sz w:val="24"/>
          <w:szCs w:val="24"/>
        </w:rPr>
        <w:t xml:space="preserve">, </w:t>
      </w:r>
      <w:r w:rsidR="0006356D">
        <w:rPr>
          <w:sz w:val="24"/>
          <w:szCs w:val="24"/>
        </w:rPr>
        <w:t>Kutina, Kneza Ljudevita Posavskog 4</w:t>
      </w:r>
      <w:r w:rsidR="00D46483">
        <w:rPr>
          <w:sz w:val="24"/>
          <w:szCs w:val="24"/>
        </w:rPr>
        <w:t xml:space="preserve"> </w:t>
      </w:r>
      <w:r w:rsidR="006E47CD">
        <w:rPr>
          <w:sz w:val="24"/>
          <w:szCs w:val="24"/>
        </w:rPr>
        <w:t xml:space="preserve">OIB </w:t>
      </w:r>
      <w:r w:rsidR="0006356D">
        <w:rPr>
          <w:sz w:val="24"/>
          <w:szCs w:val="24"/>
        </w:rPr>
        <w:t>41901835585</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6B220B" w:rsidP="007B593F" w:rsidR="007B593F">
      <w:pPr>
        <w:ind w:left="1003"/>
        <w:jc w:val="both"/>
        <w:rPr>
          <w:sz w:val="24"/>
        </w:rPr>
      </w:pPr>
      <w:r>
        <w:rPr>
          <w:b/>
          <w:sz w:val="24"/>
        </w:rPr>
        <w:t>12.ožujka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06356D">
        <w:rPr>
          <w:sz w:val="24"/>
          <w:szCs w:val="24"/>
        </w:rPr>
        <w:t>692</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06356D">
        <w:rPr>
          <w:sz w:val="24"/>
          <w:szCs w:val="24"/>
        </w:rPr>
        <w:t>1.327.571,89</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E53033">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B2DD0">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AB2DD0" w:rsidP="00AB2DD0" w:rsidR="00AB2DD0">
      <w:pPr>
        <w:ind w:firstLine="720" w:left="3600"/>
        <w:jc w:val="both"/>
      </w:pPr>
      <w:r>
        <w:t>Za točnost otpravka, ovlašteni službenik:</w:t>
      </w:r>
    </w:p>
    <w:p w:rsidRDefault="00AB2DD0" w:rsidP="00422EE0" w:rsidR="00AB2DD0">
      <w:pPr>
        <w:jc w:val="both"/>
      </w:pPr>
      <w:r>
        <w:t xml:space="preserve">               </w:t>
      </w:r>
      <w:r>
        <w:tab/>
      </w:r>
      <w:r>
        <w:tab/>
      </w:r>
      <w:r>
        <w:tab/>
      </w:r>
      <w:r>
        <w:tab/>
      </w:r>
      <w:r>
        <w:tab/>
      </w:r>
      <w:r>
        <w:tab/>
        <w:t>Valentina Delač</w:t>
      </w:r>
    </w:p>
    <w:p w:rsidRDefault="00DE2E5D" w:rsidP="00AB2DD0"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79D" w:rsidR="00EB679D">
      <w:r>
        <w:separator/>
      </w:r>
    </w:p>
  </w:endnote>
  <w:endnote w:id="0" w:type="continuationSeparator">
    <w:p w:rsidRDefault="00EB679D" w:rsidR="00EB67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79D" w:rsidR="00EB679D">
      <w:r>
        <w:separator/>
      </w:r>
    </w:p>
  </w:footnote>
  <w:footnote w:id="0" w:type="continuationSeparator">
    <w:p w:rsidRDefault="00EB679D" w:rsidR="00EB67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4664" w:rsidR="00D94664">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B2DD0">
      <w:rPr>
        <w:rStyle w:val="Brojstranice"/>
        <w:noProof/>
      </w:rPr>
      <w:t>3</w:t>
    </w:r>
    <w:r>
      <w:rPr>
        <w:rStyle w:val="Brojstranice"/>
      </w:rPr>
      <w:fldChar w:fldCharType="end"/>
    </w:r>
  </w:p>
  <w:p w:rsidRDefault="00D94664" w:rsidR="00D94664">
    <w:pPr>
      <w:pStyle w:val="Zaglavlje"/>
      <w:jc w:val="right"/>
    </w:pPr>
    <w:r w:rsidRPr="00482933">
      <w:rPr>
        <w:sz w:val="24"/>
      </w:rPr>
      <w:t>40.</w:t>
    </w:r>
    <w:r>
      <w:rPr>
        <w:b/>
        <w:sz w:val="24"/>
      </w:rPr>
      <w:t xml:space="preserve"> </w:t>
    </w:r>
    <w:r w:rsidRPr="00482933">
      <w:rPr>
        <w:sz w:val="24"/>
      </w:rPr>
      <w:t>S</w:t>
    </w:r>
    <w:r>
      <w:rPr>
        <w:sz w:val="24"/>
      </w:rPr>
      <w:t>t-33</w:t>
    </w:r>
    <w:r w:rsidR="0006356D">
      <w:rPr>
        <w:sz w:val="24"/>
      </w:rPr>
      <w:t>90</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1D14"/>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83DF3"/>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220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B2DD0"/>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033"/>
    <w:rsid w:val="00E535FD"/>
    <w:rsid w:val="00E53C42"/>
    <w:rsid w:val="00E56BB1"/>
    <w:rsid w:val="00E633FA"/>
    <w:rsid w:val="00E64D32"/>
    <w:rsid w:val="00E71ED4"/>
    <w:rsid w:val="00E80C8D"/>
    <w:rsid w:val="00E81042"/>
    <w:rsid w:val="00E815AE"/>
    <w:rsid w:val="00E94EF5"/>
    <w:rsid w:val="00E9676A"/>
    <w:rsid w:val="00EB679D"/>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B2DD0"/>
    <w:rPr>
      <w:color w:val="808080"/>
      <w:bdr w:space="0" w:sz="0" w:color="auto" w:val="none"/>
      <w:shd w:fill="auto" w:color="auto" w:val="clear"/>
    </w:rPr>
  </w:style>
  <w:style w:customStyle="true" w:styleId="eSPISCCParagraphDefaultFont" w:type="character">
    <w:name w:val="eSPIS_CC_Paragraph Default Font"/>
    <w:basedOn w:val="Zadanifontodlomka"/>
    <w:rsid w:val="00AB2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DD0"/>
    <w:rPr>
      <w:sz w:val="24"/>
      <w:bdr w:space="0" w:sz="0" w:color="auto" w:val="none"/>
      <w:shd w:fill="FFFFCC" w:color="auto" w:val="clear"/>
      <w:lang w:val="hr-HR"/>
    </w:rPr>
  </w:style>
  <w:style w:customStyle="true" w:styleId="PozadinaSvijetloCrvena" w:type="character">
    <w:name w:val="Pozadina_SvijetloCrvena"/>
    <w:basedOn w:val="eSPISCCParagraphDefaultFont"/>
    <w:rsid w:val="00AB2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D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B2DD0"/>
    <w:rPr>
      <w:color w:val="808080"/>
      <w:bdr w:color="auto" w:space="0" w:sz="0" w:val="none"/>
      <w:shd w:color="auto" w:fill="auto" w:val="clear"/>
    </w:rPr>
  </w:style>
  <w:style w:customStyle="1" w:styleId="eSPISCCParagraphDefaultFont" w:type="character">
    <w:name w:val="eSPIS_CC_Paragraph Default Font"/>
    <w:basedOn w:val="Zadanifontodlomka"/>
    <w:rsid w:val="00AB2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DD0"/>
    <w:rPr>
      <w:sz w:val="24"/>
      <w:bdr w:color="auto" w:space="0" w:sz="0" w:val="none"/>
      <w:shd w:color="auto" w:fill="FFFFCC" w:val="clear"/>
      <w:lang w:val="hr-HR"/>
    </w:rPr>
  </w:style>
  <w:style w:customStyle="1" w:styleId="PozadinaSvijetloCrvena" w:type="character">
    <w:name w:val="Pozadina_SvijetloCrvena"/>
    <w:basedOn w:val="eSPISCCParagraphDefaultFont"/>
    <w:rsid w:val="00AB2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D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3390</izvorni_sadrzaj>
    <derivirana_varijabla naziv="DomainObject.Predmet.Broj_1">3390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St-3390/2016</izvorni_sadrzaj>
    <derivirana_varijabla naziv="DomainObject.Predmet.OznakaBroj_1">St-3390/2016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PLUS d.o.o.</izvorni_sadrzaj>
    <derivirana_varijabla naziv="DomainObject.Predmet.ProtustrankaFormated_1">  AUTO PLUS d.o.o.</derivirana_varijabla>
  </DomainObject.Predmet.ProtustrankaFormated>
  <DomainObject.Predmet.ProtustrankaFormatedOIB>
    <izvorni_sadrzaj>  AUTO PLUS d.o.o., OIB 67999835221</izvorni_sadrzaj>
    <derivirana_varijabla naziv="DomainObject.Predmet.ProtustrankaFormatedOIB_1">  AUTO PLUS d.o.o., OIB 67999835221</derivirana_varijabla>
  </DomainObject.Predmet.ProtustrankaFormatedOIB>
  <DomainObject.Predmet.ProtustrankaFormatedWithAdress>
    <izvorni_sadrzaj> AUTO PLUS d.o.o., Ilova, Ljudevita Gaja 13, 44320 Kutina</izvorni_sadrzaj>
    <derivirana_varijabla naziv="DomainObject.Predmet.ProtustrankaFormatedWithAdress_1"> AUTO PLUS d.o.o., Ilova, Ljudevita Gaja 13, 44320 Kutina</derivirana_varijabla>
  </DomainObject.Predmet.ProtustrankaFormatedWithAdress>
  <DomainObject.Predmet.ProtustrankaFormatedWithAdressOIB>
    <izvorni_sadrzaj> AUTO PLUS d.o.o., OIB 67999835221, Ilova, Ljudevita Gaja 13, 44320 Kutina</izvorni_sadrzaj>
    <derivirana_varijabla naziv="DomainObject.Predmet.ProtustrankaFormatedWithAdressOIB_1"> AUTO PLUS d.o.o., OIB 67999835221, Ilova, Ljudevita Gaja 13, 44320 Kutina</derivirana_varijabla>
  </DomainObject.Predmet.ProtustrankaFormatedWithAdressOIB>
  <DomainObject.Predmet.ProtustrankaWithAdress>
    <izvorni_sadrzaj>AUTO PLUS d.o.o. Ilova, Ljudevita Gaja 13, 44320 Kutina</izvorni_sadrzaj>
    <derivirana_varijabla naziv="DomainObject.Predmet.ProtustrankaWithAdress_1">AUTO PLUS d.o.o. Ilova, Ljudevita Gaja 13, 44320 Kutina</derivirana_varijabla>
  </DomainObject.Predmet.ProtustrankaWithAdress>
  <DomainObject.Predmet.ProtustrankaWithAdressOIB>
    <izvorni_sadrzaj>AUTO PLUS d.o.o., OIB 67999835221, Ilova, Ljudevita Gaja 13, 44320 Kutina</izvorni_sadrzaj>
    <derivirana_varijabla naziv="DomainObject.Predmet.ProtustrankaWithAdressOIB_1">AUTO PLUS d.o.o., OIB 67999835221, Ilova, Ljudevita Gaja 13, 44320 Kutina</derivirana_varijabla>
  </DomainObject.Predmet.ProtustrankaWithAdressOIB>
  <DomainObject.Predmet.ProtustrankaNazivFormated>
    <izvorni_sadrzaj>AUTO PLUS d.o.o.</izvorni_sadrzaj>
    <derivirana_varijabla naziv="DomainObject.Predmet.ProtustrankaNazivFormated_1">AUTO PLUS d.o.o.</derivirana_varijabla>
  </DomainObject.Predmet.ProtustrankaNazivFormated>
  <DomainObject.Predmet.ProtustrankaNazivFormatedOIB>
    <izvorni_sadrzaj>AUTO PLUS d.o.o., OIB 67999835221</izvorni_sadrzaj>
    <derivirana_varijabla naziv="DomainObject.Predmet.ProtustrankaNazivFormatedOIB_1">AUTO PLUS d.o.o., OIB 67999835221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PLUS d.o.o.</item>
    </izvorni_sadrzaj>
    <derivirana_varijabla naziv="DomainObject.Predmet.ProtuStrankaListFormated_1">
      <item>AUTO PLUS d.o.o.</item>
    </derivirana_varijabla>
  </DomainObject.Predmet.ProtuStrankaListFormated>
  <DomainObject.Predmet.ProtuStrankaListFormatedOIB>
    <izvorni_sadrzaj>
      <item>AUTO PLUS d.o.o., OIB 67999835221</item>
    </izvorni_sadrzaj>
    <derivirana_varijabla naziv="DomainObject.Predmet.ProtuStrankaListFormatedOIB_1">
      <item>AUTO PLUS d.o.o., OIB 67999835221</item>
    </derivirana_varijabla>
  </DomainObject.Predmet.ProtuStrankaListFormatedOIB>
  <DomainObject.Predmet.ProtuStrankaListFormatedWithAdress>
    <izvorni_sadrzaj>
      <item>AUTO PLUS d.o.o., Ilova, Ljudevita Gaja 13, 44320 Kutina</item>
    </izvorni_sadrzaj>
    <derivirana_varijabla naziv="DomainObject.Predmet.ProtuStrankaListFormatedWithAdress_1">
      <item>AUTO PLUS d.o.o., Ilova, Ljudevita Gaja 13, 44320 Kutina</item>
    </derivirana_varijabla>
  </DomainObject.Predmet.ProtuStrankaListFormatedWithAdress>
  <DomainObject.Predmet.ProtuStrankaListFormatedWithAdressOIB>
    <izvorni_sadrzaj>
      <item>AUTO PLUS d.o.o., OIB 67999835221, Ilova, Ljudevita Gaja 13, 44320 Kutina</item>
    </izvorni_sadrzaj>
    <derivirana_varijabla naziv="DomainObject.Predmet.ProtuStrankaListFormatedWithAdressOIB_1">
      <item>AUTO PLUS d.o.o., OIB 67999835221, Ilova, Ljudevita Gaja 13, 44320 Kutina</item>
    </derivirana_varijabla>
  </DomainObject.Predmet.ProtuStrankaListFormatedWithAdressOIB>
  <DomainObject.Predmet.ProtuStrankaListNazivFormated>
    <izvorni_sadrzaj>
      <item>AUTO PLUS d.o.o.</item>
    </izvorni_sadrzaj>
    <derivirana_varijabla naziv="DomainObject.Predmet.ProtuStrankaListNazivFormated_1">
      <item>AUTO PLUS d.o.o.</item>
    </derivirana_varijabla>
  </DomainObject.Predmet.ProtuStrankaListNazivFormated>
  <DomainObject.Predmet.ProtuStrankaListNazivFormatedOIB>
    <izvorni_sadrzaj>
      <item>AUTO PLUS d.o.o., OIB 67999835221</item>
    </izvorni_sadrzaj>
    <derivirana_varijabla naziv="DomainObject.Predmet.ProtuStrankaListNazivFormatedOIB_1">
      <item>AUTO PLUS d.o.o., OIB 67999835221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PLUS d.o.o.</izvorni_sadrzaj>
    <derivirana_varijabla naziv="DomainObject.Predmet.ProtustrankaIDrugi_1">AUTO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PLUS d.o.o., OIB 67999835221, Ilova, Ljudevita Gaja 13, 44320 Kutina</izvorni_sadrzaj>
    <derivirana_varijabla naziv="DomainObject.Predmet.ProtustrankaIDrugiAdressOIB_1">AUTO PLUS d.o.o., OIB 67999835221, Ilova, Ljudevita Gaja 13,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PLUS d.o.o.</item>
    </izvorni_sadrzaj>
    <derivirana_varijabla naziv="DomainObject.Predmet.SudioniciListNaziv_1">
      <item>FINA Regionalni centar Zagreb</item>
      <item>AUTO PLUS d.o.o.</item>
    </derivirana_varijabla>
  </DomainObject.Predmet.SudioniciListNaziv>
  <DomainObject.Predmet.SudioniciListAdressOIB>
    <izvorni_sadrzaj>
      <item>FINA Regionalni centar Zagreb, OIB 85821130368, Trg svibanjskih žrtava 1995. br. 1,10000 Zagreb</item>
      <item>AUTO PLUS d.o.o., OIB 67999835221, Ilova, Ljudevita Gaja 13,44320 Kutina</item>
    </izvorni_sadrzaj>
    <derivirana_varijabla naziv="DomainObject.Predmet.SudioniciListAdressOIB_1">
      <item>FINA Regionalni centar Zagreb, OIB 85821130368, Trg svibanjskih žrtava 1995. br. 1,10000 Zagreb</item>
      <item>AUTO PLUS d.o.o., OIB 67999835221, Ilova, Ljudevita Gaja 13,44320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67999835221</item>
    </izvorni_sadrzaj>
    <derivirana_varijabla naziv="DomainObject.Predmet.SudioniciListNazivOIB_1">
      <item>, OIB 85821130368</item>
      <item>, OIB 67999835221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5148</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2018-11-16T10:24:00Z</dcterms:created>
  <dc:creator>Unknown</dc:creator>
  <cp:lastModifiedBy>Valentina Delač</cp:lastModifiedBy>
  <cp:lastPrinted>2018-11-16T10:26:00Z</cp:lastPrinted>
  <dcterms:modified xmlns:xsi="http://www.w3.org/2001/XMLSchema-instance" xsi:type="dcterms:W3CDTF">2018-11-16T10:26:00Z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(AUTO plus prethodni i ročište.docx)</vt:lpwstr>
  </prop:property>
  <prop:property name="CC_coloring" pid="4" fmtid="{D5CDD505-2E9C-101B-9397-08002B2CF9AE}">
    <vt:bool>false</vt:bool>
  </prop:property>
  <prop:property name="BrojStranica" pid="5" fmtid="{D5CDD505-2E9C-101B-9397-08002B2CF9AE}">
    <vt:i4>3</vt:i4>
  </prop:property>
</prop:Properties>
</file>