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35baa32" w14:paraId="35baa32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38417B">
        <w:rPr>
          <w:sz w:val="24"/>
          <w:szCs w:val="24"/>
        </w:rPr>
        <w:t>5926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38417B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MaxxiSolar Partner d.o.o., Ježdovec, Ježdovečka 77 z,</w:t>
      </w:r>
      <w:r w:rsidR="00FB100F">
        <w:rPr>
          <w:sz w:val="24"/>
          <w:szCs w:val="24"/>
        </w:rPr>
        <w:t xml:space="preserve"> </w:t>
      </w:r>
      <w:r w:rsidR="00710FBF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  <w:r w:rsidR="00F85DF5">
        <w:rPr>
          <w:sz w:val="24"/>
          <w:szCs w:val="24"/>
        </w:rPr>
        <w:t xml:space="preserve"> v.r.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F85DF5" w:rsidP="00FA3D25" w:rsidR="00F85DF5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F85DF5" w:rsidP="00FA3D25" w:rsidR="00F85DF5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službenik:</w:t>
      </w:r>
    </w:p>
    <w:p w:rsidRDefault="00F85DF5" w:rsidP="00FA3D25" w:rsidR="00F85DF5">
      <w:pPr>
        <w:jc w:val="right"/>
        <w:rPr>
          <w:sz w:val="24"/>
          <w:szCs w:val="24"/>
        </w:rPr>
      </w:pPr>
      <w:r>
        <w:rPr>
          <w:sz w:val="24"/>
          <w:szCs w:val="24"/>
        </w:rPr>
        <w:t>Željka Rončević</w:t>
      </w:r>
    </w:p>
    <w:p w:rsidRDefault="005A00E9" w:rsidP="00F85DF5" w:rsidR="005A00E9" w:rsidRPr="005A00E9"/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542" w:rsidR="004B1542">
      <w:r>
        <w:separator/>
      </w:r>
    </w:p>
  </w:endnote>
  <w:endnote w:id="0" w:type="continuationSeparator">
    <w:p w:rsidRDefault="004B1542" w:rsidR="004B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542" w:rsidR="004B1542">
      <w:r>
        <w:separator/>
      </w:r>
    </w:p>
  </w:footnote>
  <w:footnote w:id="0" w:type="continuationSeparator">
    <w:p w:rsidRDefault="004B1542" w:rsidR="004B1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32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F375EA">
      <w:rPr>
        <w:sz w:val="24"/>
        <w:szCs w:val="24"/>
      </w:rPr>
      <w:t>5</w:t>
    </w:r>
    <w:r w:rsidR="0038417B">
      <w:rPr>
        <w:sz w:val="24"/>
        <w:szCs w:val="24"/>
      </w:rPr>
      <w:t>926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B62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2CDD"/>
    <w:rsid w:val="001039EA"/>
    <w:rsid w:val="00111921"/>
    <w:rsid w:val="001141DA"/>
    <w:rsid w:val="00114E00"/>
    <w:rsid w:val="00123529"/>
    <w:rsid w:val="00125559"/>
    <w:rsid w:val="001334EB"/>
    <w:rsid w:val="00135842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336"/>
    <w:rsid w:val="00222A40"/>
    <w:rsid w:val="00225694"/>
    <w:rsid w:val="00231E90"/>
    <w:rsid w:val="00244430"/>
    <w:rsid w:val="00247D0E"/>
    <w:rsid w:val="0025027E"/>
    <w:rsid w:val="002508FC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E5436"/>
    <w:rsid w:val="002F1469"/>
    <w:rsid w:val="002F594B"/>
    <w:rsid w:val="002F5F25"/>
    <w:rsid w:val="002F69E0"/>
    <w:rsid w:val="0030184A"/>
    <w:rsid w:val="00305FF2"/>
    <w:rsid w:val="0031304E"/>
    <w:rsid w:val="00317C2B"/>
    <w:rsid w:val="00321158"/>
    <w:rsid w:val="00331EE7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7B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1BA8"/>
    <w:rsid w:val="0045260E"/>
    <w:rsid w:val="00453A62"/>
    <w:rsid w:val="00453AB3"/>
    <w:rsid w:val="004566B3"/>
    <w:rsid w:val="00473028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B1542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8DF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1AAE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C5B6D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76826"/>
    <w:rsid w:val="0078193C"/>
    <w:rsid w:val="0079139B"/>
    <w:rsid w:val="0079412D"/>
    <w:rsid w:val="00797026"/>
    <w:rsid w:val="007A1BC8"/>
    <w:rsid w:val="007A20E4"/>
    <w:rsid w:val="007B010E"/>
    <w:rsid w:val="007C4683"/>
    <w:rsid w:val="007C4DC9"/>
    <w:rsid w:val="007C7D33"/>
    <w:rsid w:val="007D1CF5"/>
    <w:rsid w:val="007D1E44"/>
    <w:rsid w:val="007D7BC9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46A1E"/>
    <w:rsid w:val="00851F8B"/>
    <w:rsid w:val="00854BDB"/>
    <w:rsid w:val="00857A13"/>
    <w:rsid w:val="008600EF"/>
    <w:rsid w:val="00860796"/>
    <w:rsid w:val="00862BF7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C613B"/>
    <w:rsid w:val="008D07BB"/>
    <w:rsid w:val="008D17C5"/>
    <w:rsid w:val="008D2B79"/>
    <w:rsid w:val="0090567E"/>
    <w:rsid w:val="00913A5E"/>
    <w:rsid w:val="00923262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1D14"/>
    <w:rsid w:val="009A4F06"/>
    <w:rsid w:val="009A70B9"/>
    <w:rsid w:val="009C4B0C"/>
    <w:rsid w:val="009C501F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4A1A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59A2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01960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DF3EE0"/>
    <w:rsid w:val="00E13958"/>
    <w:rsid w:val="00E13FBF"/>
    <w:rsid w:val="00E14B66"/>
    <w:rsid w:val="00E209AE"/>
    <w:rsid w:val="00E23EDB"/>
    <w:rsid w:val="00E24336"/>
    <w:rsid w:val="00E36872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375EA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5DF5"/>
    <w:rsid w:val="00F86025"/>
    <w:rsid w:val="00F862D9"/>
    <w:rsid w:val="00FA3EBE"/>
    <w:rsid w:val="00FA60A4"/>
    <w:rsid w:val="00FA7C26"/>
    <w:rsid w:val="00FA7CE2"/>
    <w:rsid w:val="00FB100F"/>
    <w:rsid w:val="00FB242B"/>
    <w:rsid w:val="00FB35B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2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3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2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5926</izvorni_sadrzaj>
    <derivirana_varijabla naziv="DomainObject.Predmet.Broj_1">5926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St-5926/2015</izvorni_sadrzaj>
    <derivirana_varijabla naziv="DomainObject.Predmet.OznakaBroj_1">St-5926/2015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MaxxiSolar Partner d.o.o. zastupanog po punomoćniku Mario Mandić</izvorni_sadrzaj>
    <derivirana_varijabla naziv="DomainObject.Predmet.ProtustrankaFormated_1">  MaxxiSolar Partner d.o.o. zastupanog po punomoćniku Mario Mandić</derivirana_varijabla>
  </DomainObject.Predmet.ProtustrankaFormated>
  <DomainObject.Predmet.ProtustrankaFormatedOIB>
    <izvorni_sadrzaj>  MaxxiSolar Partner d.o.o., OIB 14339435919 zastupanog po punomoćniku Mario Mandić</izvorni_sadrzaj>
    <derivirana_varijabla naziv="DomainObject.Predmet.ProtustrankaFormatedOIB_1">  MaxxiSolar Partner d.o.o., OIB 14339435919 zastupanog po punomoćniku Mario Mandić</derivirana_varijabla>
  </DomainObject.Predmet.ProtustrankaFormatedOIB>
  <DomainObject.Predmet.ProtustrankaFormatedWithAdress>
    <izvorni_sadrzaj> MaxxiSolar Partner d.o.o., Ježdovečka 77 z, 10250 Ježdovec zastupanog po punomoćniku Mario Mandić</izvorni_sadrzaj>
    <derivirana_varijabla naziv="DomainObject.Predmet.ProtustrankaFormatedWithAdress_1"> MaxxiSolar Partner d.o.o., Ježdovečka 77 z, 10250 Ježdovec zastupanog po punomoćniku Mario Mandić</derivirana_varijabla>
  </DomainObject.Predmet.ProtustrankaFormatedWithAdress>
  <DomainObject.Predmet.ProtustrankaFormatedWithAdressOIB>
    <izvorni_sadrzaj> MaxxiSolar Partner d.o.o., OIB 14339435919, Ježdovečka 77 z, 10250 Ježdovec zastupanog po punomoćniku Mario Mandić</izvorni_sadrzaj>
    <derivirana_varijabla naziv="DomainObject.Predmet.ProtustrankaFormatedWithAdressOIB_1"> MaxxiSolar Partner d.o.o., OIB 14339435919, Ježdovečka 77 z, 10250 Ježdovec zastupanog po punomoćniku Mario Mandić</derivirana_varijabla>
  </DomainObject.Predmet.ProtustrankaFormatedWithAdressOIB>
  <DomainObject.Predmet.ProtustrankaWithAdress>
    <izvorni_sadrzaj>MaxxiSolar Partner d.o.o. Ježdovečka 77 z, 10250 Ježdovec</izvorni_sadrzaj>
    <derivirana_varijabla naziv="DomainObject.Predmet.ProtustrankaWithAdress_1">MaxxiSolar Partner d.o.o. Ježdovečka 77 z, 10250 Ježdovec</derivirana_varijabla>
  </DomainObject.Predmet.ProtustrankaWithAdress>
  <DomainObject.Predmet.ProtustrankaWithAdressOIB>
    <izvorni_sadrzaj>MaxxiSolar Partner d.o.o., OIB 14339435919, Ježdovečka 77 z, 10250 Ježdovec</izvorni_sadrzaj>
    <derivirana_varijabla naziv="DomainObject.Predmet.ProtustrankaWithAdressOIB_1">MaxxiSolar Partner d.o.o., OIB 14339435919, Ježdovečka 77 z, 10250 Ježdovec</derivirana_varijabla>
  </DomainObject.Predmet.ProtustrankaWithAdressOIB>
  <DomainObject.Predmet.ProtustrankaNazivFormated>
    <izvorni_sadrzaj>MaxxiSolar Partner d.o.o.</izvorni_sadrzaj>
    <derivirana_varijabla naziv="DomainObject.Predmet.ProtustrankaNazivFormated_1">MaxxiSolar Partner d.o.o.</derivirana_varijabla>
  </DomainObject.Predmet.ProtustrankaNazivFormated>
  <DomainObject.Predmet.ProtustrankaNazivFormatedOIB>
    <izvorni_sadrzaj>MaxxiSolar Partner d.o.o., OIB 14339435919</izvorni_sadrzaj>
    <derivirana_varijabla naziv="DomainObject.Predmet.ProtustrankaNazivFormatedOIB_1">MaxxiSolar Partner d.o.o., OIB 14339435919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MaxxiSolar Partner d.o.o. zastupanog po punomoćniku Mario Mandić</item>
    </izvorni_sadrzaj>
    <derivirana_varijabla naziv="DomainObject.Predmet.ProtuStrankaListFormated_1">
      <item>MaxxiSolar Partner d.o.o. zastupanog po punomoćniku Mario Mandić</item>
    </derivirana_varijabla>
  </DomainObject.Predmet.ProtuStrankaListFormated>
  <DomainObject.Predmet.ProtuStrankaListFormatedOIB>
    <izvorni_sadrzaj>
      <item>MaxxiSolar Partner d.o.o., OIB 14339435919 zastupanog po punomoćniku Mario Mandić</item>
    </izvorni_sadrzaj>
    <derivirana_varijabla naziv="DomainObject.Predmet.ProtuStrankaListFormatedOIB_1">
      <item>MaxxiSolar Partner d.o.o., OIB 14339435919 zastupanog po punomoćniku Mario Mandić</item>
    </derivirana_varijabla>
  </DomainObject.Predmet.ProtuStrankaListFormatedOIB>
  <DomainObject.Predmet.ProtuStrankaListFormatedWithAdress>
    <izvorni_sadrzaj>
      <item>MaxxiSolar Partner d.o.o., Ježdovečka 77 z, 10250 Ježdovec zastupanog po punomoćniku Mario Mandić</item>
    </izvorni_sadrzaj>
    <derivirana_varijabla naziv="DomainObject.Predmet.ProtuStrankaListFormatedWithAdress_1">
      <item>MaxxiSolar Partner d.o.o., Ježdovečka 77 z, 10250 Ježdovec zastupanog po punomoćniku Mario Mandić</item>
    </derivirana_varijabla>
  </DomainObject.Predmet.ProtuStrankaListFormatedWithAdress>
  <DomainObject.Predmet.ProtuStrankaListFormatedWithAdressOIB>
    <izvorni_sadrzaj>
      <item>MaxxiSolar Partner d.o.o., OIB 14339435919, Ježdovečka 77 z, 10250 Ježdovec zastupanog po punomoćniku Mario Mandić</item>
    </izvorni_sadrzaj>
    <derivirana_varijabla naziv="DomainObject.Predmet.ProtuStrankaListFormatedWithAdressOIB_1">
      <item>MaxxiSolar Partner d.o.o., OIB 14339435919, Ježdovečka 77 z, 10250 Ježdovec zastupanog po punomoćniku Mario Mandić</item>
    </derivirana_varijabla>
  </DomainObject.Predmet.ProtuStrankaListFormatedWithAdressOIB>
  <DomainObject.Predmet.ProtuStrankaListNazivFormated>
    <izvorni_sadrzaj>
      <item>MaxxiSolar Partner d.o.o.</item>
    </izvorni_sadrzaj>
    <derivirana_varijabla naziv="DomainObject.Predmet.ProtuStrankaListNazivFormated_1">
      <item>MaxxiSolar Partner d.o.o.</item>
    </derivirana_varijabla>
  </DomainObject.Predmet.ProtuStrankaListNazivFormated>
  <DomainObject.Predmet.ProtuStrankaListNazivFormatedOIB>
    <izvorni_sadrzaj>
      <item>MaxxiSolar Partner d.o.o., OIB 14339435919</item>
    </izvorni_sadrzaj>
    <derivirana_varijabla naziv="DomainObject.Predmet.ProtuStrankaListNazivFormatedOIB_1">
      <item>MaxxiSolar Partner d.o.o., OIB 14339435919</item>
    </derivirana_varijabla>
  </DomainObject.Predmet.ProtuStrankaListNazivFormatedOIB>
  <DomainObject.Predmet.OstaliListFormated>
    <izvorni_sadrzaj>
      <item>Mario Mandić punomoćnik sudionika u postupku MaxxiSolar Partner d.o.o.</item>
    </izvorni_sadrzaj>
    <derivirana_varijabla naziv="DomainObject.Predmet.OstaliListFormated_1">
      <item>Mario Mandić punomoćnik sudionika u postupku MaxxiSolar Partner d.o.o.</item>
    </derivirana_varijabla>
  </DomainObject.Predmet.OstaliListFormated>
  <DomainObject.Predmet.OstaliListFormatedOIB>
    <izvorni_sadrzaj>
      <item>Mario Mandić, OIB 70822698785 punomoćnik sudionika u postupku MaxxiSolar Partner d.o.o.</item>
    </izvorni_sadrzaj>
    <derivirana_varijabla naziv="DomainObject.Predmet.OstaliListFormatedOIB_1">
      <item>Mario Mandić, OIB 70822698785 punomoćnik sudionika u postupku MaxxiSolar Partner d.o.o.</item>
    </derivirana_varijabla>
  </DomainObject.Predmet.OstaliListFormatedOIB>
  <DomainObject.Predmet.OstaliListFormatedWithAdress>
    <izvorni_sadrzaj>
      <item>Mario Mandić, Drage Gervaisa 2, 10000 Zagreb punomoćnik sudionika u postupku MaxxiSolar Partner d.o.o.</item>
    </izvorni_sadrzaj>
    <derivirana_varijabla naziv="DomainObject.Predmet.OstaliListFormatedWithAdress_1">
      <item>Mario Mandić, Drage Gervaisa 2, 10000 Zagreb punomoćnik sudionika u postupku MaxxiSolar Partner d.o.o.</item>
    </derivirana_varijabla>
  </DomainObject.Predmet.OstaliListFormatedWithAdress>
  <DomainObject.Predmet.OstaliListFormatedWithAdressOIB>
    <izvorni_sadrzaj>
      <item>Mario Mandić, OIB 70822698785, Drage Gervaisa 2, 10000 Zagreb punomoćnik sudionika u postupku MaxxiSolar Partner d.o.o.</item>
    </izvorni_sadrzaj>
    <derivirana_varijabla naziv="DomainObject.Predmet.OstaliListFormatedWithAdressOIB_1">
      <item>Mario Mandić, OIB 70822698785, Drage Gervaisa 2, 10000 Zagreb punomoćnik sudionika u postupku MaxxiSolar Partner d.o.o.</item>
    </derivirana_varijabla>
  </DomainObject.Predmet.OstaliListFormatedWithAdressOIB>
  <DomainObject.Predmet.OstaliListNazivFormated>
    <izvorni_sadrzaj>
      <item>Mario Mandić</item>
    </izvorni_sadrzaj>
    <derivirana_varijabla naziv="DomainObject.Predmet.OstaliListNazivFormated_1">
      <item>Mario Mandić</item>
    </derivirana_varijabla>
  </DomainObject.Predmet.OstaliListNazivFormated>
  <DomainObject.Predmet.OstaliListNazivFormatedOIB>
    <izvorni_sadrzaj>
      <item>Mario Mandić, OIB 70822698785</item>
    </izvorni_sadrzaj>
    <derivirana_varijabla naziv="DomainObject.Predmet.OstaliListNazivFormatedOIB_1">
      <item>Mario Mandić, OIB 70822698785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MaxxiSolar Partner d.o.o.</izvorni_sadrzaj>
    <derivirana_varijabla naziv="DomainObject.Predmet.ProtustrankaIDrugi_1">MaxxiSolar Partner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MaxxiSolar Partner d.o.o., OIB 14339435919, Ježdovečka 77 z, 10250 Ježdovec</izvorni_sadrzaj>
    <derivirana_varijabla naziv="DomainObject.Predmet.ProtustrankaIDrugiAdressOIB_1">MaxxiSolar Partner d.o.o., OIB 14339435919, Ježdovečka 77 z,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MaxxiSolar Partner d.o.o.</item>
      <item>Mario Mandić</item>
    </izvorni_sadrzaj>
    <derivirana_varijabla naziv="DomainObject.Predmet.SudioniciListNaziv_1">
      <item>FINA Regionalni centar Zagreb</item>
      <item>MaxxiSolar Partner d.o.o.</item>
      <item>Mario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MaxxiSolar Partner d.o.o., OIB 14339435919, Ježdovečka 77 z,10250 Ježdovec</item>
      <item>Mario Mandić, OIB 70822698785, Drage Gervaisa 2,10000 Zagreb</item>
    </izvorni_sadrzaj>
    <derivirana_varijabla naziv="DomainObject.Predmet.SudioniciListAdressOIB_1">
      <item>FINA Regionalni centar Zagreb, OIB 85821130368, Trg svibanjskih žrtava 1995. br. 1,10000 Zagreb</item>
      <item>MaxxiSolar Partner d.o.o., OIB 14339435919, Ježdovečka 77 z,10250 Ježdovec</item>
      <item>Mario Mandić, OIB 70822698785, Drage Gervaisa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14339435919</item>
      <item>, OIB 70822698785</item>
    </izvorni_sadrzaj>
    <derivirana_varijabla naziv="DomainObject.Predmet.SudioniciListNazivOIB_1">
      <item>, OIB 85821130368</item>
      <item>, OIB 14339435919</item>
      <item>, OIB 70822698785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03F459-DE31-4AA8-932C-A62E80DA8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2044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2016-02-05T13:16:00Z</dcterms:created>
  <dc:creator>Korisnik</dc:creator>
  <cp:lastModifiedBy>Željka Rončević</cp:lastModifiedBy>
  <cp:lastPrinted>2016-02-05T12:55:00Z</cp:lastPrinted>
  <dcterms:modified xmlns:xsi="http://www.w3.org/2001/XMLSchema-instance" xsi:type="dcterms:W3CDTF">2016-02-05T13:22:00Z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