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edba" w14:paraId="b6eedba" w:rsidRDefault="00A11CF7" w:rsidP="00A11CF7" w:rsidR="00A11CF7" w:rsidRPr="00A11CF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A11CF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11CF7" w:rsidP="00A11CF7" w:rsidR="00A11CF7" w:rsidRPr="00A11C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A11CF7" w:rsidP="00A11CF7" w:rsidR="00A11CF7" w:rsidRPr="00A11C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11CF7" w:rsidP="004F3E41" w:rsidR="00E521E6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A11CF7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F3E41" w:rsidP="004F3E41" w:rsidR="004F3E41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8B00B7" w:rsidP="004F3E41" w:rsidR="008B00B7" w:rsidRPr="004F3E41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BD1103" w:rsidP="00BD1103" w:rsidR="009E276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D1103" w:rsidP="004F3E41" w:rsidR="00E521E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8B00B7" w:rsidP="004F3E41" w:rsidR="008B00B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D1103" w:rsidP="00E521E6" w:rsidR="00E521E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postupku nad </w:t>
      </w:r>
      <w:r w:rsidR="000A0DCF">
        <w:rPr>
          <w:rFonts w:cs="Times New Roman" w:hAnsi="Times New Roman" w:ascii="Times New Roman"/>
          <w:sz w:val="24"/>
          <w:szCs w:val="24"/>
        </w:rPr>
        <w:t>stečajnom masom</w:t>
      </w:r>
      <w:r w:rsidR="00044169">
        <w:rPr>
          <w:rFonts w:cs="Times New Roman" w:hAnsi="Times New Roman" w:ascii="Times New Roman"/>
          <w:sz w:val="24"/>
          <w:szCs w:val="24"/>
        </w:rPr>
        <w:t xml:space="preserve"> M-PROGRES d.o.o.</w:t>
      </w:r>
      <w:r w:rsidR="000A0DCF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044169">
        <w:rPr>
          <w:rFonts w:cs="Times New Roman" w:hAnsi="Times New Roman" w:ascii="Times New Roman"/>
          <w:sz w:val="24"/>
          <w:szCs w:val="24"/>
        </w:rPr>
        <w:t>, Čakovec, O. P</w:t>
      </w:r>
      <w:r w:rsidR="000A0DCF">
        <w:rPr>
          <w:rFonts w:cs="Times New Roman" w:hAnsi="Times New Roman" w:ascii="Times New Roman"/>
          <w:sz w:val="24"/>
          <w:szCs w:val="24"/>
        </w:rPr>
        <w:t>rice 8, na prijedlog stečajnog upravitelja od 11. listopada 2016.</w:t>
      </w:r>
      <w:r w:rsidR="00074547">
        <w:rPr>
          <w:rFonts w:cs="Times New Roman" w:hAnsi="Times New Roman" w:ascii="Times New Roman"/>
          <w:sz w:val="24"/>
          <w:szCs w:val="24"/>
        </w:rPr>
        <w:t xml:space="preserve">, </w:t>
      </w:r>
      <w:r w:rsidR="00044169">
        <w:rPr>
          <w:rFonts w:cs="Times New Roman" w:hAnsi="Times New Roman" w:ascii="Times New Roman"/>
          <w:sz w:val="24"/>
          <w:szCs w:val="24"/>
        </w:rPr>
        <w:t>27. listopada 2016.</w:t>
      </w:r>
    </w:p>
    <w:p w:rsidRDefault="004F3E41" w:rsidP="00E521E6" w:rsidR="004F3E4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D1103" w:rsidP="004F3E41" w:rsidR="00C4686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4F3E41" w:rsidP="004F3E41" w:rsidR="004F3E4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D1103" w:rsidP="00CC2395" w:rsidR="00C4686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Određuje se nastavak stečajnog postupka nad stečajnim dužnikom</w:t>
      </w:r>
      <w:r w:rsidR="00044169">
        <w:rPr>
          <w:rFonts w:cs="Times New Roman" w:hAnsi="Times New Roman" w:ascii="Times New Roman"/>
          <w:sz w:val="24"/>
          <w:szCs w:val="24"/>
        </w:rPr>
        <w:t xml:space="preserve"> M-PROGRES d.o.o., Čakovec, O. Price 8, OIB: 44546796268</w:t>
      </w:r>
      <w:r w:rsidRPr="00C4686F">
        <w:rPr>
          <w:rFonts w:cs="Times New Roman" w:hAnsi="Times New Roman" w:ascii="Times New Roman"/>
          <w:sz w:val="24"/>
          <w:szCs w:val="24"/>
        </w:rPr>
        <w:t>, radi toga jer je pronađena imovina koja ulazi u stečajnu masu.</w:t>
      </w:r>
    </w:p>
    <w:p w:rsidRDefault="00CC2395" w:rsidP="00CC2395" w:rsidR="00CC2395" w:rsidRPr="00CC239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10261" w:rsidP="00E521E6" w:rsidR="00E1026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 xml:space="preserve">Nalaže se stečajnom upravitelju da naknadno pronađenu imovinu </w:t>
      </w:r>
      <w:r w:rsidR="00CC2395">
        <w:rPr>
          <w:rFonts w:cs="Times New Roman" w:hAnsi="Times New Roman" w:ascii="Times New Roman"/>
          <w:sz w:val="24"/>
          <w:szCs w:val="24"/>
        </w:rPr>
        <w:t>nekretninu čkbr. 5/98 oranica sa 431 m</w:t>
      </w:r>
      <w:r w:rsidR="00CC2395" w:rsidRPr="00CC2395">
        <w:rPr>
          <w:rFonts w:cs="Times New Roman" w:hAnsi="Times New Roman" w:ascii="Times New Roman"/>
          <w:sz w:val="24"/>
          <w:szCs w:val="24"/>
          <w:vertAlign w:val="superscript"/>
        </w:rPr>
        <w:t xml:space="preserve">2 </w:t>
      </w:r>
      <w:r w:rsidR="00CC2395">
        <w:rPr>
          <w:rFonts w:cs="Times New Roman" w:hAnsi="Times New Roman" w:ascii="Times New Roman"/>
          <w:sz w:val="24"/>
          <w:szCs w:val="24"/>
        </w:rPr>
        <w:t>i čkbr. 5/99 oranica sa 427 m</w:t>
      </w:r>
      <w:r w:rsidR="00CC2395" w:rsidRPr="00CC239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C2395">
        <w:rPr>
          <w:rFonts w:cs="Times New Roman" w:hAnsi="Times New Roman" w:ascii="Times New Roman"/>
          <w:sz w:val="24"/>
          <w:szCs w:val="24"/>
        </w:rPr>
        <w:t xml:space="preserve">, upisane u z.k. ul. broj 1522/B, upisane u k.o. Savudrija kod Općinskog suda u Puli, Zemljišnoknjižni odjel Buje, </w:t>
      </w:r>
      <w:r w:rsidRPr="00C4686F">
        <w:rPr>
          <w:rFonts w:cs="Times New Roman" w:hAnsi="Times New Roman" w:ascii="Times New Roman"/>
          <w:sz w:val="24"/>
          <w:szCs w:val="24"/>
        </w:rPr>
        <w:t xml:space="preserve">pregleda, utvrdi u čijem je posjedu, </w:t>
      </w:r>
      <w:r w:rsidR="00CC2395">
        <w:rPr>
          <w:rFonts w:cs="Times New Roman" w:hAnsi="Times New Roman" w:ascii="Times New Roman"/>
          <w:sz w:val="24"/>
          <w:szCs w:val="24"/>
        </w:rPr>
        <w:t>zatim da utvrdi</w:t>
      </w:r>
      <w:r w:rsidRPr="00C4686F">
        <w:rPr>
          <w:rFonts w:cs="Times New Roman" w:hAnsi="Times New Roman" w:ascii="Times New Roman"/>
          <w:sz w:val="24"/>
          <w:szCs w:val="24"/>
        </w:rPr>
        <w:t xml:space="preserve"> njenu vrijednost  i mogućnost unovčenja te da o tome podnese pisano izvješće sudu u roku od 30 dana od dana primitka ovog rješenja.</w:t>
      </w:r>
      <w:r w:rsidR="00CC2395">
        <w:rPr>
          <w:rFonts w:cs="Times New Roman" w:hAnsi="Times New Roman" w:ascii="Times New Roman"/>
          <w:sz w:val="24"/>
          <w:szCs w:val="24"/>
        </w:rPr>
        <w:t xml:space="preserve"> Nalaže se Općinskom sudu u Puli, Zemljišnoknjižnom odjelu Buje, da za nekretninu navedenu u ovoj točci izreke rješenja izvrši upis zabilježbe toč. I. izreke ovog rješenja.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vjerovnici s</w:t>
      </w:r>
      <w:r w:rsidR="00074547" w:rsidRPr="00C4686F">
        <w:rPr>
          <w:rFonts w:cs="Times New Roman" w:hAnsi="Times New Roman" w:ascii="Times New Roman"/>
          <w:sz w:val="24"/>
          <w:szCs w:val="24"/>
        </w:rPr>
        <w:t>tečajnog dužnika da u roku od 30</w:t>
      </w:r>
      <w:r w:rsidRPr="00C4686F">
        <w:rPr>
          <w:rFonts w:cs="Times New Roman" w:hAnsi="Times New Roman" w:ascii="Times New Roman"/>
          <w:sz w:val="24"/>
          <w:szCs w:val="24"/>
        </w:rPr>
        <w:t xml:space="preserve"> dana od dana objave </w:t>
      </w:r>
      <w:r w:rsidR="00074547" w:rsidRPr="00C4686F">
        <w:rPr>
          <w:rFonts w:cs="Times New Roman" w:hAnsi="Times New Roman" w:ascii="Times New Roman"/>
          <w:sz w:val="24"/>
          <w:szCs w:val="24"/>
        </w:rPr>
        <w:t xml:space="preserve">ovog </w:t>
      </w:r>
      <w:r w:rsidR="00DB2945">
        <w:rPr>
          <w:rFonts w:cs="Times New Roman" w:hAnsi="Times New Roman" w:ascii="Times New Roman"/>
          <w:sz w:val="24"/>
          <w:szCs w:val="24"/>
        </w:rPr>
        <w:t xml:space="preserve">rješenja </w:t>
      </w:r>
      <w:r w:rsidRPr="00C4686F">
        <w:rPr>
          <w:rFonts w:cs="Times New Roman" w:hAnsi="Times New Roman" w:ascii="Times New Roman"/>
          <w:sz w:val="24"/>
          <w:szCs w:val="24"/>
        </w:rPr>
        <w:t>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</w:t>
      </w:r>
      <w:r w:rsidR="00CC2395">
        <w:rPr>
          <w:rFonts w:cs="Times New Roman" w:hAnsi="Times New Roman" w:ascii="Times New Roman"/>
          <w:sz w:val="24"/>
          <w:szCs w:val="24"/>
        </w:rPr>
        <w:t>91915</w:t>
      </w:r>
      <w:r w:rsidRPr="00C4686F">
        <w:rPr>
          <w:rFonts w:cs="Times New Roman" w:hAnsi="Times New Roman" w:ascii="Times New Roman"/>
          <w:sz w:val="24"/>
          <w:szCs w:val="24"/>
        </w:rPr>
        <w:t xml:space="preserve"> s naznakom OIB-a uplatitelja.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Razlučni i izlučni vjero</w:t>
      </w:r>
      <w:r w:rsidR="00AB3646">
        <w:rPr>
          <w:rFonts w:cs="Times New Roman" w:hAnsi="Times New Roman" w:ascii="Times New Roman"/>
          <w:sz w:val="24"/>
          <w:szCs w:val="24"/>
        </w:rPr>
        <w:t>vnici pozivaju se da u roku od 3</w:t>
      </w:r>
      <w:r w:rsidRPr="00C4686F">
        <w:rPr>
          <w:rFonts w:cs="Times New Roman" w:hAnsi="Times New Roman" w:ascii="Times New Roman"/>
          <w:sz w:val="24"/>
          <w:szCs w:val="24"/>
        </w:rPr>
        <w:t>0 dana obavijeste stečajnog upravitelja o svojim pravima.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513280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lastRenderedPageBreak/>
        <w:t xml:space="preserve">Ročište vjerovnika na kojem će se ispitati prijavljene tražbine-ispitno ročište zakazuje se kod Trgovačkog suda u Varaždinu, Braće Radića 2, </w:t>
      </w:r>
      <w:r w:rsidR="00CC2395">
        <w:rPr>
          <w:rFonts w:cs="Times New Roman" w:hAnsi="Times New Roman" w:ascii="Times New Roman"/>
          <w:b/>
          <w:sz w:val="24"/>
          <w:szCs w:val="24"/>
        </w:rPr>
        <w:t>11. siječnja 2017</w:t>
      </w:r>
      <w:r w:rsidR="00074547" w:rsidRPr="00E804A4">
        <w:rPr>
          <w:rFonts w:cs="Times New Roman" w:hAnsi="Times New Roman" w:ascii="Times New Roman"/>
          <w:b/>
          <w:sz w:val="24"/>
          <w:szCs w:val="24"/>
        </w:rPr>
        <w:t>. u 12,00 sati</w:t>
      </w:r>
      <w:r w:rsidR="00074547" w:rsidRPr="00E804A4">
        <w:rPr>
          <w:rFonts w:cs="Times New Roman" w:hAnsi="Times New Roman" w:ascii="Times New Roman"/>
          <w:sz w:val="24"/>
          <w:szCs w:val="24"/>
        </w:rPr>
        <w:t xml:space="preserve">, </w:t>
      </w:r>
      <w:r w:rsidRPr="00E804A4">
        <w:rPr>
          <w:rFonts w:cs="Times New Roman" w:hAnsi="Times New Roman" w:ascii="Times New Roman"/>
          <w:sz w:val="24"/>
          <w:szCs w:val="24"/>
        </w:rPr>
        <w:t>soba br. 232/II.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513280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74547" w:rsidP="00513280" w:rsidR="004F3E4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 xml:space="preserve">Ovo rješenje objavljuje se </w:t>
      </w:r>
      <w:r w:rsidR="00513280" w:rsidRPr="00E804A4">
        <w:rPr>
          <w:rFonts w:cs="Times New Roman" w:hAnsi="Times New Roman" w:ascii="Times New Roman"/>
          <w:sz w:val="24"/>
          <w:szCs w:val="24"/>
        </w:rPr>
        <w:t>isticanjem na e-Oglasnoj ploči ovog suda sa da</w:t>
      </w:r>
      <w:r w:rsidRPr="00E804A4">
        <w:rPr>
          <w:rFonts w:cs="Times New Roman" w:hAnsi="Times New Roman" w:ascii="Times New Roman"/>
          <w:sz w:val="24"/>
          <w:szCs w:val="24"/>
        </w:rPr>
        <w:t>nom donošenja</w:t>
      </w:r>
      <w:r w:rsidR="00513280" w:rsidRPr="00E804A4">
        <w:rPr>
          <w:rFonts w:cs="Times New Roman" w:hAnsi="Times New Roman" w:ascii="Times New Roman"/>
          <w:sz w:val="24"/>
          <w:szCs w:val="24"/>
        </w:rPr>
        <w:t>.</w:t>
      </w:r>
    </w:p>
    <w:p w:rsidRDefault="00CC2395" w:rsidP="00CC2395" w:rsidR="00CC2395" w:rsidRPr="00CC2395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C2395" w:rsidP="00CC2395" w:rsidR="00CC2395" w:rsidRPr="005166F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166FC">
        <w:rPr>
          <w:rFonts w:cs="Times New Roman" w:hAnsi="Times New Roman" w:ascii="Times New Roman"/>
          <w:sz w:val="24"/>
          <w:szCs w:val="24"/>
        </w:rPr>
        <w:t>Nalaže se sudskom registru ovoga suda da upiše u sudski registar stečajnu masu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A0DCF">
        <w:rPr>
          <w:rFonts w:cs="Times New Roman" w:hAnsi="Times New Roman" w:ascii="Times New Roman"/>
          <w:sz w:val="24"/>
          <w:szCs w:val="24"/>
        </w:rPr>
        <w:t>M-PROGRES d.o.o. u stečaju, Čakovec, O. Price 8</w:t>
      </w:r>
      <w:r w:rsidRPr="005166FC">
        <w:rPr>
          <w:rFonts w:cs="Times New Roman" w:hAnsi="Times New Roman" w:ascii="Times New Roman"/>
          <w:sz w:val="24"/>
          <w:szCs w:val="24"/>
        </w:rPr>
        <w:t xml:space="preserve">, sa sjedištem na adresi </w:t>
      </w:r>
      <w:r w:rsidR="000A0DCF">
        <w:rPr>
          <w:rFonts w:cs="Times New Roman" w:hAnsi="Times New Roman" w:ascii="Times New Roman"/>
          <w:sz w:val="24"/>
          <w:szCs w:val="24"/>
        </w:rPr>
        <w:t>Bjelovar, Josipa Jelačića 12</w:t>
      </w:r>
      <w:r w:rsidRPr="005166FC">
        <w:rPr>
          <w:rFonts w:cs="Times New Roman" w:hAnsi="Times New Roman" w:ascii="Times New Roman"/>
          <w:sz w:val="24"/>
          <w:szCs w:val="24"/>
        </w:rPr>
        <w:t xml:space="preserve"> i podacima za stečajnog upravitelja koji je imenovan u osobi </w:t>
      </w:r>
      <w:r>
        <w:rPr>
          <w:rFonts w:cs="Times New Roman" w:hAnsi="Times New Roman" w:ascii="Times New Roman"/>
          <w:sz w:val="24"/>
          <w:szCs w:val="24"/>
        </w:rPr>
        <w:t xml:space="preserve">Jugoslava Puran iz Bjelovara, Josipa Jelačića 12, te u dijelu pravnih odnosa – osnivački akt da sudski registar upiše rješenje ovoga suda od </w:t>
      </w:r>
      <w:r w:rsidR="000A0DCF">
        <w:rPr>
          <w:rFonts w:cs="Times New Roman" w:hAnsi="Times New Roman" w:ascii="Times New Roman"/>
          <w:sz w:val="24"/>
          <w:szCs w:val="24"/>
        </w:rPr>
        <w:t>27. listopada 2016., broj St-919/15-11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CC2395" w:rsidP="00CC2395" w:rsidR="00CC239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00B7" w:rsidP="00CC2395" w:rsidR="008B00B7" w:rsidRPr="004F3E4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10261" w:rsidP="00E10261" w:rsidR="00E1026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E521E6" w:rsidP="00E10261" w:rsidR="00E521E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A0DCF" w:rsidP="00E521E6" w:rsidR="00E102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od 24. ožujka</w:t>
      </w:r>
      <w:r w:rsidR="00E10261">
        <w:rPr>
          <w:rFonts w:cs="Times New Roman" w:hAnsi="Times New Roman" w:ascii="Times New Roman"/>
          <w:sz w:val="24"/>
          <w:szCs w:val="24"/>
        </w:rPr>
        <w:t xml:space="preserve"> 2016.,</w:t>
      </w:r>
      <w:r w:rsidR="00DB2945">
        <w:rPr>
          <w:rFonts w:cs="Times New Roman" w:hAnsi="Times New Roman" w:ascii="Times New Roman"/>
          <w:sz w:val="24"/>
          <w:szCs w:val="24"/>
        </w:rPr>
        <w:t xml:space="preserve"> poslovni</w:t>
      </w:r>
      <w:r w:rsidR="00E10261">
        <w:rPr>
          <w:rFonts w:cs="Times New Roman" w:hAnsi="Times New Roman" w:ascii="Times New Roman"/>
          <w:sz w:val="24"/>
          <w:szCs w:val="24"/>
        </w:rPr>
        <w:t xml:space="preserve"> broj </w:t>
      </w:r>
      <w:r>
        <w:rPr>
          <w:rFonts w:cs="Times New Roman" w:hAnsi="Times New Roman" w:ascii="Times New Roman"/>
          <w:sz w:val="24"/>
          <w:szCs w:val="24"/>
        </w:rPr>
        <w:t xml:space="preserve">St-919/15-5 </w:t>
      </w:r>
      <w:r w:rsidR="00E10261">
        <w:rPr>
          <w:rFonts w:cs="Times New Roman" w:hAnsi="Times New Roman" w:ascii="Times New Roman"/>
          <w:sz w:val="24"/>
          <w:szCs w:val="24"/>
        </w:rPr>
        <w:t>otvoren je i zaključen stečajni postupak nad stečajnim dužnikom</w:t>
      </w:r>
      <w:r>
        <w:rPr>
          <w:rFonts w:cs="Times New Roman" w:hAnsi="Times New Roman" w:ascii="Times New Roman"/>
          <w:sz w:val="24"/>
          <w:szCs w:val="24"/>
        </w:rPr>
        <w:t xml:space="preserve"> M-PROGRES d.o.o. u stečaju, Čakovec, O. Price 8</w:t>
      </w:r>
      <w:r w:rsidR="00E10261" w:rsidRPr="00E10261">
        <w:rPr>
          <w:rFonts w:cs="Times New Roman" w:hAnsi="Times New Roman" w:ascii="Times New Roman"/>
          <w:sz w:val="24"/>
          <w:szCs w:val="24"/>
        </w:rPr>
        <w:t>,</w:t>
      </w:r>
      <w:r w:rsidR="00E10261">
        <w:rPr>
          <w:rFonts w:cs="Times New Roman" w:hAnsi="Times New Roman" w:ascii="Times New Roman"/>
          <w:sz w:val="24"/>
          <w:szCs w:val="24"/>
        </w:rPr>
        <w:t xml:space="preserve"> za stečajnog upravitelja imenovan je </w:t>
      </w:r>
      <w:r>
        <w:rPr>
          <w:rFonts w:cs="Times New Roman" w:hAnsi="Times New Roman" w:ascii="Times New Roman"/>
          <w:sz w:val="24"/>
          <w:szCs w:val="24"/>
        </w:rPr>
        <w:t>Jugoslav Puran iz Bjelovara</w:t>
      </w:r>
      <w:r w:rsidR="00E10261">
        <w:rPr>
          <w:rFonts w:cs="Times New Roman" w:hAnsi="Times New Roman" w:ascii="Times New Roman"/>
          <w:sz w:val="24"/>
          <w:szCs w:val="24"/>
        </w:rPr>
        <w:t>, te je naloženo brisanje stečajnog dužnika nakon pravomoćnosti tog rješenja.</w:t>
      </w:r>
    </w:p>
    <w:p w:rsidRDefault="00E10261" w:rsidP="00E521E6" w:rsidR="00E102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Navedeno rješenje postalo je pravomoćno </w:t>
      </w:r>
      <w:r w:rsidR="000A0DCF">
        <w:rPr>
          <w:rFonts w:cs="Times New Roman" w:hAnsi="Times New Roman" w:ascii="Times New Roman"/>
          <w:sz w:val="24"/>
          <w:szCs w:val="24"/>
        </w:rPr>
        <w:t>8. lipnja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0A0DCF">
        <w:rPr>
          <w:rFonts w:cs="Times New Roman" w:hAnsi="Times New Roman" w:ascii="Times New Roman"/>
          <w:sz w:val="24"/>
          <w:szCs w:val="24"/>
        </w:rPr>
        <w:t>, nakon čega je stečajni dužnik brisan iz ovosudnog registra.</w:t>
      </w:r>
    </w:p>
    <w:p w:rsidRDefault="00E10261" w:rsidP="000A0DCF" w:rsidR="000A0DC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B00B7">
        <w:rPr>
          <w:rFonts w:cs="Times New Roman" w:hAnsi="Times New Roman" w:ascii="Times New Roman"/>
          <w:sz w:val="24"/>
          <w:szCs w:val="24"/>
        </w:rPr>
        <w:t>Stečajni upravitelj Jugoslav Puran dostavio je ovome sudu 11. listopada 2016. prijedlog radi upisa stečajne mase u sudski registar, budući je utvrdio uvidom u zemljišne knjige da stečajni dužnik ima u vlasništvu nekretninu navedenu u toč. II. izreke ovog rješenja i predložio je njeno unovčenje.</w:t>
      </w:r>
    </w:p>
    <w:p w:rsidRDefault="004C0EB6" w:rsidP="00E521E6" w:rsidR="004C0EB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Članak 289.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 Stečajnog zakona (dalje SZ, Narodne novine broj 71/15) propisuje da će sud na prijedlog stečajnog upravitelja, kojega od stečajnih vjerovnika ili po službenoj dužnosti odrediti nastavljanje postupka radi naknadne diobe</w:t>
      </w:r>
      <w:r w:rsidR="00DB294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uz ostalo ako se pronađe imovina koja ulazi u stečajnu masu, </w:t>
      </w:r>
      <w:r w:rsidR="000014FD">
        <w:rPr>
          <w:rFonts w:cs="Times New Roman" w:hAnsi="Times New Roman" w:ascii="Times New Roman"/>
          <w:sz w:val="24"/>
          <w:szCs w:val="24"/>
        </w:rPr>
        <w:t>a st.</w:t>
      </w:r>
      <w:r w:rsidR="004F3E41">
        <w:rPr>
          <w:rFonts w:cs="Times New Roman" w:hAnsi="Times New Roman" w:ascii="Times New Roman"/>
          <w:sz w:val="24"/>
          <w:szCs w:val="24"/>
        </w:rPr>
        <w:t xml:space="preserve"> </w:t>
      </w:r>
      <w:r w:rsidR="000014FD">
        <w:rPr>
          <w:rFonts w:cs="Times New Roman" w:hAnsi="Times New Roman" w:ascii="Times New Roman"/>
          <w:sz w:val="24"/>
          <w:szCs w:val="24"/>
        </w:rPr>
        <w:t>3. tog članka propisuje i da sud može odustati od određivanja nastavljanja postupka radi naknadne diobe, te iznos koji stoji na raspolaganju za podjelu vjerovnicima ili pronađeni predmet prepustiti dužniku pojedincu ako to smatra primjerenim s obzirom na neznatnost iznosa ili malu vrijednost predmeta te troškove nastavljanja postupka radi naknadne diobe.</w:t>
      </w:r>
      <w:r w:rsidR="008B00B7">
        <w:rPr>
          <w:rFonts w:cs="Times New Roman" w:hAnsi="Times New Roman" w:ascii="Times New Roman"/>
          <w:sz w:val="24"/>
          <w:szCs w:val="24"/>
        </w:rPr>
        <w:t xml:space="preserve"> S obzirom na iznijeto sud je odlučio kao u točkama I., II. i IX. izreke ovog rješenja.</w:t>
      </w:r>
    </w:p>
    <w:p w:rsidRDefault="00881289" w:rsidP="00E521E6" w:rsidR="00074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74547">
        <w:rPr>
          <w:rFonts w:cs="Times New Roman" w:hAnsi="Times New Roman" w:ascii="Times New Roman"/>
          <w:sz w:val="24"/>
          <w:szCs w:val="24"/>
        </w:rPr>
        <w:t>Također je sud u skladu s čl.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133.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st.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1. i 6. SZ</w:t>
      </w:r>
      <w:r w:rsidR="00DB2945">
        <w:rPr>
          <w:rFonts w:cs="Times New Roman" w:hAnsi="Times New Roman" w:ascii="Times New Roman"/>
          <w:sz w:val="24"/>
          <w:szCs w:val="24"/>
        </w:rPr>
        <w:t>.</w:t>
      </w:r>
      <w:r w:rsidR="00074547">
        <w:rPr>
          <w:rFonts w:cs="Times New Roman" w:hAnsi="Times New Roman" w:ascii="Times New Roman"/>
          <w:sz w:val="24"/>
          <w:szCs w:val="24"/>
        </w:rPr>
        <w:t xml:space="preserve"> zakazao ispitno i izvještajno ročište i pozvao vjerovnike stečajnog dužnika da stečajnom upravitelju u roku od 30 dana prijave svoje tražbine.</w:t>
      </w:r>
    </w:p>
    <w:p w:rsidRDefault="00074547" w:rsidP="00E521E6" w:rsidR="00DB294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Radi navedenog odlučeno je kao u izreci ovog rješenja.</w:t>
      </w:r>
    </w:p>
    <w:p w:rsidRDefault="008B00B7" w:rsidP="00E521E6" w:rsidR="008B00B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804A4" w:rsidP="004F3E41" w:rsidR="00DB294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8B00B7">
        <w:rPr>
          <w:rFonts w:cs="Times New Roman" w:hAnsi="Times New Roman" w:ascii="Times New Roman"/>
          <w:sz w:val="24"/>
          <w:szCs w:val="24"/>
        </w:rPr>
        <w:t>27. listopada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D16402" w:rsidP="00D16402" w:rsidR="00D16402" w:rsidRPr="00D16402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16402">
        <w:rPr>
          <w:rFonts w:cs="Times New Roman" w:hAnsi="Times New Roman" w:ascii="Times New Roman"/>
          <w:sz w:val="24"/>
          <w:szCs w:val="24"/>
        </w:rPr>
        <w:t>SUDAC</w:t>
      </w:r>
    </w:p>
    <w:p w:rsidRDefault="00D16402" w:rsidP="00D16402" w:rsidR="00D16402" w:rsidRPr="00D16402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16402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16402" w:rsidP="00D16402" w:rsidR="00D16402" w:rsidRPr="00D16402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16402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AB3646" w:rsidP="00AB3646" w:rsidR="00AB3646">
      <w:pPr>
        <w:spacing w:lineRule="auto" w:line="24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8B00B7" w:rsidP="00AB3646" w:rsidR="008B00B7" w:rsidRPr="00AB3646">
      <w:pPr>
        <w:spacing w:lineRule="auto" w:line="24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C503C" w:rsidP="00AB3646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C503C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AB3646">
        <w:rPr>
          <w:rFonts w:cs="Times New Roman" w:hAnsi="Times New Roman" w:ascii="Times New Roman"/>
          <w:sz w:val="24"/>
          <w:szCs w:val="24"/>
        </w:rPr>
        <w:t>nezadovoljna stranka</w:t>
      </w:r>
      <w:r w:rsidRPr="006C503C">
        <w:rPr>
          <w:rFonts w:cs="Times New Roman" w:hAnsi="Times New Roman" w:ascii="Times New Roman"/>
          <w:sz w:val="24"/>
          <w:szCs w:val="24"/>
        </w:rPr>
        <w:t xml:space="preserve">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četiri (4) primjerka, a o žalbi odlučuje Visoki trgovački sud Republike Hrvatske u Zagrebu.</w:t>
      </w:r>
    </w:p>
    <w:p w:rsidRDefault="00AB3646" w:rsidP="00AB3646" w:rsidR="00AB36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B00B7" w:rsidP="00AB3646" w:rsidR="008B00B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9065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8B00B7" w:rsidP="006C503C" w:rsidR="008B00B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90650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 Financijska agencija, Regionalni centar Zagreb, Podružnica Varaždin, A. Cesarca 2,</w:t>
      </w:r>
    </w:p>
    <w:p w:rsidRDefault="00906501" w:rsidP="006C503C" w:rsidR="0090650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2,</w:t>
      </w:r>
    </w:p>
    <w:p w:rsidRDefault="004F3E41" w:rsidP="006C503C" w:rsidR="004F3E4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Dužnik, </w:t>
      </w:r>
      <w:r w:rsidR="008B00B7">
        <w:rPr>
          <w:rFonts w:cs="Times New Roman" w:hAnsi="Times New Roman" w:ascii="Times New Roman"/>
          <w:sz w:val="24"/>
          <w:szCs w:val="24"/>
        </w:rPr>
        <w:t xml:space="preserve">M-PROGRES d.o.o., Čakovec, O. Price 8, </w:t>
      </w:r>
    </w:p>
    <w:p w:rsidRDefault="00906501" w:rsidP="006C503C" w:rsidR="00AB3B5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</w:t>
      </w:r>
      <w:r w:rsidR="00EB74CA">
        <w:rPr>
          <w:rFonts w:cs="Times New Roman" w:hAnsi="Times New Roman" w:ascii="Times New Roman"/>
          <w:sz w:val="24"/>
          <w:szCs w:val="24"/>
        </w:rPr>
        <w:t xml:space="preserve"> </w:t>
      </w:r>
      <w:r w:rsidR="008B00B7">
        <w:rPr>
          <w:rFonts w:cs="Times New Roman" w:hAnsi="Times New Roman" w:ascii="Times New Roman"/>
          <w:sz w:val="24"/>
          <w:szCs w:val="24"/>
        </w:rPr>
        <w:t>Jugoslav Puran, Bjelovar, Josipa Jelačića</w:t>
      </w:r>
      <w:r w:rsidR="008B00B7" w:rsidRPr="008B00B7">
        <w:rPr>
          <w:rFonts w:cs="Times New Roman" w:hAnsi="Times New Roman" w:ascii="Times New Roman"/>
          <w:sz w:val="24"/>
          <w:szCs w:val="24"/>
        </w:rPr>
        <w:t xml:space="preserve"> </w:t>
      </w:r>
      <w:r w:rsidR="008B00B7">
        <w:rPr>
          <w:rFonts w:cs="Times New Roman" w:hAnsi="Times New Roman" w:ascii="Times New Roman"/>
          <w:sz w:val="24"/>
          <w:szCs w:val="24"/>
        </w:rPr>
        <w:t>12,</w:t>
      </w:r>
    </w:p>
    <w:p w:rsidRDefault="00EB74CA" w:rsidP="00906501" w:rsidR="00EB74C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Ministarstvo financija, Porezna uprava, Područni ured Sjeverna Hrvatska, Ispostava Čakovec, O. Keršovanija 11,</w:t>
      </w:r>
    </w:p>
    <w:p w:rsidRDefault="00EB74CA" w:rsidP="00906501" w:rsidR="00EB74C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</w:t>
      </w:r>
      <w:r w:rsidR="008B00B7">
        <w:rPr>
          <w:rFonts w:cs="Times New Roman" w:hAnsi="Times New Roman" w:ascii="Times New Roman"/>
          <w:sz w:val="24"/>
          <w:szCs w:val="24"/>
        </w:rPr>
        <w:t>istar ovoga suda radi upisa (odmah),</w:t>
      </w:r>
    </w:p>
    <w:p w:rsidRDefault="00906501" w:rsidP="00AB3646" w:rsidR="004F3E4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8B00B7" w:rsidP="00D16402" w:rsidR="008B00B7" w:rsidRPr="00AB364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E521E6" w:rsidR="008B00B7" w:rsidRPr="00AB364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320" w:rsidP="00E521E6" w:rsidR="003A5320">
      <w:pPr>
        <w:spacing w:lineRule="auto" w:line="240" w:after="0"/>
      </w:pPr>
      <w:r>
        <w:separator/>
      </w:r>
    </w:p>
  </w:endnote>
  <w:endnote w:id="0" w:type="continuationSeparator">
    <w:p w:rsidRDefault="003A5320" w:rsidP="00E521E6" w:rsidR="003A532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320" w:rsidP="00E521E6" w:rsidR="003A5320">
      <w:pPr>
        <w:spacing w:lineRule="auto" w:line="240" w:after="0"/>
      </w:pPr>
      <w:r>
        <w:separator/>
      </w:r>
    </w:p>
  </w:footnote>
  <w:footnote w:id="0" w:type="continuationSeparator">
    <w:p w:rsidRDefault="003A5320" w:rsidP="00E521E6" w:rsidR="003A532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87614"/>
      <w:docPartObj>
        <w:docPartGallery w:val="Page Numbers (Top of Page)"/>
        <w:docPartUnique/>
      </w:docPartObj>
    </w:sdtPr>
    <w:sdtEndPr/>
    <w:sdtContent>
      <w:p w:rsidRDefault="00E521E6" w:rsidR="00E521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743A">
          <w:rPr>
            <w:noProof/>
          </w:rPr>
          <w:t>3</w:t>
        </w:r>
        <w:r>
          <w:fldChar w:fldCharType="end"/>
        </w:r>
      </w:p>
      <w:p w:rsidRDefault="00E521E6" w:rsidP="00E521E6" w:rsidR="00E521E6" w:rsidRPr="00E521E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E521E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044169">
          <w:rPr>
            <w:rFonts w:cs="Times New Roman" w:hAnsi="Times New Roman" w:ascii="Times New Roman"/>
            <w:sz w:val="24"/>
            <w:szCs w:val="24"/>
          </w:rPr>
          <w:t>919/15-11</w:t>
        </w:r>
      </w:p>
      <w:p w:rsidRDefault="00C4743A" w:rsidR="00E521E6">
        <w:pPr>
          <w:pStyle w:val="Zaglavlje"/>
          <w:jc w:val="center"/>
        </w:pPr>
      </w:p>
    </w:sdtContent>
  </w:sdt>
  <w:p w:rsidRDefault="00E521E6" w:rsidR="00E5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1E6" w:rsidR="00E521E6" w:rsidRPr="00E521E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521E6">
      <w:rPr>
        <w:rFonts w:cs="Times New Roman" w:hAnsi="Times New Roman" w:ascii="Times New Roman"/>
        <w:sz w:val="24"/>
        <w:szCs w:val="24"/>
      </w:rPr>
      <w:t>Poslovni broj: 5 St-</w:t>
    </w:r>
    <w:r w:rsidR="00044169">
      <w:rPr>
        <w:rFonts w:cs="Times New Roman" w:hAnsi="Times New Roman" w:ascii="Times New Roman"/>
        <w:sz w:val="24"/>
        <w:szCs w:val="24"/>
      </w:rPr>
      <w:t>919/15-11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B33C6"/>
    <w:multiLevelType w:val="hybridMultilevel"/>
    <w:tmpl w:val="ADA41072"/>
    <w:lvl w:tplc="155E224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CB"/>
    <w:rsid w:val="000014FD"/>
    <w:rsid w:val="00044169"/>
    <w:rsid w:val="00074547"/>
    <w:rsid w:val="000A0DCF"/>
    <w:rsid w:val="0015017C"/>
    <w:rsid w:val="002A7732"/>
    <w:rsid w:val="00335B8D"/>
    <w:rsid w:val="003872A5"/>
    <w:rsid w:val="003A00DD"/>
    <w:rsid w:val="003A5320"/>
    <w:rsid w:val="00404CA5"/>
    <w:rsid w:val="004C0EB6"/>
    <w:rsid w:val="004F3E41"/>
    <w:rsid w:val="00513280"/>
    <w:rsid w:val="005E78E9"/>
    <w:rsid w:val="006C503C"/>
    <w:rsid w:val="00881289"/>
    <w:rsid w:val="00887ECB"/>
    <w:rsid w:val="008B00B7"/>
    <w:rsid w:val="008D603D"/>
    <w:rsid w:val="00906501"/>
    <w:rsid w:val="009B32B7"/>
    <w:rsid w:val="009E2760"/>
    <w:rsid w:val="00A11CF7"/>
    <w:rsid w:val="00A50880"/>
    <w:rsid w:val="00A53DB3"/>
    <w:rsid w:val="00AB3646"/>
    <w:rsid w:val="00AB3B59"/>
    <w:rsid w:val="00AB56B1"/>
    <w:rsid w:val="00B47615"/>
    <w:rsid w:val="00BD1103"/>
    <w:rsid w:val="00C41E26"/>
    <w:rsid w:val="00C4686F"/>
    <w:rsid w:val="00C4743A"/>
    <w:rsid w:val="00C55F13"/>
    <w:rsid w:val="00CC2395"/>
    <w:rsid w:val="00CF0D95"/>
    <w:rsid w:val="00D16402"/>
    <w:rsid w:val="00DB2945"/>
    <w:rsid w:val="00E10261"/>
    <w:rsid w:val="00E521E6"/>
    <w:rsid w:val="00E804A4"/>
    <w:rsid w:val="00EB74CA"/>
    <w:rsid w:val="00ED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74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43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43A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43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43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74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43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43A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43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43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2016.</izvorni_sadrzaj>
    <derivirana_varijabla naziv="DomainObject.Predmet.DatumRjesavanja_1">24.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St-919/2015</izvorni_sadrzaj>
    <derivirana_varijabla naziv="DomainObject.Predmet.OznakaBroj_1">St-919/2015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M-PROGRES društvo s ograničenom odgovornošću za posredovanje i trgovinu u stečaju</izvorni_sadrzaj>
    <derivirana_varijabla naziv="DomainObject.Predmet.ProtustrankaFormated_1">  M-PROGRES društvo s ograničenom odgovornošću za posredovanje i trgovinu u stečaju</derivirana_varijabla>
  </DomainObject.Predmet.ProtustrankaFormated>
  <DomainObject.Predmet.ProtustrankaFormatedOIB>
    <izvorni_sadrzaj>  M-PROGRES društvo s ograničenom odgovornošću za posredovanje i trgovinu u stečaju, OIB 44546796268</izvorni_sadrzaj>
    <derivirana_varijabla naziv="DomainObject.Predmet.ProtustrankaFormatedOIB_1">  M-PROGRES društvo s ograničenom odgovornošću za posredovanje i trgovinu u stečaju, OIB 44546796268</derivirana_varijabla>
  </DomainObject.Predmet.ProtustrankaFormatedOIB>
  <DomainObject.Predmet.ProtustrankaFormatedWithAdress>
    <izvorni_sadrzaj> M-PROGRES društvo s ograničenom odgovornošću za posredovanje i trgovinu u stečaju, O. Price 8, 40000 Čakovec</izvorni_sadrzaj>
    <derivirana_varijabla naziv="DomainObject.Predmet.ProtustrankaFormatedWithAdress_1"> M-PROGRES društvo s ograničenom odgovornošću za posredovanje i trgovinu u stečaju, O. Price 8, 40000 Čakovec</derivirana_varijabla>
  </DomainObject.Predmet.ProtustrankaFormatedWithAdress>
  <DomainObject.Predmet.ProtustrankaFormatedWithAdressOIB>
    <izvorni_sadrzaj> M-PROGRES društvo s ograničenom odgovornošću za posredovanje i trgovinu u stečaju, OIB 44546796268, O. Price 8, 40000 Čakovec</izvorni_sadrzaj>
    <derivirana_varijabla naziv="DomainObject.Predmet.ProtustrankaFormatedWithAdressOIB_1"> M-PROGRES društvo s ograničenom odgovornošću za posredovanje i trgovinu u stečaju, OIB 44546796268, O. Price 8, 40000 Čakovec</derivirana_varijabla>
  </DomainObject.Predmet.ProtustrankaFormatedWithAdressOIB>
  <DomainObject.Predmet.ProtustrankaWithAdress>
    <izvorni_sadrzaj>M-PROGRES društvo s ograničenom odgovornošću za posredovanje i trgovinu u stečaju O. Price 8, 40000 Čakovec</izvorni_sadrzaj>
    <derivirana_varijabla naziv="DomainObject.Predmet.ProtustrankaWithAdress_1">M-PROGRES društvo s ograničenom odgovornošću za posredovanje i trgovinu u stečaju O. Price 8, 40000 Čakovec</derivirana_varijabla>
  </DomainObject.Predmet.ProtustrankaWithAdress>
  <DomainObject.Predmet.ProtustrankaWithAdressOIB>
    <izvorni_sadrzaj>M-PROGRES društvo s ograničenom odgovornošću za posredovanje i trgovinu u stečaju, OIB 44546796268, O. Price 8, 40000 Čakovec</izvorni_sadrzaj>
    <derivirana_varijabla naziv="DomainObject.Predmet.ProtustrankaWithAdressOIB_1">M-PROGRES društvo s ograničenom odgovornošću za posredovanje i trgovinu u stečaju, OIB 44546796268, O. Price 8, 40000 Čakovec</derivirana_varijabla>
  </DomainObject.Predmet.ProtustrankaWithAdressOIB>
  <DomainObject.Predmet.ProtustrankaNazivFormated>
    <izvorni_sadrzaj>M-PROGRES društvo s ograničenom odgovornošću za posredovanje i trgovinu u stečaju</izvorni_sadrzaj>
    <derivirana_varijabla naziv="DomainObject.Predmet.ProtustrankaNazivFormated_1">M-PROGRES društvo s ograničenom odgovornošću za posredovanje i trgovinu u stečaju</derivirana_varijabla>
  </DomainObject.Predmet.ProtustrankaNazivFormated>
  <DomainObject.Predmet.ProtustrankaNazivFormatedOIB>
    <izvorni_sadrzaj>M-PROGRES društvo s ograničenom odgovornošću za posredovanje i trgovinu u stečaju, OIB 44546796268</izvorni_sadrzaj>
    <derivirana_varijabla naziv="DomainObject.Predmet.ProtustrankaNazivFormatedOIB_1">M-PROGRES društvo s ograničenom odgovornošću za posredovanje i trgovinu u stečaju, OIB 44546796268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33874.15</izvorni_sadrzaj>
    <derivirana_varijabla naziv="DomainObject.Predmet.TrenutnaVrijednost_1">33874.15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M-PROGRES društvo s ograničenom odgovornošću za posredovanje i trgovinu u stečaju</item>
    </izvorni_sadrzaj>
    <derivirana_varijabla naziv="DomainObject.Predmet.ProtuStrankaListFormated_1">
      <item>M-PROGRES društvo s ograničenom odgovornošću za posredovanje i trgovinu u stečaju</item>
    </derivirana_varijabla>
  </DomainObject.Predmet.ProtuStrankaListFormated>
  <DomainObject.Predmet.ProtuStrankaListFormatedOIB>
    <izvorni_sadrzaj>
      <item>M-PROGRES društvo s ograničenom odgovornošću za posredovanje i trgovinu u stečaju, OIB 44546796268</item>
    </izvorni_sadrzaj>
    <derivirana_varijabla naziv="DomainObject.Predmet.ProtuStrankaListFormatedOIB_1">
      <item>M-PROGRES društvo s ograničenom odgovornošću za posredovanje i trgovinu u stečaju, OIB 44546796268</item>
    </derivirana_varijabla>
  </DomainObject.Predmet.ProtuStrankaListFormatedOIB>
  <DomainObject.Predmet.ProtuStrankaListFormatedWithAdress>
    <izvorni_sadrzaj>
      <item>M-PROGRES društvo s ograničenom odgovornošću za posredovanje i trgovinu u stečaju, O. Price 8, 40000 Čakovec</item>
    </izvorni_sadrzaj>
    <derivirana_varijabla naziv="DomainObject.Predmet.ProtuStrankaListFormatedWithAdress_1">
      <item>M-PROGRES društvo s ograničenom odgovornošću za posredovanje i trgovinu u stečaju, O. Price 8, 40000 Čakovec</item>
    </derivirana_varijabla>
  </DomainObject.Predmet.ProtuStrankaListFormatedWithAdress>
  <DomainObject.Predmet.ProtuStrankaListFormatedWithAdressOIB>
    <izvorni_sadrzaj>
      <item>M-PROGRES društvo s ograničenom odgovornošću za posredovanje i trgovinu u stečaju, OIB 44546796268, O. Price 8, 40000 Čakovec</item>
    </izvorni_sadrzaj>
    <derivirana_varijabla naziv="DomainObject.Predmet.ProtuStrankaListFormatedWithAdressOIB_1">
      <item>M-PROGRES društvo s ograničenom odgovornošću za posredovanje i trgovinu u stečaju, OIB 44546796268, O. Price 8, 40000 Čakovec</item>
    </derivirana_varijabla>
  </DomainObject.Predmet.ProtuStrankaListFormatedWithAdressOIB>
  <DomainObject.Predmet.ProtuStrankaListNazivFormated>
    <izvorni_sadrzaj>
      <item>M-PROGRES društvo s ograničenom odgovornošću za posredovanje i trgovinu u stečaju</item>
    </izvorni_sadrzaj>
    <derivirana_varijabla naziv="DomainObject.Predmet.ProtuStrankaListNazivFormated_1">
      <item>M-PROGRES društvo s ograničenom odgovornošću za posredovanje i trgovinu u stečaju</item>
    </derivirana_varijabla>
  </DomainObject.Predmet.ProtuStrankaListNazivFormated>
  <DomainObject.Predmet.ProtuStrankaListNazivFormatedOIB>
    <izvorni_sadrzaj>
      <item>M-PROGRES društvo s ograničenom odgovornošću za posredovanje i trgovinu u stečaju, OIB 44546796268</item>
    </izvorni_sadrzaj>
    <derivirana_varijabla naziv="DomainObject.Predmet.ProtuStrankaListNazivFormatedOIB_1">
      <item>M-PROGRES društvo s ograničenom odgovornošću za posredovanje i trgovinu u stečaju, OIB 44546796268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M-PROGRES društvo s ograničenom odgovornošću za posredovanje i trgovinu u stečaju</izvorni_sadrzaj>
    <derivirana_varijabla naziv="DomainObject.Predmet.ProtustrankaIDrugi_1">M-PROGRES društvo s ograničenom odgovornošću za posredovanje i trgovinu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M-PROGRES društvo s ograničenom odgovornošću za posredovanje i trgovinu u stečaju, OIB 44546796268, O. Price 8, 40000 Čakovec</izvorni_sadrzaj>
    <derivirana_varijabla naziv="DomainObject.Predmet.ProtustrankaIDrugiAdressOIB_1">M-PROGRES društvo s ograničenom odgovornošću za posredovanje i trgovinu u stečaju, OIB 44546796268, O. Price 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ožujka 2016.</izvorni_sadrzaj>
    <derivirana_varijabla naziv="DomainObject.Predmet.OdlukaRjesenje.DatumDonosenjaOdluke_1">24. ožujka 2016.</derivirana_varijabla>
  </DomainObject.Predmet.OdlukaRjesenje.DatumDonosenjaOdluke>
  <DomainObject.Predmet.OdlukaRjesenje.DatumPravomocnosti>
    <izvorni_sadrzaj>8. lipnja 2016.</izvorni_sadrzaj>
    <derivirana_varijabla naziv="DomainObject.Predmet.OdlukaRjesenje.DatumPravomocnosti_1">8. lipnja 2016.</derivirana_varijabla>
  </DomainObject.Predmet.OdlukaRjesenje.DatumPravomocnosti>
  <DomainObject.Predmet.OdlukaRjesenje.Oznaka>
    <izvorni_sadrzaj>St-919/2015-5</izvorni_sadrzaj>
    <derivirana_varijabla naziv="DomainObject.Predmet.OdlukaRjesenje.Oznaka_1">St-919/2015-5</derivirana_varijabla>
  </DomainObject.Predmet.OdlukaRjesenje.Oznaka>
  <DomainObject.Predmet.SudioniciListNaziv>
    <izvorni_sadrzaj>
      <item>Financijska agencija</item>
      <item>M-PROGRES društvo s ograničenom odgovornošću za posredovanje i trgovinu u stečaju</item>
      <item>E-oglasna ploča</item>
      <item>Sudski registar, Trgovački sud u Varaždinu</item>
    </izvorni_sadrzaj>
    <derivirana_varijabla naziv="DomainObject.Predmet.SudioniciListNaziv_1">
      <item>Financijska agencija</item>
      <item>M-PROGRES društvo s ograničenom odgovornošću za posredovanje i trgovinu u stečaju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M-PROGRES društvo s ograničenom odgovornošću za posredovanje i trgovinu u stečaju, OIB 44546796268, O. Price 8,40000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M-PROGRES društvo s ograničenom odgovornošću za posredovanje i trgovinu u stečaju, OIB 44546796268, O. Price 8,40000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44546796268</item>
      <item>, OIB null</item>
      <item>, OIB null</item>
    </izvorni_sadrzaj>
    <derivirana_varijabla naziv="DomainObject.Predmet.SudioniciListNazivOIB_1">
      <item>, OIB 85821130368</item>
      <item>, OIB 44546796268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880</properties:Words>
  <properties:Characters>4769</properties:Characters>
  <properties:Lines>112</properties:Lines>
  <properties:Paragraphs>37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2016-09-14T12:28:00Z</dcterms:created>
  <dc:creator>Ksenija Flack Makitan</dc:creator>
  <cp:lastModifiedBy>Lea Rogina</cp:lastModifiedBy>
  <cp:lastPrinted>2016-10-28T06:55:00Z</cp:lastPrinted>
  <dcterms:modified xmlns:xsi="http://www.w3.org/2001/XMLSchema-instance" xsi:type="dcterms:W3CDTF">2016-10-28T06:57:00Z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