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fb3" w14:paraId="6308fb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3A5BC5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694B97">
        <w:t>23 St-363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3A5BC5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CF4222">
        <w:t>P.K. BOJA d.o.o., Split, Palmotićeva 2</w:t>
      </w:r>
      <w:r w:rsidR="004838FB">
        <w:t xml:space="preserve">, </w:t>
      </w:r>
      <w:r w:rsidR="00CF4222">
        <w:t>OIB: 10578172052</w:t>
      </w:r>
      <w:r w:rsidR="009715B0">
        <w:t xml:space="preserve">, </w:t>
      </w:r>
      <w:r>
        <w:t xml:space="preserve">dana </w:t>
      </w:r>
      <w:r w:rsidR="00694B97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CF4222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CF4222">
        <w:t>P.K. BOJA d.o.o., Split, Palmotićeva 2, OIB: 10578172052</w:t>
      </w:r>
      <w:r w:rsidR="009715B0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 xml:space="preserve">Nakon primanja zahtjeva za otvaranje skraćenog stečajnog postupka, </w:t>
      </w:r>
      <w:r w:rsidR="00C60F12">
        <w:t xml:space="preserve">sud </w:t>
      </w:r>
      <w:r w:rsidR="009715B0">
        <w:t>je u skladu s odredbom čl. 430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CF4222" w:rsidRPr="00CF4222">
        <w:t xml:space="preserve">Tt-15/675-1 od 29.09.2015 </w:t>
      </w:r>
      <w:r w:rsidR="00046239">
        <w:t>godine, nad</w:t>
      </w:r>
      <w:r w:rsidR="009715B0">
        <w:t xml:space="preserve"> uvodno naznačenim dužnikom pokrenut postupak brisanja iz sudskog registra.</w:t>
      </w: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</w:t>
      </w:r>
      <w:r w:rsidR="00CF4222">
        <w:t>stupka jer je pokre</w:t>
      </w:r>
      <w:r w:rsidR="00046239">
        <w:t>nut postupak brisanja iz sudskog</w:t>
      </w:r>
      <w:r w:rsidR="00CF4222">
        <w:t xml:space="preserve"> registra za navedenog dužnika po članku 70 ZSR-a.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94B97">
        <w:t xml:space="preserve"> 4. studenoga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706888" w:rsidP="00706888" w:rsidR="00706888" w:rsidRPr="00046239"/>
    <w:p w:rsidRDefault="009C2F6D" w:rsidP="00046239" w:rsidR="00706888" w:rsidRPr="00046239">
      <w:r w:rsidRPr="00046239">
        <w:tab/>
      </w:r>
      <w:r w:rsidR="002410E0">
        <w:tab/>
      </w:r>
      <w:r w:rsidR="002410E0">
        <w:tab/>
      </w:r>
      <w:r w:rsidR="002410E0">
        <w:tab/>
      </w:r>
      <w:r w:rsidR="002410E0">
        <w:tab/>
      </w:r>
      <w:r w:rsidR="002410E0">
        <w:tab/>
      </w:r>
      <w:r w:rsidR="002410E0">
        <w:tab/>
      </w:r>
      <w:r w:rsidR="002410E0">
        <w:tab/>
        <w:t>Lari Glavaš</w:t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CF4222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725" w:rsidR="00E50725">
      <w:r>
        <w:separator/>
      </w:r>
    </w:p>
  </w:endnote>
  <w:endnote w:id="0" w:type="continuationSeparator">
    <w:p w:rsidRDefault="00E50725" w:rsidR="00E50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725" w:rsidR="00E50725">
      <w:r>
        <w:separator/>
      </w:r>
    </w:p>
  </w:footnote>
  <w:footnote w:id="0" w:type="continuationSeparator">
    <w:p w:rsidRDefault="00E50725" w:rsidR="00E50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50F"/>
    <w:rsid w:val="00046239"/>
    <w:rsid w:val="000E520C"/>
    <w:rsid w:val="002410E0"/>
    <w:rsid w:val="0024279B"/>
    <w:rsid w:val="002A4B4D"/>
    <w:rsid w:val="003A5BC5"/>
    <w:rsid w:val="003B76E7"/>
    <w:rsid w:val="004838FB"/>
    <w:rsid w:val="004A1B0C"/>
    <w:rsid w:val="005031FC"/>
    <w:rsid w:val="00507986"/>
    <w:rsid w:val="005449A9"/>
    <w:rsid w:val="006139CA"/>
    <w:rsid w:val="00694B97"/>
    <w:rsid w:val="00706888"/>
    <w:rsid w:val="00772F42"/>
    <w:rsid w:val="00777C0E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C60F12"/>
    <w:rsid w:val="00CD042F"/>
    <w:rsid w:val="00CF4222"/>
    <w:rsid w:val="00D006D7"/>
    <w:rsid w:val="00E50725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5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5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5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5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5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5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5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5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P.K. BOJA, za ugostiteljstvo, građevinarstvo i usluge, društvo s ograničenom odgovornošću</izvorni_sadrzaj>
    <derivirana_varijabla naziv="DomainObject.Predmet.ProtustrankaFormated_1">  P.K. BOJA, za ugostiteljstvo, građevinarstvo i usluge, društvo s ograničenom odgovornošću</derivirana_varijabla>
  </DomainObject.Predmet.ProtustrankaFormated>
  <DomainObject.Predmet.ProtustrankaFormatedOIB>
    <izvorni_sadrzaj>  P.K. BOJA, za ugostiteljstvo, građevinarstvo i usluge, društvo s ograničenom odgovornošću, OIB 10578172052</izvorni_sadrzaj>
    <derivirana_varijabla naziv="DomainObject.Predmet.ProtustrankaFormatedOIB_1">  P.K. BOJA, za ugostiteljstvo, građevinarstvo i usluge, društvo s ograničenom odgovornošću, OIB 10578172052</derivirana_varijabla>
  </DomainObject.Predmet.ProtustrankaFormatedOIB>
  <DomainObject.Predmet.ProtustrankaFormatedWithAdress>
    <izvorni_sadrzaj> P.K. BOJA, za ugostiteljstvo, građevinarstvo i usluge, društvo s ograničenom odgovornošću, Palmotićeva 2, 21000 Split</izvorni_sadrzaj>
    <derivirana_varijabla naziv="DomainObject.Predmet.ProtustrankaFormatedWithAdress_1"> P.K. BOJA, za ugostiteljstvo, građevinarstvo i usluge, društvo s ograničenom odgovornošću, Palmotićeva 2, 21000 Split</derivirana_varijabla>
  </DomainObject.Predmet.ProtustrankaFormatedWithAdress>
  <DomainObject.Predmet.ProtustrankaFormatedWithAdressOIB>
    <izvorni_sadrzaj> P.K. BOJA, za ugostiteljstvo, građevinarstvo i usluge, društvo s ograničenom odgovornošću, OIB 10578172052, Palmotićeva 2, 21000 Split</izvorni_sadrzaj>
    <derivirana_varijabla naziv="DomainObject.Predmet.ProtustrankaFormatedWithAdressOIB_1"> P.K. BOJA, za ugostiteljstvo, građevinarstvo i usluge, društvo s ograničenom odgovornošću, OIB 10578172052, Palmotićeva 2, 21000 Split</derivirana_varijabla>
  </DomainObject.Predmet.ProtustrankaFormatedWithAdressOIB>
  <DomainObject.Predmet.ProtustrankaWithAdress>
    <izvorni_sadrzaj>P.K. BOJA, za ugostiteljstvo, građevinarstvo i usluge, društvo s ograničenom odgovornošću Palmotićeva 2, 21000 Split</izvorni_sadrzaj>
    <derivirana_varijabla naziv="DomainObject.Predmet.ProtustrankaWithAdress_1">P.K. BOJA, za ugostiteljstvo, građevinarstvo i usluge, društvo s ograničenom odgovornošću Palmotićeva 2, 21000 Split</derivirana_varijabla>
  </DomainObject.Predmet.ProtustrankaWithAdress>
  <DomainObject.Predmet.ProtustrankaWithAdressOIB>
    <izvorni_sadrzaj>P.K. BOJA, za ugostiteljstvo, građevinarstvo i usluge, društvo s ograničenom odgovornošću, OIB 10578172052, Palmotićeva 2, 21000 Split</izvorni_sadrzaj>
    <derivirana_varijabla naziv="DomainObject.Predmet.ProtustrankaWithAdressOIB_1">P.K. BOJA, za ugostiteljstvo, građevinarstvo i usluge, društvo s ograničenom odgovornošću, OIB 10578172052, Palmotićeva 2, 21000 Split</derivirana_varijabla>
  </DomainObject.Predmet.ProtustrankaWithAdressOIB>
  <DomainObject.Predmet.ProtustrankaNazivFormated>
    <izvorni_sadrzaj>P.K. BOJA, za ugostiteljstvo, građevinarstvo i usluge, društvo s ograničenom odgovornošću</izvorni_sadrzaj>
    <derivirana_varijabla naziv="DomainObject.Predmet.ProtustrankaNazivFormated_1">P.K. BOJA, za ugostiteljstvo, građevinarstvo i usluge, društvo s ograničenom odgovornošću</derivirana_varijabla>
  </DomainObject.Predmet.ProtustrankaNazivFormated>
  <DomainObject.Predmet.ProtustrankaNazivFormatedOIB>
    <izvorni_sadrzaj>P.K. BOJA, za ugostiteljstvo, građevinarstvo i usluge, društvo s ograničenom odgovornošću, OIB 10578172052</izvorni_sadrzaj>
    <derivirana_varijabla naziv="DomainObject.Predmet.ProtustrankaNazivFormatedOIB_1">P.K. BOJA, za ugostiteljstvo, građevinarstvo i usluge, društvo s ograničenom odgovornošću, OIB 10578172052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161545.18</izvorni_sadrzaj>
    <derivirana_varijabla naziv="DomainObject.Predmet.TrenutnaVrijednost_1">161545.18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P.K. BOJA, za ugostiteljstvo, građevinarstvo i usluge, društvo s ograničenom odgovornošću</item>
    </izvorni_sadrzaj>
    <derivirana_varijabla naziv="DomainObject.Predmet.ProtuStrankaListFormated_1">
      <item>P.K. BOJA, za ugostiteljstvo, građevinarstvo i usluge, društvo s ograničenom odgovornošću</item>
    </derivirana_varijabla>
  </DomainObject.Predmet.ProtuStrankaListFormated>
  <DomainObject.Predmet.ProtuStrankaListFormatedOIB>
    <izvorni_sadrzaj>
      <item>P.K. BOJA, za ugostiteljstvo, građevinarstvo i usluge, društvo s ograničenom odgovornošću, OIB 10578172052</item>
    </izvorni_sadrzaj>
    <derivirana_varijabla naziv="DomainObject.Predmet.ProtuStrankaListFormatedOIB_1">
      <item>P.K. BOJA, za ugostiteljstvo, građevinarstvo i usluge, društvo s ograničenom odgovornošću, OIB 10578172052</item>
    </derivirana_varijabla>
  </DomainObject.Predmet.ProtuStrankaListFormatedOIB>
  <DomainObject.Predmet.ProtuStrankaListFormatedWithAdress>
    <izvorni_sadrzaj>
      <item>P.K. BOJA, za ugostiteljstvo, građevinarstvo i usluge, društvo s ograničenom odgovornošću, Palmotićeva 2, 21000 Split</item>
    </izvorni_sadrzaj>
    <derivirana_varijabla naziv="DomainObject.Predmet.ProtuStrankaListFormatedWithAdress_1">
      <item>P.K. BOJA, za ugostiteljstvo, građevinarstvo i usluge, društvo s ograničenom odgovornošću, Palmotićeva 2, 21000 Split</item>
    </derivirana_varijabla>
  </DomainObject.Predmet.ProtuStrankaListFormatedWithAdress>
  <DomainObject.Predmet.ProtuStrankaListFormatedWithAdressOIB>
    <izvorni_sadrzaj>
      <item>P.K. BOJA, za ugostiteljstvo, građevinarstvo i usluge, društvo s ograničenom odgovornošću, OIB 10578172052, Palmotićeva 2, 21000 Split</item>
    </izvorni_sadrzaj>
    <derivirana_varijabla naziv="DomainObject.Predmet.ProtuStrankaListFormatedWithAdressOIB_1">
      <item>P.K. BOJA, za ugostiteljstvo, građevinarstvo i usluge, društvo s ograničenom odgovornošću, OIB 10578172052, Palmotićeva 2, 21000 Split</item>
    </derivirana_varijabla>
  </DomainObject.Predmet.ProtuStrankaListFormatedWithAdressOIB>
  <DomainObject.Predmet.ProtuStrankaListNazivFormated>
    <izvorni_sadrzaj>
      <item>P.K. BOJA, za ugostiteljstvo, građevinarstvo i usluge, društvo s ograničenom odgovornošću</item>
    </izvorni_sadrzaj>
    <derivirana_varijabla naziv="DomainObject.Predmet.ProtuStrankaListNazivFormated_1">
      <item>P.K. BOJA, za ugostiteljstvo, građevinarstvo i usluge, društvo s ograničenom odgovornošću</item>
    </derivirana_varijabla>
  </DomainObject.Predmet.ProtuStrankaListNazivFormated>
  <DomainObject.Predmet.ProtuStrankaListNazivFormatedOIB>
    <izvorni_sadrzaj>
      <item>P.K. BOJA, za ugostiteljstvo, građevinarstvo i usluge, društvo s ograničenom odgovornošću, OIB 10578172052</item>
    </izvorni_sadrzaj>
    <derivirana_varijabla naziv="DomainObject.Predmet.ProtuStrankaListNazivFormatedOIB_1">
      <item>P.K. BOJA, za ugostiteljstvo, građevinarstvo i usluge, društvo s ograničenom odgovornošću, OIB 10578172052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P.K. BOJA, za ugostiteljstvo, građevinarstvo i usluge, društvo s ograničenom odgovornošću</izvorni_sadrzaj>
    <derivirana_varijabla naziv="DomainObject.Predmet.ProtustrankaIDrugi_1">P.K. BOJA, za ugostiteljstvo, građevinarstvo i usluge, društvo s ograničenom odgovornošću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P.K. BOJA, za ugostiteljstvo, građevinarstvo i usluge, društvo s ograničenom odgovornošću, OIB 10578172052, Palmotićeva 2, 21000 Split</izvorni_sadrzaj>
    <derivirana_varijabla naziv="DomainObject.Predmet.ProtustrankaIDrugiAdressOIB_1">P.K. BOJA, za ugostiteljstvo, građevinarstvo i usluge, društvo s ograničenom odgovornošću, OIB 10578172052, Palmotićeva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P.K. BOJA, za ugostiteljstvo, građevinarstvo i usluge, društvo s ograničenom odgovornošću</item>
    </izvorni_sadrzaj>
    <derivirana_varijabla naziv="DomainObject.Predmet.SudioniciListNaziv_1">
      <item>FINA SPLIT</item>
      <item>P.K. BOJA, za ugostiteljstvo, građevinarstvo i usluge, društvo s ograničenom odgovornošću</item>
    </derivirana_varijabla>
  </DomainObject.Predmet.SudioniciListNaziv>
  <DomainObject.Predmet.SudioniciListAdressOIB>
    <izvorni_sadrzaj>
      <item>FINA SPLIT, Mažuranićevo šet. 24 b,21000 Split</item>
      <item>P.K. BOJA, za ugostiteljstvo, građevinarstvo i usluge, društvo s ograničenom odgovornošću, OIB 10578172052, Palmotićeva 2,21000 Split</item>
    </izvorni_sadrzaj>
    <derivirana_varijabla naziv="DomainObject.Predmet.SudioniciListAdressOIB_1">
      <item>FINA SPLIT, Mažuranićevo šet. 24 b,21000 Split</item>
      <item>P.K. BOJA, za ugostiteljstvo, građevinarstvo i usluge, društvo s ograničenom odgovornošću, OIB 10578172052, Palmotićeva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10578172052</item>
    </izvorni_sadrzaj>
    <derivirana_varijabla naziv="DomainObject.Predmet.SudioniciListNazivOIB_1">
      <item>, OIB null</item>
      <item>, OIB 10578172052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1980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2015-11-04T12:37:00Z</dcterms:created>
  <dc:creator>Lari Glavaš</dc:creator>
  <cp:lastModifiedBy>Lari Glavaš</cp:lastModifiedBy>
  <cp:lastPrinted>2015-11-04T12:36:00Z</cp:lastPrinted>
  <dcterms:modified xmlns:xsi="http://www.w3.org/2001/XMLSchema-instance" xsi:type="dcterms:W3CDTF">2015-11-04T12:38:00Z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