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b467f1a" w14:paraId="b467f1a" w:rsidRDefault="00E64732" w:rsidP="00E64732" w:rsidR="00EE5B8B">
      <w:pPr>
        <w:jc w:val="right"/>
        <w15:collapsed w:val="false"/>
      </w:pPr>
      <w:r>
        <w:br w:clear="all" w:type="textWrapping"/>
      </w:r>
      <w:r w:rsidR="00916A8C" w:rsidRPr="001A4844">
        <w:t>Poslovni broj: 4. St-</w:t>
      </w:r>
      <w:r w:rsidR="00E56423">
        <w:t>891</w:t>
      </w:r>
      <w:r w:rsidR="008473C4">
        <w:t>/2018-</w:t>
      </w:r>
      <w:r w:rsidR="00E56423">
        <w:t>19</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E56423">
        <w:rPr>
          <w:rFonts w:eastAsia="Times New Roman"/>
          <w:lang w:eastAsia="hr-HR" w:val="en-US"/>
        </w:rPr>
        <w:t>MG-ŠPORT d.o.o., Solin, Stjepana Radića 40, OIB: 79748367198</w:t>
      </w:r>
      <w:r w:rsidR="00916A8C">
        <w:t xml:space="preserve">, </w:t>
      </w:r>
      <w:r w:rsidR="0086328C">
        <w:t>13</w:t>
      </w:r>
      <w:r w:rsidR="00D548DD">
        <w:t>. veljače 2019</w:t>
      </w:r>
      <w:r w:rsidR="00916A8C">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E56423">
        <w:rPr>
          <w:rFonts w:eastAsia="Times New Roman"/>
          <w:lang w:eastAsia="hr-HR" w:val="en-US"/>
        </w:rPr>
        <w:t>MG-ŠPORT d.o.o., Solin, Stjepana Radića 40, OIB: 79748367198</w:t>
      </w:r>
      <w:r w:rsidRPr="00CA3F30">
        <w:t xml:space="preserve">, </w:t>
      </w:r>
      <w:r>
        <w:t xml:space="preserve">da u roku od 15 dana, a koji rok počinje teći istekom osmog dana od dana objave ovog rješenja na mrežnoj stranici e-Oglasna ploča sudova, solidarno uplate predujam u iznosu od </w:t>
      </w:r>
      <w:r w:rsidR="0086328C" w:rsidRPr="0086328C">
        <w:rPr>
          <w:color w:val="FF0000"/>
        </w:rPr>
        <w:t>13</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56423">
        <w:t>891</w:t>
      </w:r>
      <w:r w:rsidR="008473C4">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E56423" w:rsidP="00E56423" w:rsidR="00E56423">
      <w:pPr>
        <w:spacing w:before="200"/>
        <w:ind w:firstLine="709"/>
        <w:jc w:val="both"/>
      </w:pPr>
      <w:r>
        <w:t xml:space="preserve">Financijska agencija, Regionalni centar Split podnijela je ovom sudu 10. rujna 2018. zahtjev za provedbu skraćenog stečajnog postupka </w:t>
      </w:r>
      <w:r>
        <w:rPr>
          <w:rFonts w:eastAsia="Times New Roman"/>
          <w:lang w:eastAsia="hr-HR" w:val="en-US"/>
        </w:rPr>
        <w:t>MG-ŠPORT d.o.o., Solin, Stjepana Radića 40, OIB: 79748367198</w:t>
      </w:r>
      <w:r>
        <w:t>, navodeći da dužnik nema zaposlenih, a da na dan 4. rujna 2018. u Očevidniku redoslijeda osnova za plaćanje, ima evidentirane neizvršene osnove za plaćanje u neprekinutom razdoblju od 120 dana, u ukupnom iznosu od 1.743.213,61 kuna.</w:t>
      </w:r>
    </w:p>
    <w:p w:rsidRDefault="00E56423" w:rsidP="00E56423" w:rsidR="00E56423">
      <w:pPr>
        <w:spacing w:before="200"/>
        <w:ind w:firstLine="709"/>
        <w:jc w:val="both"/>
      </w:pPr>
      <w:r>
        <w:t xml:space="preserve">Budući da su prema podacima iz podnesenog zahtjeva bile ispunjene pretpostavke iz članka 428. Stečajnog zakona (˝Narodne novine˝ broj 71/15 i 104/17;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lastRenderedPageBreak/>
        <w:t>dužnikom, sve to uz upozorenje na pravne posljedice nepodnošenja prijedloga za otvaranje stečajnog postupka.</w:t>
      </w:r>
    </w:p>
    <w:p w:rsidRDefault="00E56423" w:rsidP="00E56423" w:rsidR="00E56423" w:rsidRPr="003A3702">
      <w:pPr>
        <w:spacing w:before="200"/>
        <w:ind w:firstLine="708"/>
        <w:jc w:val="both"/>
      </w:pPr>
      <w:r>
        <w:t>Vjerovnik Republika Hrvatska - Ministarstvo financija je 5. listopada 2018. podnio sudu prijedlog za otvaranje stečajnog postupka nad dužnikom (list 10-12 spisa) uz koji je dostavio dokaze o postojanju tražbine (list 13-17 spisa).</w:t>
      </w:r>
    </w:p>
    <w:p w:rsidRDefault="00E56423" w:rsidP="00E56423" w:rsidR="00E56423">
      <w:pPr>
        <w:ind w:firstLine="708"/>
        <w:jc w:val="both"/>
      </w:pPr>
    </w:p>
    <w:p w:rsidRDefault="00E56423" w:rsidP="00E56423" w:rsidR="00E56423">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 St-705/2018-8 od 16. studenog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56423" w:rsidP="00E56423" w:rsidR="00E56423">
      <w:pPr>
        <w:ind w:firstLine="708"/>
        <w:jc w:val="both"/>
      </w:pPr>
    </w:p>
    <w:p w:rsidRDefault="00E56423" w:rsidP="00E56423" w:rsidR="00E56423">
      <w:pPr>
        <w:ind w:firstLine="708"/>
        <w:jc w:val="both"/>
      </w:pPr>
      <w:r>
        <w:t>Po pravomoćnosti rješenja ovog suda o obustavi skraćenog stečajnog postupka</w:t>
      </w:r>
      <w:r w:rsidRPr="00BF1E80">
        <w:t xml:space="preserve"> </w:t>
      </w:r>
      <w:r>
        <w:t>od 16. studenog 2018., ovaj predmet je zaveden po novi poslovni broj St-891/2018.</w:t>
      </w:r>
    </w:p>
    <w:p w:rsidRDefault="00E56423" w:rsidP="00EF5700" w:rsidR="00E56423">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E56423">
        <w:t>891</w:t>
      </w:r>
      <w:r w:rsidR="008473C4">
        <w:t>/2018-</w:t>
      </w:r>
      <w:r w:rsidR="00E56423">
        <w:t>7</w:t>
      </w:r>
      <w:r w:rsidR="008473C4">
        <w:t xml:space="preserve"> </w:t>
      </w:r>
      <w:r w:rsidR="00EF5700" w:rsidRPr="006A49A6">
        <w:t xml:space="preserve">od </w:t>
      </w:r>
      <w:r w:rsidR="008473C4">
        <w:t>8.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D548DD" w:rsidP="00EF5700" w:rsidR="00D548DD">
      <w:pPr>
        <w:ind w:firstLine="708"/>
        <w:jc w:val="both"/>
      </w:pPr>
    </w:p>
    <w:p w:rsidRDefault="00E56423" w:rsidP="00E56423" w:rsidR="00E56423">
      <w:pPr>
        <w:ind w:firstLine="708"/>
        <w:jc w:val="both"/>
        <w:rPr>
          <w:szCs w:val="24"/>
        </w:rPr>
      </w:pPr>
      <w:r>
        <w:rPr>
          <w:szCs w:val="24"/>
        </w:rPr>
        <w:t xml:space="preserve">Centar za vozila Hrvatske d.d. dostavio je u sudski spis uvjerenje iz kojeg je razvidno da dužnik nije evidentiran kao vlasnik vozila. </w:t>
      </w:r>
    </w:p>
    <w:p w:rsidRDefault="00E56423" w:rsidP="00EF5700" w:rsidR="00E56423">
      <w:pPr>
        <w:ind w:firstLine="708"/>
        <w:jc w:val="both"/>
      </w:pPr>
    </w:p>
    <w:p w:rsidRDefault="00D548DD" w:rsidP="00D548DD" w:rsidR="00D548DD">
      <w:pPr>
        <w:ind w:firstLine="708"/>
        <w:jc w:val="both"/>
        <w:rPr>
          <w:szCs w:val="24"/>
        </w:rPr>
      </w:pPr>
      <w:r>
        <w:rPr>
          <w:szCs w:val="24"/>
        </w:rPr>
        <w:t xml:space="preserve">Dana </w:t>
      </w:r>
      <w:r w:rsidR="00E56423">
        <w:rPr>
          <w:szCs w:val="24"/>
        </w:rPr>
        <w:t>18. siječnja 2019</w:t>
      </w:r>
      <w:r>
        <w:rPr>
          <w:szCs w:val="24"/>
        </w:rPr>
        <w:t xml:space="preserve">. u spis je zaprimljena potvrda Općinskog suda u Splitu, zemljišnoknjižni odjel Split iz koje je razvidno da dužnik nije upisan kao vlasnik nekretnina na području nadležnosti navedenog zemljišnoknjižnog odjela. </w:t>
      </w:r>
    </w:p>
    <w:p w:rsidRDefault="00E64732" w:rsidP="00D548DD" w:rsidR="00E64732">
      <w:pPr>
        <w:jc w:val="both"/>
      </w:pPr>
    </w:p>
    <w:p w:rsidRDefault="008D3CAB" w:rsidP="00E56423" w:rsidR="00E56423" w:rsidRPr="00E56423">
      <w:pPr>
        <w:ind w:firstLine="708"/>
        <w:jc w:val="both"/>
      </w:pPr>
      <w:r w:rsidRPr="00B15C97">
        <w:t xml:space="preserve">Na ročištu održanom </w:t>
      </w:r>
      <w:r w:rsidR="00D548DD">
        <w:t>12. veljače 2019</w:t>
      </w:r>
      <w:r>
        <w:t>.</w:t>
      </w:r>
      <w:r w:rsidRPr="00B15C97">
        <w:t xml:space="preserve"> zz dužnika </w:t>
      </w:r>
      <w:r w:rsidR="00E56423">
        <w:rPr>
          <w:szCs w:val="24"/>
        </w:rPr>
        <w:t>Miro Grizelj</w:t>
      </w:r>
      <w:r w:rsidRPr="00B15C97">
        <w:t xml:space="preserve"> se </w:t>
      </w:r>
      <w:r w:rsidR="00E56423">
        <w:t>izjasnio</w:t>
      </w:r>
      <w:r>
        <w:t xml:space="preserve"> </w:t>
      </w:r>
      <w:r w:rsidRPr="00B15C97">
        <w:t xml:space="preserve">o prijedlogu za otvaranje stečajnog postupka nad </w:t>
      </w:r>
      <w:r>
        <w:t>dužnikom</w:t>
      </w:r>
      <w:r w:rsidRPr="00B15C97">
        <w:t xml:space="preserve">, te je </w:t>
      </w:r>
      <w:r w:rsidR="00E56423">
        <w:t>izjavio</w:t>
      </w:r>
      <w:r w:rsidRPr="00B15C97">
        <w:t xml:space="preserve"> da </w:t>
      </w:r>
      <w:r w:rsidR="00E56423">
        <w:t>se</w:t>
      </w:r>
      <w:r w:rsidRPr="00B15C97">
        <w:t xml:space="preserve"> navedeno</w:t>
      </w:r>
      <w:r>
        <w:t xml:space="preserve"> društvo </w:t>
      </w:r>
      <w:r w:rsidR="00E56423">
        <w:rPr>
          <w:szCs w:val="24"/>
        </w:rPr>
        <w:t xml:space="preserve">bavilo trgovinom sportskom opremom na veliko i malo. Djelatnost se obavljala u prodavaonicama i to po gradovima Split, Šibenik, Zadar. Društvo posluje od 1992. Imalo je nekoliko zaposlenih. Tokom godina društvo je prestalo biti rentabilno. Zbog velike tržišne konkurencije društvo je zapalo u probleme. Blokada iskazana na poslovnom računu dužnika se odnosi na dug prema Poreznoj upravi na osnovi poreza. Od imovine društvo je imalo zalihu robe u vrijednosti od oko 1.000.000,00 kuna. Navedena imovina zaplijenjena je od strane Porezne uprave te je ista navedenu opremu prodala. Društvo druge imovine nema. Društvo nema nikakvih dugovanja prema djelatnicima. Sve prodavaonice u kojima je društvo obavljalo djelatnost su zatvorene. Na upit punomoćnika predlagatelja RH, MF u odnosu na uvjerenje MUP-a o vlasništvu vozila Mercedes, zz dužnika je istaknuo da je navedeno vozilo prodano autokući za iznos od 230.000,00 kuna. Od iznosa prodaje istog vozila namirene su obveze prema dobavljačima. Na daljnji upit punomoćnika predlagatelja RH, MF vezano za stavke bilance u pogledu alata i opreme, zz dužnika je istaknuo da se radi o vozilima, alatima i strojevima koje je društvo sve prodalo. Dio opreme je fakturiran u 2018. Društvo Ferivi preuzelo nekoliko dućana. Isto tako njima su predani sve zalihe koje su se našli u prodavaonicama. Na daljnji upit punomoćnika predlagatelja RH, MF u odnosu na stavku koja se odnosi na trgovačku robu, zz dužnika je istaknuo da se radi zalihama koje su prodane. Sve navedeno je proknjiženo kroz poslovne knjige. Na daljnji upit punomoćnika predlagatelja RH, MF u odnosu na stavku potraživanja u iznosu od 1,6 milijuna kuna, zz dužnika je istakao da navedena potraživanja nisu naplaćena. Najveći iznos koje društvo potražuje je od društva Konstruktor u iznosu od 160.000,00 kuna te od društva Lučko, NK Otok. Društvo nije pokrenulo postupke radi naplate svojih potraživanja.  Zz dužnika dodatno istakao da što se tiče strojeva, uredskog materijala da je Porezna uprava zaplijenila iste te izvršila prodaju istih. </w:t>
      </w:r>
    </w:p>
    <w:p w:rsidRDefault="00E56423" w:rsidP="00E56423" w:rsidR="00E56423">
      <w:pPr>
        <w:jc w:val="both"/>
        <w:rPr>
          <w:szCs w:val="24"/>
        </w:rPr>
      </w:pPr>
    </w:p>
    <w:p w:rsidRDefault="00E56423" w:rsidP="00E56423" w:rsidR="008473C4">
      <w:pPr>
        <w:jc w:val="both"/>
        <w:rPr>
          <w:szCs w:val="24"/>
        </w:rPr>
      </w:pPr>
      <w:r>
        <w:rPr>
          <w:szCs w:val="24"/>
        </w:rPr>
        <w:tab/>
        <w:t xml:space="preserve">Zakonska zastupnica Mirela Grizelj je navela da je suglasna s iskazom Mira Grizelja te ističe da nema što dodati. </w:t>
      </w:r>
    </w:p>
    <w:p w:rsidRDefault="00E56423" w:rsidP="00E56423" w:rsidR="00E56423">
      <w:pPr>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56423">
        <w:t>89</w:t>
      </w:r>
      <w:r>
        <w:t xml:space="preserve"> spisa) kojom se potvrđuje da dužnik na dan </w:t>
      </w:r>
      <w:r w:rsidR="00D548DD">
        <w:t>8.2.2019</w:t>
      </w:r>
      <w:r>
        <w:t xml:space="preserve">., u Očevidniku </w:t>
      </w:r>
      <w:r>
        <w:rPr>
          <w:szCs w:val="24"/>
        </w:rPr>
        <w:t xml:space="preserve">redoslijeda osnova za plaćanje, ima evidentirane neizvršne osnove za plaćanje u neprekinutom razdoblju od </w:t>
      </w:r>
      <w:r w:rsidR="00E56423">
        <w:rPr>
          <w:szCs w:val="24"/>
        </w:rPr>
        <w:t>276</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86328C" w:rsidRPr="0086328C">
        <w:rPr>
          <w:color w:val="FF0000"/>
        </w:rPr>
        <w:t>13</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86328C">
        <w:rPr>
          <w:szCs w:val="24"/>
        </w:rPr>
        <w:t>13</w:t>
      </w:r>
      <w:r w:rsidR="00D548DD">
        <w:rPr>
          <w:szCs w:val="24"/>
        </w:rPr>
        <w:t>.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8473C4" w:rsidR="00EF5700" w:rsidRPr="00765651">
      <w:pPr>
        <w:rPr>
          <w:sz w:val="28"/>
          <w:szCs w:val="28"/>
        </w:rPr>
      </w:pPr>
    </w:p>
    <w:p w:rsidRDefault="00E91786" w:rsidP="00916A8C" w:rsidR="00EF5700">
      <w:pPr>
        <w:jc w:val="right"/>
      </w:pPr>
      <w:r>
        <w:t>Katarina Mikulić,v.r.</w:t>
      </w:r>
    </w:p>
    <w:p w:rsidRDefault="00E91786" w:rsidP="0071700F" w:rsidR="00E9178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91786" w:rsidP="0071700F" w:rsidR="00E9178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91786" w:rsidP="00916A8C" w:rsidR="00E91786">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E91786">
      <w:rPr>
        <w:noProof/>
      </w:rPr>
      <w:t>4</w:t>
    </w:r>
    <w:r>
      <w:fldChar w:fldCharType="end"/>
    </w:r>
    <w:r>
      <w:tab/>
      <w:t xml:space="preserve">   </w:t>
    </w:r>
    <w:r w:rsidR="00916A8C">
      <w:tab/>
    </w:r>
    <w:r w:rsidR="00916A8C">
      <w:tab/>
    </w:r>
    <w:r w:rsidR="00916A8C" w:rsidRPr="001A4844">
      <w:t>Poslovni broj: 4. St-</w:t>
    </w:r>
    <w:r w:rsidR="00E56423">
      <w:t>891</w:t>
    </w:r>
    <w:r w:rsidR="008473C4">
      <w:t>/2018-</w:t>
    </w:r>
    <w:r w:rsidR="00E56423">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151F4"/>
    <w:rsid w:val="0071519E"/>
    <w:rsid w:val="007F7A84"/>
    <w:rsid w:val="00814EDB"/>
    <w:rsid w:val="00815142"/>
    <w:rsid w:val="008473C4"/>
    <w:rsid w:val="00853B3E"/>
    <w:rsid w:val="0086328C"/>
    <w:rsid w:val="008D3CAB"/>
    <w:rsid w:val="00916A8C"/>
    <w:rsid w:val="00981D37"/>
    <w:rsid w:val="00A46FEF"/>
    <w:rsid w:val="00A51DE9"/>
    <w:rsid w:val="00A86E26"/>
    <w:rsid w:val="00B7506F"/>
    <w:rsid w:val="00D548DD"/>
    <w:rsid w:val="00D778AF"/>
    <w:rsid w:val="00D8632A"/>
    <w:rsid w:val="00DD0D50"/>
    <w:rsid w:val="00E56423"/>
    <w:rsid w:val="00E64732"/>
    <w:rsid w:val="00E73AA6"/>
    <w:rsid w:val="00E9178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91786"/>
    <w:rPr>
      <w:color w:val="808080"/>
      <w:bdr w:space="0" w:sz="0" w:color="auto" w:val="none"/>
      <w:shd w:fill="auto" w:color="auto" w:val="clear"/>
    </w:rPr>
  </w:style>
  <w:style w:customStyle="true" w:styleId="eSPISCCParagraphDefaultFont" w:type="character">
    <w:name w:val="eSPIS_CC_Paragraph Default Font"/>
    <w:basedOn w:val="Zadanifontodlomka"/>
    <w:rsid w:val="00E9178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9178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9178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91786"/>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9178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E91786"/>
    <w:rPr>
      <w:color w:val="808080"/>
      <w:bdr w:color="auto" w:space="0" w:sz="0" w:val="none"/>
      <w:shd w:color="auto" w:fill="auto" w:val="clear"/>
    </w:rPr>
  </w:style>
  <w:style w:customStyle="1" w:styleId="eSPISCCParagraphDefaultFont" w:type="character">
    <w:name w:val="eSPIS_CC_Paragraph Default Font"/>
    <w:basedOn w:val="Zadanifontodlomka"/>
    <w:rsid w:val="00E9178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9178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9178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91786"/>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9178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St-891/2018</izvorni_sadrzaj>
    <derivirana_varijabla naziv="DomainObject.Predmet.OznakaBroj_1">St-891/2018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MG-ŠPORT za trgovinu specijalizirane športske i druge opreme d.o.o.</izvorni_sadrzaj>
    <derivirana_varijabla naziv="DomainObject.Predmet.ProtustrankaFormated_1">  MG-ŠPORT za trgovinu specijalizirane športske i druge opreme d.o.o.</derivirana_varijabla>
  </DomainObject.Predmet.ProtustrankaFormated>
  <DomainObject.Predmet.ProtustrankaFormatedOIB>
    <izvorni_sadrzaj>  MG-ŠPORT za trgovinu specijalizirane športske i druge opreme d.o.o., OIB 79748367198</izvorni_sadrzaj>
    <derivirana_varijabla naziv="DomainObject.Predmet.ProtustrankaFormatedOIB_1">  MG-ŠPORT za trgovinu specijalizirane športske i druge opreme d.o.o., OIB 79748367198</derivirana_varijabla>
  </DomainObject.Predmet.ProtustrankaFormatedOIB>
  <DomainObject.Predmet.ProtustrankaFormatedWithAdress>
    <izvorni_sadrzaj> MG-ŠPORT za trgovinu specijalizirane športske i druge opreme d.o.o., Stjepana Radića 40, 21210 Solin</izvorni_sadrzaj>
    <derivirana_varijabla naziv="DomainObject.Predmet.ProtustrankaFormatedWithAdress_1"> MG-ŠPORT za trgovinu specijalizirane športske i druge opreme d.o.o., Stjepana Radića 40, 21210 Solin</derivirana_varijabla>
  </DomainObject.Predmet.ProtustrankaFormatedWithAdress>
  <DomainObject.Predmet.ProtustrankaFormatedWithAdressOIB>
    <izvorni_sadrzaj> MG-ŠPORT za trgovinu specijalizirane športske i druge opreme d.o.o., OIB 79748367198, Stjepana Radića 40, 21210 Solin</izvorni_sadrzaj>
    <derivirana_varijabla naziv="DomainObject.Predmet.ProtustrankaFormatedWithAdressOIB_1"> MG-ŠPORT za trgovinu specijalizirane športske i druge opreme d.o.o., OIB 79748367198, Stjepana Radića 40, 21210 Solin</derivirana_varijabla>
  </DomainObject.Predmet.ProtustrankaFormatedWithAdressOIB>
  <DomainObject.Predmet.ProtustrankaWithAdress>
    <izvorni_sadrzaj>MG-ŠPORT za trgovinu specijalizirane športske i druge opreme d.o.o. Stjepana Radića 40, 21210 Solin</izvorni_sadrzaj>
    <derivirana_varijabla naziv="DomainObject.Predmet.ProtustrankaWithAdress_1">MG-ŠPORT za trgovinu specijalizirane športske i druge opreme d.o.o. Stjepana Radića 40, 21210 Solin</derivirana_varijabla>
  </DomainObject.Predmet.ProtustrankaWithAdress>
  <DomainObject.Predmet.ProtustrankaWithAdressOIB>
    <izvorni_sadrzaj>MG-ŠPORT za trgovinu specijalizirane športske i druge opreme d.o.o., OIB 79748367198, Stjepana Radića 40, 21210 Solin</izvorni_sadrzaj>
    <derivirana_varijabla naziv="DomainObject.Predmet.ProtustrankaWithAdressOIB_1">MG-ŠPORT za trgovinu specijalizirane športske i druge opreme d.o.o., OIB 79748367198, Stjepana Radića 40, 21210 Solin</derivirana_varijabla>
  </DomainObject.Predmet.ProtustrankaWithAdressOIB>
  <DomainObject.Predmet.ProtustrankaNazivFormated>
    <izvorni_sadrzaj>MG-ŠPORT za trgovinu specijalizirane športske i druge opreme d.o.o.</izvorni_sadrzaj>
    <derivirana_varijabla naziv="DomainObject.Predmet.ProtustrankaNazivFormated_1">MG-ŠPORT za trgovinu specijalizirane športske i druge opreme d.o.o.</derivirana_varijabla>
  </DomainObject.Predmet.ProtustrankaNazivFormated>
  <DomainObject.Predmet.ProtustrankaNazivFormatedOIB>
    <izvorni_sadrzaj>MG-ŠPORT za trgovinu specijalizirane športske i druge opreme d.o.o., OIB 79748367198</izvorni_sadrzaj>
    <derivirana_varijabla naziv="DomainObject.Predmet.ProtustrankaNazivFormatedOIB_1">MG-ŠPORT za trgovinu specijalizirane športske i druge opreme d.o.o., OIB 79748367198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MG-ŠPORT za trgovinu specijalizirane športske i druge opreme d.o.o.</item>
    </izvorni_sadrzaj>
    <derivirana_varijabla naziv="DomainObject.Predmet.ProtuStrankaListFormated_1">
      <item>MG-ŠPORT za trgovinu specijalizirane športske i druge opreme d.o.o.</item>
    </derivirana_varijabla>
  </DomainObject.Predmet.ProtuStrankaListFormated>
  <DomainObject.Predmet.ProtuStrankaListFormatedOIB>
    <izvorni_sadrzaj>
      <item>MG-ŠPORT za trgovinu specijalizirane športske i druge opreme d.o.o., OIB 79748367198</item>
    </izvorni_sadrzaj>
    <derivirana_varijabla naziv="DomainObject.Predmet.ProtuStrankaListFormatedOIB_1">
      <item>MG-ŠPORT za trgovinu specijalizirane športske i druge opreme d.o.o., OIB 79748367198</item>
    </derivirana_varijabla>
  </DomainObject.Predmet.ProtuStrankaListFormatedOIB>
  <DomainObject.Predmet.ProtuStrankaListFormatedWithAdress>
    <izvorni_sadrzaj>
      <item>MG-ŠPORT za trgovinu specijalizirane športske i druge opreme d.o.o., Stjepana Radića 40, 21210 Solin</item>
    </izvorni_sadrzaj>
    <derivirana_varijabla naziv="DomainObject.Predmet.ProtuStrankaListFormatedWithAdress_1">
      <item>MG-ŠPORT za trgovinu specijalizirane športske i druge opreme d.o.o., Stjepana Radića 40, 21210 Solin</item>
    </derivirana_varijabla>
  </DomainObject.Predmet.ProtuStrankaListFormatedWithAdress>
  <DomainObject.Predmet.ProtuStrankaListFormatedWithAdressOIB>
    <izvorni_sadrzaj>
      <item>MG-ŠPORT za trgovinu specijalizirane športske i druge opreme d.o.o., OIB 79748367198, Stjepana Radića 40, 21210 Solin</item>
    </izvorni_sadrzaj>
    <derivirana_varijabla naziv="DomainObject.Predmet.ProtuStrankaListFormatedWithAdressOIB_1">
      <item>MG-ŠPORT za trgovinu specijalizirane športske i druge opreme d.o.o., OIB 79748367198, Stjepana Radića 40, 21210 Solin</item>
    </derivirana_varijabla>
  </DomainObject.Predmet.ProtuStrankaListFormatedWithAdressOIB>
  <DomainObject.Predmet.ProtuStrankaListNazivFormated>
    <izvorni_sadrzaj>
      <item>MG-ŠPORT za trgovinu specijalizirane športske i druge opreme d.o.o.</item>
    </izvorni_sadrzaj>
    <derivirana_varijabla naziv="DomainObject.Predmet.ProtuStrankaListNazivFormated_1">
      <item>MG-ŠPORT za trgovinu specijalizirane športske i druge opreme d.o.o.</item>
    </derivirana_varijabla>
  </DomainObject.Predmet.ProtuStrankaListNazivFormated>
  <DomainObject.Predmet.ProtuStrankaListNazivFormatedOIB>
    <izvorni_sadrzaj>
      <item>MG-ŠPORT za trgovinu specijalizirane športske i druge opreme d.o.o., OIB 79748367198</item>
    </izvorni_sadrzaj>
    <derivirana_varijabla naziv="DomainObject.Predmet.ProtuStrankaListNazivFormatedOIB_1">
      <item>MG-ŠPORT za trgovinu specijalizirane športske i druge opreme d.o.o., OIB 79748367198</item>
    </derivirana_varijabla>
  </DomainObject.Predmet.ProtuStrankaListNazivFormatedOIB>
  <DomainObject.Predmet.OstaliListFormated>
    <izvorni_sadrzaj>
      <item>Miro Grizelj</item>
      <item>Mirela Grizelj</item>
      <item>Županijsko državno odvjetništvo u Splitu punomoćnik sudionika u postupku Ministarstvo financija RH</item>
    </izvorni_sadrzaj>
    <derivirana_varijabla naziv="DomainObject.Predmet.OstaliListFormated_1">
      <item>Miro Grizelj</item>
      <item>Mirela Grizelj</item>
      <item>Županijsko državno odvjetništvo u Splitu punomoćnik sudionika u postupku Ministarstvo financija RH</item>
    </derivirana_varijabla>
  </DomainObject.Predmet.OstaliListFormated>
  <DomainObject.Predmet.OstaliListFormatedOIB>
    <izvorni_sadrzaj>
      <item>Miro Grizelj, OIB 75434827040</item>
      <item>Mirela Grizelj, OIB 15397037083</item>
      <item>Županijsko državno odvjetništvo u Splitu, OIB 70793241859 punomoćnik sudionika u postupku Ministarstvo financija RH</item>
    </izvorni_sadrzaj>
    <derivirana_varijabla naziv="DomainObject.Predmet.OstaliListFormatedOIB_1">
      <item>Miro Grizelj, OIB 75434827040</item>
      <item>Mirela Grizelj, OIB 15397037083</item>
      <item>Županijsko državno odvjetništvo u Splitu, OIB 70793241859 punomoćnik sudionika u postupku Ministarstvo financija RH</item>
    </derivirana_varijabla>
  </DomainObject.Predmet.OstaliListFormatedOIB>
  <DomainObject.Predmet.OstaliListFormatedWithAdress>
    <izvorni_sadrzaj>
      <item>Miro Grizelj, POLJIČKIH KNEZOVA 37, 21311 Podstrana</item>
      <item>Mirela Grizelj, POLJIČKIH KNEZOVA 37, 21311 Podstrana</item>
      <item>Županijsko državno odvjetništvo u Splitu, Gundulićeva 29a, 21000 Split punomoćnik sudionika u postupku Ministarstvo financija RH</item>
    </izvorni_sadrzaj>
    <derivirana_varijabla naziv="DomainObject.Predmet.OstaliListFormatedWithAdress_1">
      <item>Miro Grizelj, POLJIČKIH KNEZOVA 37, 21311 Podstrana</item>
      <item>Mirela Grizelj, POLJIČKIH KNEZOVA 37, 21311 Podstrana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Miro Grizelj, OIB 75434827040, POLJIČKIH KNEZOVA 37, 21311 Podstrana</item>
      <item>Mirela Grizelj, OIB 15397037083, POLJIČKIH KNEZOVA 37, 21311 Podstrana</item>
      <item>Županijsko državno odvjetništvo u Splitu, OIB 70793241859, Gundulićeva 29a, 21000 Split punomoćnik sudionika u postupku Ministarstvo financija RH</item>
    </izvorni_sadrzaj>
    <derivirana_varijabla naziv="DomainObject.Predmet.OstaliListFormatedWithAdressOIB_1">
      <item>Miro Grizelj, OIB 75434827040, POLJIČKIH KNEZOVA 37, 21311 Podstrana</item>
      <item>Mirela Grizelj, OIB 15397037083, POLJIČKIH KNEZOVA 37, 21311 Podstrana</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Miro Grizelj</item>
      <item>Mirela Grizelj</item>
      <item>Županijsko državno odvjetništvo u Splitu</item>
    </izvorni_sadrzaj>
    <derivirana_varijabla naziv="DomainObject.Predmet.OstaliListNazivFormated_1">
      <item>Miro Grizelj</item>
      <item>Mirela Grizelj</item>
      <item>Županijsko državno odvjetništvo u Splitu</item>
    </derivirana_varijabla>
  </DomainObject.Predmet.OstaliListNazivFormated>
  <DomainObject.Predmet.OstaliListNazivFormatedOIB>
    <izvorni_sadrzaj>
      <item>Miro Grizelj, OIB 75434827040</item>
      <item>Mirela Grizelj, OIB 15397037083</item>
      <item>Županijsko državno odvjetništvo u Splitu, OIB 70793241859</item>
    </izvorni_sadrzaj>
    <derivirana_varijabla naziv="DomainObject.Predmet.OstaliListNazivFormatedOIB_1">
      <item>Miro Grizelj, OIB 75434827040</item>
      <item>Mirela Grizelj, OIB 15397037083</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MG-ŠPORT za trgovinu specijalizirane športske i druge opreme d.o.o.</izvorni_sadrzaj>
    <derivirana_varijabla naziv="DomainObject.Predmet.ProtustrankaIDrugi_1">MG-ŠPORT za trgovinu specijalizirane športske i druge opreme d.o.o.</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MG-ŠPORT za trgovinu specijalizirane športske i druge opreme d.o.o., OIB 79748367198, Stjepana Radića 40, 21210 Solin</izvorni_sadrzaj>
    <derivirana_varijabla naziv="DomainObject.Predmet.ProtustrankaIDrugiAdressOIB_1">MG-ŠPORT za trgovinu specijalizirane športske i druge opreme d.o.o., OIB 79748367198, Stjepana Radića 40,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MG-ŠPORT za trgovinu specijalizirane športske i druge opreme d.o.o.</item>
      <item>Ministarstvo financija RH</item>
      <item>Miro Grizelj</item>
      <item>Mirela Grizelj</item>
      <item>Županijsko državno odvjetništvo u Splitu</item>
    </izvorni_sadrzaj>
    <derivirana_varijabla naziv="DomainObject.Predmet.SudioniciListNaziv_1">
      <item>MG-ŠPORT za trgovinu specijalizirane športske i druge opreme d.o.o.</item>
      <item>Ministarstvo financija RH</item>
      <item>Miro Grizelj</item>
      <item>Mirela Grizelj</item>
      <item>Županijsko državno odvjetništvo u Splitu</item>
    </derivirana_varijabla>
  </DomainObject.Predmet.SudioniciListNaziv>
  <DomainObject.Predmet.SudioniciListAdressOIB>
    <izvorni_sadrzaj>
      <item>MG-ŠPORT za trgovinu specijalizirane športske i druge opreme d.o.o., OIB 79748367198, Stjepana Radića 40,21210 Solin</item>
      <item>Ministarstvo financija RH</item>
      <item>Miro Grizelj, OIB 75434827040, POLJIČKIH KNEZOVA 37,21311 Podstrana</item>
      <item>Mirela Grizelj, OIB 15397037083, POLJIČKIH KNEZOVA 37,21311 Podstrana</item>
      <item>Županijsko državno odvjetništvo u Splitu, OIB 70793241859, Gundulićeva 29a,21000 Split</item>
    </izvorni_sadrzaj>
    <derivirana_varijabla naziv="DomainObject.Predmet.SudioniciListAdressOIB_1">
      <item>MG-ŠPORT za trgovinu specijalizirane športske i druge opreme d.o.o., OIB 79748367198, Stjepana Radića 40,21210 Solin</item>
      <item>Ministarstvo financija RH</item>
      <item>Miro Grizelj, OIB 75434827040, POLJIČKIH KNEZOVA 37,21311 Podstrana</item>
      <item>Mirela Grizelj, OIB 15397037083, POLJIČKIH KNEZOVA 37,21311 Podstrana</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79748367198</item>
      <item>, OIB null</item>
      <item>, OIB 75434827040</item>
      <item>, OIB 15397037083</item>
      <item>, OIB 70793241859</item>
    </izvorni_sadrzaj>
    <derivirana_varijabla naziv="DomainObject.Predmet.SudioniciListNazivOIB_1">
      <item>, OIB 79748367198</item>
      <item>, OIB null</item>
      <item>, OIB 75434827040</item>
      <item>, OIB 15397037083</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St-891/2018-10</izvorni_sadrzaj>
    <derivirana_varijabla naziv="DomainObject.PredzadnjaOdlukaIzPredmeta.Oznaka_1">St-891/2018-10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1602</properties:Words>
  <properties:Characters>8991</properties:Characters>
  <properties:Lines>168</properties:Lines>
  <properties:Paragraphs>35</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2019-02-13T06:48:00Z</cp:lastPrinted>
  <dcterms:modified xmlns:xsi="http://www.w3.org/2001/XMLSchema-instance" xsi:type="dcterms:W3CDTF">2019-02-13T08:32:00Z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