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a6b3" w14:paraId="5cea6b3" w:rsidRDefault="00B262DE" w:rsidP="00B262DE" w:rsidR="00B262D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B262DE" w:rsidP="00B262DE" w:rsidR="00B262D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B262DE" w:rsidP="00B262DE" w:rsidR="00B262D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B262DE" w:rsidP="00B262DE" w:rsidR="00B262D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St-673/2018</w:t>
      </w:r>
    </w:p>
    <w:p w:rsidRDefault="00B262DE" w:rsidP="00B262DE" w:rsidR="00B262DE">
      <w:pPr>
        <w:rPr>
          <w:sz w:val="22"/>
          <w:szCs w:val="22"/>
        </w:rPr>
      </w:pPr>
    </w:p>
    <w:p w:rsidRDefault="00B262DE" w:rsidP="00B262DE" w:rsidR="00B262DE">
      <w:pPr>
        <w:rPr>
          <w:sz w:val="22"/>
          <w:szCs w:val="22"/>
        </w:rPr>
      </w:pPr>
    </w:p>
    <w:p w:rsidRDefault="00B262DE" w:rsidP="00B262DE" w:rsidR="00B262D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BAGSOIL d.o.o. za usluge, Zagreb, Malešnica 54, OIB: 23011486725, dana 10. svibnja 2018.g.                    </w:t>
      </w:r>
    </w:p>
    <w:p w:rsidRDefault="00B262DE" w:rsidP="00B262DE" w:rsidR="00B262D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B262DE" w:rsidP="00B262DE" w:rsidR="00B262DE">
      <w:pPr>
        <w:jc w:val="both"/>
        <w:rPr>
          <w:sz w:val="22"/>
          <w:szCs w:val="22"/>
        </w:rPr>
      </w:pPr>
    </w:p>
    <w:p w:rsidRDefault="00B262DE" w:rsidP="00B262DE" w:rsidR="00B262D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B262DE" w:rsidP="00B262DE" w:rsidR="00B262DE">
      <w:pPr>
        <w:jc w:val="center"/>
        <w:rPr>
          <w:sz w:val="22"/>
          <w:szCs w:val="22"/>
        </w:rPr>
      </w:pPr>
    </w:p>
    <w:p w:rsidRDefault="00B262DE" w:rsidP="00B262DE" w:rsidR="00B262DE">
      <w:pPr>
        <w:rPr>
          <w:b/>
          <w:sz w:val="22"/>
          <w:szCs w:val="22"/>
        </w:rPr>
      </w:pPr>
    </w:p>
    <w:p w:rsidRDefault="00B262DE" w:rsidP="00B262DE" w:rsidR="00B262D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BAGSOIL d.o.o. za usluge, Zagreb, Malešnica 54, OIB: 23011486725.</w:t>
      </w:r>
    </w:p>
    <w:p w:rsidRDefault="00B262DE" w:rsidP="00B262DE" w:rsidR="00B262D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51.406,77 kn.  </w:t>
      </w:r>
    </w:p>
    <w:p w:rsidRDefault="00B262DE" w:rsidP="00B262DE" w:rsidR="00B262D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262DE" w:rsidP="00B262DE" w:rsidR="00B262D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262DE" w:rsidP="00B262DE" w:rsidR="00B262DE">
      <w:pPr>
        <w:ind w:firstLine="708"/>
        <w:jc w:val="both"/>
        <w:rPr>
          <w:sz w:val="22"/>
          <w:szCs w:val="22"/>
        </w:rPr>
      </w:pPr>
    </w:p>
    <w:p w:rsidRDefault="00B262DE" w:rsidP="00B262DE" w:rsidR="00B262D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B262DE" w:rsidP="00B262DE" w:rsidR="00B262D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B262DE" w:rsidP="00B262DE" w:rsidR="00B262D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B262DE" w:rsidP="00B262DE" w:rsidR="00B262DE">
      <w:pPr>
        <w:jc w:val="both"/>
        <w:rPr>
          <w:sz w:val="22"/>
          <w:szCs w:val="22"/>
        </w:rPr>
      </w:pPr>
    </w:p>
    <w:p w:rsidRDefault="00B262DE" w:rsidP="00B262DE" w:rsidR="00B262D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10. svibnja 2018.g.    </w:t>
      </w:r>
    </w:p>
    <w:p w:rsidRDefault="00B262DE" w:rsidP="00B262DE" w:rsidR="00B262DE">
      <w:pPr>
        <w:jc w:val="center"/>
        <w:rPr>
          <w:sz w:val="22"/>
          <w:szCs w:val="22"/>
        </w:rPr>
      </w:pPr>
    </w:p>
    <w:p w:rsidRDefault="00B262DE" w:rsidP="00B262DE" w:rsidR="00B262D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B262DE" w:rsidP="00B262DE" w:rsidR="00B262DE">
      <w:pPr>
        <w:ind w:firstLine="708" w:left="5664"/>
        <w:jc w:val="both"/>
        <w:rPr>
          <w:sz w:val="22"/>
          <w:szCs w:val="22"/>
        </w:rPr>
      </w:pPr>
    </w:p>
    <w:p w:rsidRDefault="00B262DE" w:rsidP="00B262DE" w:rsidR="00B262D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B262DE" w:rsidP="00B262DE" w:rsidR="00B262D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B262DE" w:rsidP="00B262DE" w:rsidR="00B262D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B262DE" w:rsidP="00B262DE" w:rsidR="00B262D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B262DE" w:rsidP="00B262DE" w:rsidR="00B262D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B262DE" w:rsidP="00B262DE" w:rsidR="00B262DE">
      <w:pPr>
        <w:jc w:val="center"/>
        <w:rPr>
          <w:sz w:val="22"/>
          <w:szCs w:val="22"/>
        </w:rPr>
      </w:pPr>
    </w:p>
    <w:p w:rsidRDefault="00B262DE" w:rsidP="00B262DE" w:rsidR="00B262DE">
      <w:pPr>
        <w:tabs>
          <w:tab w:pos="709" w:val="left"/>
        </w:tabs>
        <w:jc w:val="both"/>
        <w:rPr>
          <w:sz w:val="22"/>
          <w:szCs w:val="22"/>
        </w:rPr>
      </w:pPr>
    </w:p>
    <w:p w:rsidRDefault="00B262DE" w:rsidP="00B262DE" w:rsidR="00B262DE">
      <w:pPr>
        <w:tabs>
          <w:tab w:pos="709" w:val="left"/>
        </w:tabs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12FE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262DE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26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2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262D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262DE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262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62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62D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26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2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262D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262DE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262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62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62D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25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St-673/2018-6</izvorni_sadrzaj>
    <derivirana_varijabla naziv="DomainObject.Oznaka_1">St-673/2018-6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BAGSOIL d.o.o.</izvorni_sadrzaj>
    <derivirana_varijabla naziv="DomainObject.Predmet.ProtustrankaFormated_1">  BAGSOIL d.o.o.</derivirana_varijabla>
  </DomainObject.Predmet.ProtustrankaFormated>
  <DomainObject.Predmet.ProtustrankaFormatedOIB>
    <izvorni_sadrzaj>  BAGSOIL d.o.o., OIB 23011486725</izvorni_sadrzaj>
    <derivirana_varijabla naziv="DomainObject.Predmet.ProtustrankaFormatedOIB_1">  BAGSOIL d.o.o., OIB 23011486725</derivirana_varijabla>
  </DomainObject.Predmet.ProtustrankaFormatedOIB>
  <DomainObject.Predmet.ProtustrankaFormatedWithAdress>
    <izvorni_sadrzaj> BAGSOIL d.o.o., Malešnica 54, 10000 Zagreb</izvorni_sadrzaj>
    <derivirana_varijabla naziv="DomainObject.Predmet.ProtustrankaFormatedWithAdress_1"> BAGSOIL d.o.o., Malešnica 54, 10000 Zagreb</derivirana_varijabla>
  </DomainObject.Predmet.ProtustrankaFormatedWithAdress>
  <DomainObject.Predmet.ProtustrankaFormatedWithAdressOIB>
    <izvorni_sadrzaj> BAGSOIL d.o.o., OIB 23011486725, Malešnica 54, 10000 Zagreb</izvorni_sadrzaj>
    <derivirana_varijabla naziv="DomainObject.Predmet.ProtustrankaFormatedWithAdressOIB_1"> BAGSOIL d.o.o., OIB 23011486725, Malešnica 54, 10000 Zagreb</derivirana_varijabla>
  </DomainObject.Predmet.ProtustrankaFormatedWithAdressOIB>
  <DomainObject.Predmet.ProtustrankaWithAdress>
    <izvorni_sadrzaj>BAGSOIL d.o.o. Malešnica 54, 10000 Zagreb</izvorni_sadrzaj>
    <derivirana_varijabla naziv="DomainObject.Predmet.ProtustrankaWithAdress_1">BAGSOIL d.o.o. Malešnica 54, 10000 Zagreb</derivirana_varijabla>
  </DomainObject.Predmet.ProtustrankaWithAdress>
  <DomainObject.Predmet.ProtustrankaWithAdressOIB>
    <izvorni_sadrzaj>BAGSOIL d.o.o., OIB 23011486725, Malešnica 54, 10000 Zagreb</izvorni_sadrzaj>
    <derivirana_varijabla naziv="DomainObject.Predmet.ProtustrankaWithAdressOIB_1">BAGSOIL d.o.o., OIB 23011486725, Malešnica 54, 10000 Zagreb</derivirana_varijabla>
  </DomainObject.Predmet.ProtustrankaWithAdressOIB>
  <DomainObject.Predmet.ProtustrankaNazivFormated>
    <izvorni_sadrzaj>BAGSOIL d.o.o.</izvorni_sadrzaj>
    <derivirana_varijabla naziv="DomainObject.Predmet.ProtustrankaNazivFormated_1">BAGSOIL d.o.o.</derivirana_varijabla>
  </DomainObject.Predmet.ProtustrankaNazivFormated>
  <DomainObject.Predmet.ProtustrankaNazivFormatedOIB>
    <izvorni_sadrzaj>BAGSOIL d.o.o., OIB 23011486725</izvorni_sadrzaj>
    <derivirana_varijabla naziv="DomainObject.Predmet.ProtustrankaNazivFormatedOIB_1">BAGSOIL d.o.o., OIB 23011486725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BAGSOIL d.o.o.</item>
    </izvorni_sadrzaj>
    <derivirana_varijabla naziv="DomainObject.Predmet.ProtuStrankaListFormated_1">
      <item>BAGSOIL d.o.o.</item>
    </derivirana_varijabla>
  </DomainObject.Predmet.ProtuStrankaListFormated>
  <DomainObject.Predmet.ProtuStrankaListFormatedOIB>
    <izvorni_sadrzaj>
      <item>BAGSOIL d.o.o., OIB 23011486725</item>
    </izvorni_sadrzaj>
    <derivirana_varijabla naziv="DomainObject.Predmet.ProtuStrankaListFormatedOIB_1">
      <item>BAGSOIL d.o.o., OIB 23011486725</item>
    </derivirana_varijabla>
  </DomainObject.Predmet.ProtuStrankaListFormatedOIB>
  <DomainObject.Predmet.ProtuStrankaListFormatedWithAdress>
    <izvorni_sadrzaj>
      <item>BAGSOIL d.o.o., Malešnica 54, 10000 Zagreb</item>
    </izvorni_sadrzaj>
    <derivirana_varijabla naziv="DomainObject.Predmet.ProtuStrankaListFormatedWithAdress_1">
      <item>BAGSOIL d.o.o., Malešnica 54, 10000 Zagreb</item>
    </derivirana_varijabla>
  </DomainObject.Predmet.ProtuStrankaListFormatedWithAdress>
  <DomainObject.Predmet.ProtuStrankaListFormatedWithAdressOIB>
    <izvorni_sadrzaj>
      <item>BAGSOIL d.o.o., OIB 23011486725, Malešnica 54, 10000 Zagreb</item>
    </izvorni_sadrzaj>
    <derivirana_varijabla naziv="DomainObject.Predmet.ProtuStrankaListFormatedWithAdressOIB_1">
      <item>BAGSOIL d.o.o., OIB 23011486725, Malešnica 54, 10000 Zagreb</item>
    </derivirana_varijabla>
  </DomainObject.Predmet.ProtuStrankaListFormatedWithAdressOIB>
  <DomainObject.Predmet.ProtuStrankaListNazivFormated>
    <izvorni_sadrzaj>
      <item>BAGSOIL d.o.o.</item>
    </izvorni_sadrzaj>
    <derivirana_varijabla naziv="DomainObject.Predmet.ProtuStrankaListNazivFormated_1">
      <item>BAGSOIL d.o.o.</item>
    </derivirana_varijabla>
  </DomainObject.Predmet.ProtuStrankaListNazivFormated>
  <DomainObject.Predmet.ProtuStrankaListNazivFormatedOIB>
    <izvorni_sadrzaj>
      <item>BAGSOIL d.o.o., OIB 23011486725</item>
    </izvorni_sadrzaj>
    <derivirana_varijabla naziv="DomainObject.Predmet.ProtuStrankaListNazivFormatedOIB_1">
      <item>BAGSOIL d.o.o., OIB 23011486725</item>
    </derivirana_varijabla>
  </DomainObject.Predmet.ProtuStrankaListNazivFormatedOIB>
  <DomainObject.Predmet.OstaliListFormated>
    <izvorni_sadrzaj>
      <item>Svetko Bagarić</item>
      <item>HRVATSKI ZAVOD ZA MIROVINSKO OSIGURANJE</item>
    </izvorni_sadrzaj>
    <derivirana_varijabla naziv="DomainObject.Predmet.OstaliListFormated_1">
      <item>Svetko Bagarić</item>
      <item>HRVATSKI ZAVOD ZA MIROVINSKO OSIGURANJE</item>
    </derivirana_varijabla>
  </DomainObject.Predmet.OstaliListFormated>
  <DomainObject.Predmet.OstaliListFormatedOIB>
    <izvorni_sadrzaj>
      <item>Svetko Bagarić, OIB 61830962880</item>
      <item>HRVATSKI ZAVOD ZA MIROVINSKO OSIGURANJE, OIB 84397956623</item>
    </izvorni_sadrzaj>
    <derivirana_varijabla naziv="DomainObject.Predmet.OstaliListFormatedOIB_1">
      <item>Svetko Bagarić, OIB 61830962880</item>
      <item>HRVATSKI ZAVOD ZA MIROVINSKO OSIGURANJE, OIB 84397956623</item>
    </derivirana_varijabla>
  </DomainObject.Predmet.OstaliListFormatedOIB>
  <DomainObject.Predmet.OstaliListFormatedWithAdress>
    <izvorni_sadrzaj>
      <item>Svetko Bagarić, Gospodska 61a, 10000 Zagreb</item>
      <item>HRVATSKI ZAVOD ZA MIROVINSKO OSIGURANJE, Trpimirova 4, 10000 Zagreb</item>
    </izvorni_sadrzaj>
    <derivirana_varijabla naziv="DomainObject.Predmet.OstaliListFormatedWithAdress_1">
      <item>Svetko Bagarić, Gospodska 61a,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Svetko Bagarić, OIB 61830962880, Gospodska 61a, 10000 Zagreb</item>
      <item>HRVATSKI ZAVOD ZA MIROVINSKO OSIGURANJE, OIB 84397956623, Trpimirova 4, 10000 Zagreb</item>
    </izvorni_sadrzaj>
    <derivirana_varijabla naziv="DomainObject.Predmet.OstaliListFormatedWithAdressOIB_1">
      <item>Svetko Bagarić, OIB 61830962880, Gospodska 61a,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Svetko Bagarić</item>
      <item>HRVATSKI ZAVOD ZA MIROVINSKO OSIGURANJE</item>
    </izvorni_sadrzaj>
    <derivirana_varijabla naziv="DomainObject.Predmet.OstaliListNazivFormated_1">
      <item>Svetko Bagarić</item>
      <item>HRVATSKI ZAVOD ZA MIROVINSKO OSIGURANJE</item>
    </derivirana_varijabla>
  </DomainObject.Predmet.OstaliListNazivFormated>
  <DomainObject.Predmet.OstaliListNazivFormatedOIB>
    <izvorni_sadrzaj>
      <item>Svetko Bagarić, OIB 61830962880</item>
      <item>HRVATSKI ZAVOD ZA MIROVINSKO OSIGURANJE, OIB 84397956623</item>
    </izvorni_sadrzaj>
    <derivirana_varijabla naziv="DomainObject.Predmet.OstaliListNazivFormatedOIB_1">
      <item>Svetko Bagarić, OIB 61830962880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St-673/2018-6</izvorni_sadrzaj>
    <derivirana_varijabla naziv="DomainObject.PoslovniBrojDokumenta_1">St-673/2018-6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BAGSOIL d.o.o.</izvorni_sadrzaj>
    <derivirana_varijabla naziv="DomainObject.Predmet.ProtustrankaIDrugi_1">BAGSOIL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BAGSOIL d.o.o., OIB 23011486725, Malešnica 54, 10000 Zagreb</izvorni_sadrzaj>
    <derivirana_varijabla naziv="DomainObject.Predmet.ProtustrankaIDrugiAdressOIB_1">BAGSOIL d.o.o., OIB 23011486725, Malešnica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BAGSOIL d.o.o.</item>
      <item>Svetko Bagarić</item>
      <item>HRVATSKI ZAVOD ZA MIROVINSKO OSIGURANJE</item>
    </izvorni_sadrzaj>
    <derivirana_varijabla naziv="DomainObject.Predmet.SudioniciListNaziv_1">
      <item>FINA Regionalni centar Zagreb</item>
      <item>BAGSOIL d.o.o.</item>
      <item>Svetko Bagarić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BAGSOIL d.o.o., OIB 23011486725, Malešnica 54,10000 Zagreb</item>
      <item>Svetko Bagarić, OIB 61830962880, Gospodska 61a,10000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BAGSOIL d.o.o., OIB 23011486725, Malešnica 54,10000 Zagreb</item>
      <item>Svetko Bagarić, OIB 61830962880, Gospodska 61a,10000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23011486725</item>
      <item>, OIB 61830962880</item>
      <item>, OIB 84397956623</item>
    </izvorni_sadrzaj>
    <derivirana_varijabla naziv="DomainObject.Predmet.SudioniciListNazivOIB_1">
      <item>, OIB 85821130368</item>
      <item>, OIB 23011486725</item>
      <item>, OIB 61830962880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1451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2018-05-10T07:39:00Z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