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e6dc" w14:paraId="87fe6dc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DC1DEA">
        <w:rPr>
          <w:rFonts w:hAnsi="Times New Roman" w:ascii="Times New Roman"/>
        </w:rPr>
        <w:t>6571</w:t>
      </w:r>
      <w:r w:rsidR="00152897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DC1DEA" w:rsidRPr="00DC1DEA">
        <w:rPr>
          <w:rFonts w:hAnsi="Times New Roman" w:ascii="Times New Roman"/>
          <w:szCs w:val="24"/>
        </w:rPr>
        <w:t>KRUG  SAVJETOVANJE  d.o.o, za savjetovanje i usluge, iz Zagreba, Jurjevska 59a, OIB 87870241845</w:t>
      </w:r>
      <w:r w:rsidR="009527AB">
        <w:rPr>
          <w:rFonts w:hAnsi="Times New Roman" w:ascii="Times New Roman"/>
          <w:szCs w:val="24"/>
        </w:rPr>
        <w:t xml:space="preserve">, dana </w:t>
      </w:r>
      <w:r w:rsidR="00DC1DEA">
        <w:rPr>
          <w:rFonts w:hAnsi="Times New Roman" w:ascii="Times New Roman"/>
          <w:szCs w:val="24"/>
        </w:rPr>
        <w:t>03</w:t>
      </w:r>
      <w:r w:rsidR="00C35C4E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listopada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7F17A7" w:rsidP="00152897" w:rsidR="00DC1DEA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DC1DEA">
        <w:rPr>
          <w:rFonts w:hAnsi="Times New Roman" w:ascii="Times New Roman"/>
          <w:szCs w:val="24"/>
        </w:rPr>
        <w:t xml:space="preserve">Ana Šakić iz Zagreba, </w:t>
      </w:r>
    </w:p>
    <w:p w:rsidRDefault="00DC1DEA" w:rsidP="00DC1DEA" w:rsidR="009834A5" w:rsidRPr="00DC1DEA">
      <w:pPr>
        <w:jc w:val="both"/>
        <w:rPr>
          <w:rFonts w:hAnsi="Times New Roman" w:ascii="Times New Roman"/>
          <w:szCs w:val="24"/>
        </w:rPr>
      </w:pPr>
      <w:r w:rsidRPr="00DC1DEA">
        <w:rPr>
          <w:rFonts w:hAnsi="Times New Roman" w:ascii="Times New Roman"/>
          <w:szCs w:val="24"/>
        </w:rPr>
        <w:t xml:space="preserve">Dubovačka 29, </w:t>
      </w:r>
      <w:r w:rsidR="00152897" w:rsidRPr="00DC1DEA">
        <w:rPr>
          <w:rFonts w:hAnsi="Times New Roman" w:ascii="Times New Roman"/>
          <w:szCs w:val="24"/>
        </w:rPr>
        <w:t xml:space="preserve">OIB: </w:t>
      </w:r>
      <w:r w:rsidRPr="00DC1DEA">
        <w:rPr>
          <w:rFonts w:hAnsi="Times New Roman" w:ascii="Times New Roman"/>
          <w:szCs w:val="24"/>
        </w:rPr>
        <w:t>06903243250</w:t>
      </w:r>
      <w:r w:rsidR="00152897" w:rsidRPr="00DC1DEA">
        <w:rPr>
          <w:rFonts w:hAnsi="Times New Roman" w:ascii="Times New Roman"/>
          <w:szCs w:val="24"/>
        </w:rPr>
        <w:t>.</w:t>
      </w:r>
    </w:p>
    <w:p w:rsidRDefault="00AF2519" w:rsidP="00AF2519" w:rsidR="00AF2519" w:rsidRPr="00AF2519">
      <w:pPr>
        <w:jc w:val="both"/>
        <w:rPr>
          <w:rFonts w:hAnsi="Times New Roman" w:ascii="Times New Roman"/>
          <w:szCs w:val="24"/>
        </w:rPr>
      </w:pPr>
    </w:p>
    <w:p w:rsidRDefault="000C73F3" w:rsidP="009834A5" w:rsidR="007F17A7" w:rsidRPr="009834A5">
      <w:pPr>
        <w:jc w:val="both"/>
        <w:rPr>
          <w:rFonts w:hAnsi="Times New Roman" w:ascii="Times New Roman"/>
          <w:szCs w:val="24"/>
        </w:rPr>
      </w:pPr>
      <w:r w:rsidRPr="009834A5">
        <w:rPr>
          <w:rFonts w:hAnsi="Times New Roman" w:ascii="Times New Roman"/>
          <w:szCs w:val="24"/>
        </w:rPr>
        <w:t xml:space="preserve">      </w:t>
      </w:r>
      <w:r w:rsidR="007F17A7" w:rsidRPr="009834A5">
        <w:rPr>
          <w:rFonts w:hAnsi="Times New Roman" w:ascii="Times New Roman"/>
          <w:szCs w:val="24"/>
        </w:rPr>
        <w:t xml:space="preserve">II. </w:t>
      </w:r>
      <w:r w:rsidR="00083CA4" w:rsidRPr="009834A5">
        <w:rPr>
          <w:rFonts w:hAnsi="Times New Roman" w:ascii="Times New Roman"/>
          <w:szCs w:val="24"/>
        </w:rPr>
        <w:t xml:space="preserve">   </w:t>
      </w:r>
      <w:r w:rsidR="007F17A7" w:rsidRPr="009834A5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9834A5">
        <w:rPr>
          <w:rFonts w:hAnsi="Times New Roman" w:ascii="Times New Roman"/>
          <w:szCs w:val="24"/>
        </w:rPr>
        <w:t>III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DC1DEA">
        <w:rPr>
          <w:rFonts w:hAnsi="Times New Roman" w:ascii="Times New Roman"/>
          <w:szCs w:val="24"/>
        </w:rPr>
        <w:t>08.11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5289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DC1DEA" w:rsidRPr="00DC1DEA">
        <w:rPr>
          <w:rFonts w:hAnsi="Times New Roman" w:ascii="Times New Roman"/>
          <w:szCs w:val="24"/>
        </w:rPr>
        <w:t>KRUG  SAVJETOVANJE  d.o.o, za savjetovanje i usluge, iz Zagreba, Jurjevska 59a, OIB 87870241845</w:t>
      </w:r>
      <w:r w:rsidR="00181C01">
        <w:rPr>
          <w:rFonts w:hAnsi="Times New Roman" w:ascii="Times New Roman"/>
          <w:szCs w:val="24"/>
        </w:rPr>
        <w:t xml:space="preserve">, </w:t>
      </w:r>
      <w:r w:rsidR="00152897">
        <w:rPr>
          <w:rFonts w:hAnsi="Times New Roman" w:ascii="Times New Roman"/>
          <w:szCs w:val="24"/>
        </w:rPr>
        <w:t xml:space="preserve">temeljem članka </w:t>
      </w:r>
      <w:r w:rsidR="00DC1DEA">
        <w:rPr>
          <w:rFonts w:hAnsi="Times New Roman" w:ascii="Times New Roman"/>
          <w:szCs w:val="24"/>
        </w:rPr>
        <w:t>27. Stavka 5 ZFPPN.</w:t>
      </w:r>
    </w:p>
    <w:p w:rsidRDefault="00AF2519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DC1DEA">
        <w:rPr>
          <w:rFonts w:hAnsi="Times New Roman" w:ascii="Times New Roman"/>
          <w:szCs w:val="24"/>
        </w:rPr>
        <w:t>03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 xml:space="preserve">. </w:t>
      </w:r>
      <w:r w:rsidR="00152897">
        <w:rPr>
          <w:rFonts w:hAnsi="Times New Roman" w:ascii="Times New Roman"/>
          <w:szCs w:val="24"/>
        </w:rPr>
        <w:t>rujna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3B1AD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</w:t>
      </w:r>
      <w:r w:rsidR="009834A5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e pristupila niti dostavila</w:t>
      </w:r>
      <w:r w:rsidR="009834A5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izvješće o financijsko-gospodarskom stanju dužnika</w:t>
      </w:r>
      <w:r w:rsidR="009834A5">
        <w:rPr>
          <w:rFonts w:hAnsi="Times New Roman" w:ascii="Times New Roman"/>
          <w:szCs w:val="24"/>
        </w:rPr>
        <w:t xml:space="preserve">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</w:t>
      </w:r>
      <w:r w:rsidR="00152897">
        <w:rPr>
          <w:rFonts w:hAnsi="Times New Roman" w:ascii="Times New Roman"/>
          <w:szCs w:val="24"/>
        </w:rPr>
        <w:t xml:space="preserve">je za </w:t>
      </w:r>
      <w:r w:rsidRPr="007F17A7">
        <w:rPr>
          <w:rFonts w:hAnsi="Times New Roman" w:ascii="Times New Roman"/>
          <w:szCs w:val="24"/>
        </w:rPr>
        <w:t>dužnik</w:t>
      </w:r>
      <w:r w:rsidR="00152897">
        <w:rPr>
          <w:rFonts w:hAnsi="Times New Roman" w:ascii="Times New Roman"/>
          <w:szCs w:val="24"/>
        </w:rPr>
        <w:t>a</w:t>
      </w:r>
      <w:r w:rsidRPr="007F17A7">
        <w:rPr>
          <w:rFonts w:hAnsi="Times New Roman" w:ascii="Times New Roman"/>
          <w:szCs w:val="24"/>
        </w:rPr>
        <w:t xml:space="preserve"> </w:t>
      </w:r>
      <w:r w:rsidR="00AF2519">
        <w:rPr>
          <w:rFonts w:hAnsi="Times New Roman" w:ascii="Times New Roman"/>
          <w:szCs w:val="24"/>
        </w:rPr>
        <w:t xml:space="preserve">na dan </w:t>
      </w:r>
      <w:r w:rsidR="00DC1DEA">
        <w:rPr>
          <w:rFonts w:hAnsi="Times New Roman" w:ascii="Times New Roman"/>
          <w:szCs w:val="24"/>
        </w:rPr>
        <w:t>od 31.01</w:t>
      </w:r>
      <w:r w:rsidR="00152897" w:rsidRPr="00152897">
        <w:rPr>
          <w:rFonts w:hAnsi="Times New Roman" w:ascii="Times New Roman"/>
          <w:szCs w:val="24"/>
        </w:rPr>
        <w:t xml:space="preserve">.2017. utvrđeno stanje blokade od </w:t>
      </w:r>
      <w:r w:rsidR="00DC1DEA">
        <w:rPr>
          <w:rFonts w:hAnsi="Times New Roman" w:ascii="Times New Roman"/>
          <w:szCs w:val="24"/>
        </w:rPr>
        <w:t xml:space="preserve">93.796,80 </w:t>
      </w:r>
      <w:r w:rsidR="00152897" w:rsidRPr="00152897">
        <w:rPr>
          <w:rFonts w:hAnsi="Times New Roman" w:ascii="Times New Roman"/>
          <w:szCs w:val="24"/>
        </w:rPr>
        <w:t xml:space="preserve">kn, ukupno </w:t>
      </w:r>
      <w:r w:rsidR="00DC1DEA">
        <w:rPr>
          <w:rFonts w:hAnsi="Times New Roman" w:ascii="Times New Roman"/>
          <w:szCs w:val="24"/>
        </w:rPr>
        <w:t xml:space="preserve">120dana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03</w:t>
      </w:r>
      <w:r w:rsidR="00CD098F">
        <w:rPr>
          <w:rFonts w:hAnsi="Times New Roman" w:ascii="Times New Roman"/>
          <w:szCs w:val="24"/>
        </w:rPr>
        <w:t xml:space="preserve">. </w:t>
      </w:r>
      <w:r w:rsidR="00DC1DEA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E53D3D" w:rsidR="00B14A38">
      <w:pPr>
        <w:pStyle w:val="Uvuenotijeloteksta"/>
        <w:ind w:firstLine="141" w:left="1983"/>
        <w:jc w:val="right"/>
      </w:pPr>
      <w:r>
        <w:t xml:space="preserve">                                                   Vesna Sremac Šoštar</w:t>
      </w:r>
      <w:r w:rsidR="00B14A38">
        <w:t>,v.r.</w:t>
      </w:r>
    </w:p>
    <w:p w:rsidRDefault="00B14A38" w:rsidP="00D338FD" w:rsidR="00B14A38">
      <w:pPr>
        <w:pStyle w:val="Uvuenotijeloteksta"/>
        <w:ind w:firstLine="141" w:left="1983"/>
        <w:jc w:val="right"/>
      </w:pPr>
      <w:r>
        <w:t>Za točnost otpravka</w:t>
      </w:r>
    </w:p>
    <w:p w:rsidRDefault="00B14A38" w:rsidP="00B14A38" w:rsidR="003B1ADE" w:rsidRPr="00B14A38">
      <w:pPr>
        <w:ind w:firstLine="720"/>
        <w:jc w:val="right"/>
        <w:rPr>
          <w:rFonts w:hAnsi="Times New Roman" w:ascii="Times New Roman"/>
          <w:szCs w:val="24"/>
        </w:rPr>
      </w:pPr>
      <w:r w:rsidRPr="00B14A38">
        <w:rPr>
          <w:rFonts w:hAnsi="Times New Roman" w:ascii="Times New Roman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C48" w:rsidR="00E44C48">
      <w:r>
        <w:separator/>
      </w:r>
    </w:p>
  </w:endnote>
  <w:endnote w:id="0" w:type="continuationSeparator">
    <w:p w:rsidRDefault="00E44C48" w:rsidR="00E4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C48" w:rsidR="00E44C48">
      <w:r>
        <w:separator/>
      </w:r>
    </w:p>
  </w:footnote>
  <w:footnote w:id="0" w:type="continuationSeparator">
    <w:p w:rsidRDefault="00E44C48" w:rsidR="00E44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2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DC1DEA">
      <w:rPr>
        <w:rFonts w:hAnsi="Times New Roman" w:ascii="Times New Roman"/>
      </w:rPr>
      <w:t>6571</w:t>
    </w:r>
    <w:r w:rsidR="0015289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D51A3"/>
    <w:rsid w:val="000E0033"/>
    <w:rsid w:val="000F4D6A"/>
    <w:rsid w:val="001448F8"/>
    <w:rsid w:val="00152897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6B3253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834A5"/>
    <w:rsid w:val="009A259C"/>
    <w:rsid w:val="009B5F81"/>
    <w:rsid w:val="009C2E2C"/>
    <w:rsid w:val="00A55620"/>
    <w:rsid w:val="00A863D7"/>
    <w:rsid w:val="00AA5DBE"/>
    <w:rsid w:val="00AD105D"/>
    <w:rsid w:val="00AF2519"/>
    <w:rsid w:val="00AF48C8"/>
    <w:rsid w:val="00AF76EE"/>
    <w:rsid w:val="00B07082"/>
    <w:rsid w:val="00B07B8D"/>
    <w:rsid w:val="00B14A38"/>
    <w:rsid w:val="00B314E8"/>
    <w:rsid w:val="00B3191D"/>
    <w:rsid w:val="00B46FDA"/>
    <w:rsid w:val="00B700D8"/>
    <w:rsid w:val="00B77C61"/>
    <w:rsid w:val="00B81090"/>
    <w:rsid w:val="00B819D0"/>
    <w:rsid w:val="00C156FD"/>
    <w:rsid w:val="00C35C4E"/>
    <w:rsid w:val="00C54465"/>
    <w:rsid w:val="00C703D0"/>
    <w:rsid w:val="00C75F6C"/>
    <w:rsid w:val="00C761AE"/>
    <w:rsid w:val="00CB1E0D"/>
    <w:rsid w:val="00CB3881"/>
    <w:rsid w:val="00CB732E"/>
    <w:rsid w:val="00CB7817"/>
    <w:rsid w:val="00CC6A3C"/>
    <w:rsid w:val="00CD098F"/>
    <w:rsid w:val="00CF285F"/>
    <w:rsid w:val="00CF68C5"/>
    <w:rsid w:val="00D83C05"/>
    <w:rsid w:val="00DA6F44"/>
    <w:rsid w:val="00DA72F6"/>
    <w:rsid w:val="00DB7670"/>
    <w:rsid w:val="00DC1DEA"/>
    <w:rsid w:val="00DD44A7"/>
    <w:rsid w:val="00DE39DE"/>
    <w:rsid w:val="00DF6582"/>
    <w:rsid w:val="00E12212"/>
    <w:rsid w:val="00E15ABF"/>
    <w:rsid w:val="00E319FB"/>
    <w:rsid w:val="00E3512F"/>
    <w:rsid w:val="00E41BCC"/>
    <w:rsid w:val="00E44C48"/>
    <w:rsid w:val="00E57739"/>
    <w:rsid w:val="00E65D48"/>
    <w:rsid w:val="00E66876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14A38"/>
    <w:pPr>
      <w:ind w:firstLine="708"/>
      <w:jc w:val="both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14A3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14A38"/>
    <w:pPr>
      <w:ind w:firstLine="708"/>
      <w:jc w:val="both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14A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6571</izvorni_sadrzaj>
    <derivirana_varijabla naziv="DomainObject.Predmet.Broj_1">6571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St-6571/2016</izvorni_sadrzaj>
    <derivirana_varijabla naziv="DomainObject.Predmet.OznakaBroj_1">St-6571/2016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KRUG SAVJETOVANJE d.o.o.</izvorni_sadrzaj>
    <derivirana_varijabla naziv="DomainObject.Predmet.ProtustrankaFormated_1">  KRUG SAVJETOVANJE d.o.o.</derivirana_varijabla>
  </DomainObject.Predmet.ProtustrankaFormated>
  <DomainObject.Predmet.ProtustrankaFormatedOIB>
    <izvorni_sadrzaj>  KRUG SAVJETOVANJE d.o.o., OIB 87870241845</izvorni_sadrzaj>
    <derivirana_varijabla naziv="DomainObject.Predmet.ProtustrankaFormatedOIB_1">  KRUG SAVJETOVANJE d.o.o., OIB 87870241845</derivirana_varijabla>
  </DomainObject.Predmet.ProtustrankaFormatedOIB>
  <DomainObject.Predmet.ProtustrankaFormatedWithAdress>
    <izvorni_sadrzaj> KRUG SAVJETOVANJE d.o.o., Jurjevska 59a, 10000 Zagreb</izvorni_sadrzaj>
    <derivirana_varijabla naziv="DomainObject.Predmet.ProtustrankaFormatedWithAdress_1"> KRUG SAVJETOVANJE d.o.o., Jurjevska 59a, 10000 Zagreb</derivirana_varijabla>
  </DomainObject.Predmet.ProtustrankaFormatedWithAdress>
  <DomainObject.Predmet.ProtustrankaFormatedWithAdressOIB>
    <izvorni_sadrzaj> KRUG SAVJETOVANJE d.o.o., OIB 87870241845, Jurjevska 59a, 10000 Zagreb</izvorni_sadrzaj>
    <derivirana_varijabla naziv="DomainObject.Predmet.ProtustrankaFormatedWithAdressOIB_1"> KRUG SAVJETOVANJE d.o.o., OIB 87870241845, Jurjevska 59a, 10000 Zagreb</derivirana_varijabla>
  </DomainObject.Predmet.ProtustrankaFormatedWithAdressOIB>
  <DomainObject.Predmet.ProtustrankaWithAdress>
    <izvorni_sadrzaj>KRUG SAVJETOVANJE d.o.o. Jurjevska 59a, 10000 Zagreb</izvorni_sadrzaj>
    <derivirana_varijabla naziv="DomainObject.Predmet.ProtustrankaWithAdress_1">KRUG SAVJETOVANJE d.o.o. Jurjevska 59a, 10000 Zagreb</derivirana_varijabla>
  </DomainObject.Predmet.ProtustrankaWithAdress>
  <DomainObject.Predmet.ProtustrankaWithAdressOIB>
    <izvorni_sadrzaj>KRUG SAVJETOVANJE d.o.o., OIB 87870241845, Jurjevska 59a, 10000 Zagreb</izvorni_sadrzaj>
    <derivirana_varijabla naziv="DomainObject.Predmet.ProtustrankaWithAdressOIB_1">KRUG SAVJETOVANJE d.o.o., OIB 87870241845, Jurjevska 59a, 10000 Zagreb</derivirana_varijabla>
  </DomainObject.Predmet.ProtustrankaWithAdressOIB>
  <DomainObject.Predmet.ProtustrankaNazivFormated>
    <izvorni_sadrzaj>KRUG SAVJETOVANJE d.o.o.</izvorni_sadrzaj>
    <derivirana_varijabla naziv="DomainObject.Predmet.ProtustrankaNazivFormated_1">KRUG SAVJETOVANJE d.o.o.</derivirana_varijabla>
  </DomainObject.Predmet.ProtustrankaNazivFormated>
  <DomainObject.Predmet.ProtustrankaNazivFormatedOIB>
    <izvorni_sadrzaj>KRUG SAVJETOVANJE d.o.o., OIB 87870241845</izvorni_sadrzaj>
    <derivirana_varijabla naziv="DomainObject.Predmet.ProtustrankaNazivFormatedOIB_1">KRUG SAVJETOVANJE d.o.o., OIB 87870241845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 SAVJETOVANJE d.o.o.</item>
    </izvorni_sadrzaj>
    <derivirana_varijabla naziv="DomainObject.Predmet.ProtuStrankaListFormated_1">
      <item>KRUG SAVJETOVANJE d.o.o.</item>
    </derivirana_varijabla>
  </DomainObject.Predmet.ProtuStrankaListFormated>
  <DomainObject.Predmet.ProtuStrankaListFormatedOIB>
    <izvorni_sadrzaj>
      <item>KRUG SAVJETOVANJE d.o.o., OIB 87870241845</item>
    </izvorni_sadrzaj>
    <derivirana_varijabla naziv="DomainObject.Predmet.ProtuStrankaListFormatedOIB_1">
      <item>KRUG SAVJETOVANJE d.o.o., OIB 87870241845</item>
    </derivirana_varijabla>
  </DomainObject.Predmet.ProtuStrankaListFormatedOIB>
  <DomainObject.Predmet.ProtuStrankaListFormatedWithAdress>
    <izvorni_sadrzaj>
      <item>KRUG SAVJETOVANJE d.o.o., Jurjevska 59a, 10000 Zagreb</item>
    </izvorni_sadrzaj>
    <derivirana_varijabla naziv="DomainObject.Predmet.ProtuStrankaListFormatedWithAdress_1">
      <item>KRUG SAVJETOVANJE d.o.o., Jurjevska 59a, 10000 Zagreb</item>
    </derivirana_varijabla>
  </DomainObject.Predmet.ProtuStrankaListFormatedWithAdress>
  <DomainObject.Predmet.ProtuStrankaListFormatedWithAdressOIB>
    <izvorni_sadrzaj>
      <item>KRUG SAVJETOVANJE d.o.o., OIB 87870241845, Jurjevska 59a, 10000 Zagreb</item>
    </izvorni_sadrzaj>
    <derivirana_varijabla naziv="DomainObject.Predmet.ProtuStrankaListFormatedWithAdressOIB_1">
      <item>KRUG SAVJETOVANJE d.o.o., OIB 87870241845, Jurjevska 59a, 10000 Zagreb</item>
    </derivirana_varijabla>
  </DomainObject.Predmet.ProtuStrankaListFormatedWithAdressOIB>
  <DomainObject.Predmet.ProtuStrankaListNazivFormated>
    <izvorni_sadrzaj>
      <item>KRUG SAVJETOVANJE d.o.o.</item>
    </izvorni_sadrzaj>
    <derivirana_varijabla naziv="DomainObject.Predmet.ProtuStrankaListNazivFormated_1">
      <item>KRUG SAVJETOVANJE d.o.o.</item>
    </derivirana_varijabla>
  </DomainObject.Predmet.ProtuStrankaListNazivFormated>
  <DomainObject.Predmet.ProtuStrankaListNazivFormatedOIB>
    <izvorni_sadrzaj>
      <item>KRUG SAVJETOVANJE d.o.o., OIB 87870241845</item>
    </izvorni_sadrzaj>
    <derivirana_varijabla naziv="DomainObject.Predmet.ProtuStrankaListNazivFormatedOIB_1">
      <item>KRUG SAVJETOVANJE d.o.o., OIB 87870241845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 SAVJETOVANJE d.o.o.</izvorni_sadrzaj>
    <derivirana_varijabla naziv="DomainObject.Predmet.ProtustrankaIDrugi_1">KRUG SAVJETOVANJE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KRUG SAVJETOVANJE d.o.o., OIB 87870241845, Jurjevska 59a, 10000 Zagreb</izvorni_sadrzaj>
    <derivirana_varijabla naziv="DomainObject.Predmet.ProtustrankaIDrugiAdressOIB_1">KRUG SAVJETOVANJE d.o.o., OIB 87870241845, Jurjevska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 SAVJETOVANJE d.o.o.</item>
    </izvorni_sadrzaj>
    <derivirana_varijabla naziv="DomainObject.Predmet.SudioniciListNaziv_1">
      <item>FINA Regionalni centar Zagreb</item>
      <item>KRUG SAVJETOVANJE d.o.o.</item>
    </derivirana_varijabla>
  </DomainObject.Predmet.SudioniciListNaziv>
  <DomainObject.Predmet.SudioniciListAdressOIB>
    <izvorni_sadrzaj>
      <item>FINA Regionalni centar Zagreb, OIB 85821130368, Ulica grada Vukovara 70,10000 Zagreb</item>
      <item>KRUG SAVJETOVANJE d.o.o., OIB 87870241845, Jurjevska 59a,10000 Zagreb</item>
    </izvorni_sadrzaj>
    <derivirana_varijabla naziv="DomainObject.Predmet.SudioniciListAdressOIB_1">
      <item>FINA Regionalni centar Zagreb, OIB 85821130368, Ulica grada Vukovara 70,10000 Zagreb</item>
      <item>KRUG SAVJETOVANJE d.o.o., OIB 87870241845, Jurjevska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87870241845</item>
    </izvorni_sadrzaj>
    <derivirana_varijabla naziv="DomainObject.Predmet.SudioniciListNazivOIB_1">
      <item>, OIB 85821130368</item>
      <item>, OIB 87870241845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6DCD3-5ED3-461A-8BCE-A89D29F25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430</properties:Words>
  <properties:Characters>2261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2017-10-02T12:54:00Z</dcterms:created>
  <dc:creator>x</dc:creator>
  <cp:lastModifiedBy>Matea Bizjak</cp:lastModifiedBy>
  <cp:lastPrinted>2017-10-03T06:49:00Z</cp:lastPrinted>
  <dcterms:modified xmlns:xsi="http://www.w3.org/2001/XMLSchema-instance" xsi:type="dcterms:W3CDTF">2017-10-03T06:49:00Z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