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4fdb" w14:paraId="ef04fdb" w:rsidRDefault="00EF311F" w:rsidP="00600197" w:rsidR="00E543AD">
      <w:pPr>
        <w:jc w:val="right"/>
        <w15:collapsed w:val="false"/>
      </w:pPr>
      <w:bookmarkStart w:name="_GoBack" w:id="0"/>
      <w:bookmarkEnd w:id="0"/>
      <w:r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116012">
        <w:t>9</w:t>
      </w:r>
      <w:r>
        <w:t xml:space="preserve"> St-</w:t>
      </w:r>
      <w:r w:rsidR="00B75228">
        <w:t>644</w:t>
      </w:r>
      <w:r>
        <w:t>/1</w:t>
      </w:r>
      <w:r w:rsidR="005A6D5F">
        <w:t>8</w:t>
      </w:r>
      <w:r>
        <w:t>-</w:t>
      </w:r>
      <w:r w:rsidR="00600197">
        <w:t>10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600197" w:rsidP="0034231B" w:rsidR="0034231B">
      <w:r>
        <w:rPr>
          <w:b/>
          <w:bCs/>
          <w:noProof/>
        </w:rPr>
        <w:t xml:space="preserve">    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0197" w:rsidP="00300B54" w:rsidR="002B2795" w:rsidRPr="00300B5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4231B" w:rsidRPr="00B82754">
        <w:rPr>
          <w:sz w:val="22"/>
          <w:szCs w:val="22"/>
        </w:rPr>
        <w:t xml:space="preserve"> 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600197" w:rsidR="00A34E9A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B75228">
        <w:t>A RC Zagreb,</w:t>
      </w:r>
      <w:r w:rsidR="00600197">
        <w:t xml:space="preserve"> </w:t>
      </w:r>
      <w:r w:rsidR="00B75228">
        <w:t>Podružnica Zagreb</w:t>
      </w:r>
      <w:r w:rsidR="00A34E9A">
        <w:t xml:space="preserve"> </w:t>
      </w:r>
      <w:r w:rsidR="005D7039">
        <w:t xml:space="preserve">za </w:t>
      </w:r>
      <w:r w:rsidR="005D7039" w:rsidRPr="0041082E">
        <w:t xml:space="preserve">otvaranje stečajnog postupka nad dužnikom </w:t>
      </w:r>
    </w:p>
    <w:p w:rsidRDefault="00B75228" w:rsidP="00600197" w:rsidR="008D5352">
      <w:pPr>
        <w:jc w:val="both"/>
      </w:pPr>
      <w:r>
        <w:t>GOJANI-LUKAS j.d.o.o</w:t>
      </w:r>
      <w:r w:rsidR="00600197">
        <w:t>.</w:t>
      </w:r>
      <w:r>
        <w:t xml:space="preserve">  Banova Jaruga, Stjepana Radića 49,</w:t>
      </w:r>
      <w:r w:rsidR="00600197">
        <w:t xml:space="preserve"> </w:t>
      </w:r>
      <w:r>
        <w:t>OIB:</w:t>
      </w:r>
      <w:r w:rsidR="00600197">
        <w:t xml:space="preserve"> </w:t>
      </w:r>
      <w:r>
        <w:t>46848062373,</w:t>
      </w:r>
      <w:r w:rsidR="00600197">
        <w:t xml:space="preserve"> </w:t>
      </w:r>
      <w:r>
        <w:t>MBS:</w:t>
      </w:r>
      <w:r w:rsidR="00600197">
        <w:t xml:space="preserve"> </w:t>
      </w:r>
      <w:r>
        <w:t>080951378</w:t>
      </w:r>
      <w:r w:rsidR="00A34E9A">
        <w:t xml:space="preserve">, </w:t>
      </w:r>
      <w:r w:rsidR="00600197">
        <w:t>22</w:t>
      </w:r>
      <w:r w:rsidR="00A34E9A">
        <w:t xml:space="preserve">. listopada 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AC04FA" w:rsidP="00A275FE" w:rsidR="00AC04FA">
      <w:pPr>
        <w:jc w:val="both"/>
      </w:pP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5A6CBA" w:rsidR="005A6CBA">
      <w:pPr>
        <w:numPr>
          <w:ilvl w:val="0"/>
          <w:numId w:val="1"/>
        </w:numPr>
        <w:ind w:left="1065"/>
        <w:jc w:val="both"/>
        <w:rPr>
          <w:bCs/>
        </w:rPr>
      </w:pPr>
      <w:r w:rsidRPr="00A34E9A">
        <w:rPr>
          <w:bCs/>
        </w:rPr>
        <w:t>OTVARA</w:t>
      </w:r>
      <w:r w:rsidRPr="00557979">
        <w:t xml:space="preserve"> se stečajni postupak nad dužnikom</w:t>
      </w:r>
      <w:r w:rsidR="00600197">
        <w:t xml:space="preserve"> </w:t>
      </w:r>
      <w:r w:rsidR="00B75228" w:rsidRPr="00B75228">
        <w:t xml:space="preserve"> </w:t>
      </w:r>
      <w:r w:rsidR="00B75228">
        <w:t>GOJANI-LUKAS j.d.o.o</w:t>
      </w:r>
      <w:r w:rsidR="00600197">
        <w:t>.</w:t>
      </w:r>
      <w:r w:rsidR="00B75228">
        <w:t xml:space="preserve">  Banova Jaruga, Stjepana Radića 49,</w:t>
      </w:r>
      <w:r w:rsidR="00600197">
        <w:t xml:space="preserve"> </w:t>
      </w:r>
      <w:r w:rsidR="00B75228">
        <w:t>OIB:</w:t>
      </w:r>
      <w:r w:rsidR="00600197">
        <w:t xml:space="preserve"> </w:t>
      </w:r>
      <w:r w:rsidR="00B75228">
        <w:t>46848062373,</w:t>
      </w:r>
      <w:r w:rsidR="00600197">
        <w:t xml:space="preserve"> </w:t>
      </w:r>
      <w:r w:rsidR="00B75228">
        <w:t>MBS:080951378</w:t>
      </w:r>
      <w:r w:rsidR="00600197">
        <w:t>.</w:t>
      </w:r>
      <w:r w:rsidR="00B75228">
        <w:t xml:space="preserve"> </w:t>
      </w:r>
      <w:r w:rsidR="00A34E9A" w:rsidRPr="00A34E9A">
        <w:rPr>
          <w:bCs/>
        </w:rPr>
        <w:t xml:space="preserve"> </w:t>
      </w:r>
    </w:p>
    <w:p w:rsidRDefault="00A275FE" w:rsidP="005A6CBA" w:rsidR="005A6CBA" w:rsidRPr="005A6CBA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34E9A">
        <w:t xml:space="preserve"> </w:t>
      </w:r>
      <w:r w:rsidR="00B75228">
        <w:t>Vlado Šokac, Belišće, Fiskulturna 12, Bistrinci,</w:t>
      </w:r>
      <w:r w:rsidR="00600197">
        <w:t xml:space="preserve"> </w:t>
      </w:r>
      <w:r w:rsidR="00B75228">
        <w:t>OIB:</w:t>
      </w:r>
      <w:r w:rsidR="00600197">
        <w:t xml:space="preserve"> </w:t>
      </w:r>
      <w:r w:rsidR="00B75228">
        <w:t xml:space="preserve">95457319937 </w:t>
      </w:r>
      <w:r w:rsidR="003001E8">
        <w:t xml:space="preserve">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2F195A">
        <w:t>.</w:t>
      </w:r>
    </w:p>
    <w:p w:rsidRDefault="00A275FE" w:rsidP="005A6CBA" w:rsidR="005A6CBA">
      <w:pPr>
        <w:numPr>
          <w:ilvl w:val="0"/>
          <w:numId w:val="1"/>
        </w:numPr>
        <w:ind w:left="1065"/>
        <w:jc w:val="both"/>
        <w:rPr>
          <w:bCs/>
        </w:rPr>
      </w:pPr>
      <w:r w:rsidRPr="005A6CBA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B75228" w:rsidRPr="00B75228">
        <w:t xml:space="preserve"> </w:t>
      </w:r>
      <w:r w:rsidR="00B75228">
        <w:t>GOJANI-LUKAS j.d.o.o</w:t>
      </w:r>
      <w:r w:rsidR="00F01B73">
        <w:t>.</w:t>
      </w:r>
      <w:r w:rsidR="00B75228">
        <w:t xml:space="preserve">  Banova Jaruga, Stjepana Radića 49,</w:t>
      </w:r>
      <w:r w:rsidR="00F01B73">
        <w:t xml:space="preserve"> </w:t>
      </w:r>
      <w:r w:rsidR="00B75228">
        <w:t>OIB:</w:t>
      </w:r>
      <w:r w:rsidR="00F01B73">
        <w:t xml:space="preserve"> </w:t>
      </w:r>
      <w:r w:rsidR="00B75228">
        <w:t>46848062373,</w:t>
      </w:r>
      <w:r w:rsidR="00F01B73">
        <w:t xml:space="preserve"> </w:t>
      </w:r>
      <w:r w:rsidR="00B75228">
        <w:t>MBS:</w:t>
      </w:r>
      <w:r w:rsidR="00F01B73">
        <w:t xml:space="preserve"> </w:t>
      </w:r>
      <w:r w:rsidR="00B75228">
        <w:t>080951378</w:t>
      </w:r>
      <w:r w:rsidR="00F01B73">
        <w:t>.</w:t>
      </w:r>
      <w:r w:rsidR="00B75228">
        <w:t xml:space="preserve">  </w:t>
      </w:r>
      <w:r w:rsidR="00A34E9A" w:rsidRPr="00A34E9A">
        <w:t xml:space="preserve"> </w:t>
      </w:r>
    </w:p>
    <w:p w:rsidRDefault="00A275FE" w:rsidP="005A6CBA" w:rsidR="005A6CBA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Nalaže se bivšem zakonskom zastupniku </w:t>
      </w:r>
      <w:r w:rsidR="005A6CBA">
        <w:t xml:space="preserve">Marku Lukas, </w:t>
      </w:r>
      <w:r w:rsidR="00116012">
        <w:t>Banova Jaruga,</w:t>
      </w:r>
      <w:r w:rsidR="005A6CBA">
        <w:t xml:space="preserve"> Ulica Stjepana Radića 105,</w:t>
      </w:r>
      <w:r w:rsidR="00116012">
        <w:t xml:space="preserve"> </w:t>
      </w:r>
      <w:r w:rsidR="005A6CBA">
        <w:t>OIB:</w:t>
      </w:r>
      <w:r w:rsidR="00116012">
        <w:t xml:space="preserve"> </w:t>
      </w:r>
      <w:r w:rsidR="005A6CBA">
        <w:t xml:space="preserve">61443084085 </w:t>
      </w:r>
      <w:r>
        <w:t>da izvrši pregled, izlučivanje i pohranu arhivskog i registraturnog gradiva dužnika sukladno pozitivnim propisima, te o istom u roku od 15 dana dostavi dokaz u spis.</w:t>
      </w:r>
    </w:p>
    <w:p w:rsidRDefault="00B75228" w:rsidP="005A6CBA" w:rsidR="00A275FE" w:rsidRPr="005A6CBA">
      <w:pPr>
        <w:numPr>
          <w:ilvl w:val="0"/>
          <w:numId w:val="1"/>
        </w:numPr>
        <w:ind w:left="1065"/>
        <w:jc w:val="both"/>
        <w:rPr>
          <w:bCs/>
        </w:rPr>
      </w:pPr>
      <w:r>
        <w:t>.</w:t>
      </w:r>
      <w:r w:rsidR="00A275FE">
        <w:t xml:space="preserve">Ovo rješenje objaviti će se na </w:t>
      </w:r>
      <w:r w:rsidR="00A275FE" w:rsidRPr="005A6B71">
        <w:t>mrežn</w:t>
      </w:r>
      <w:r w:rsidR="00A275FE">
        <w:t>oj</w:t>
      </w:r>
      <w:r w:rsidR="00A275FE" w:rsidRPr="005A6B71">
        <w:t xml:space="preserve"> stranic</w:t>
      </w:r>
      <w:r w:rsidR="00A275FE">
        <w:t>i</w:t>
      </w:r>
      <w:r w:rsidR="00A275FE" w:rsidRPr="005A6B71">
        <w:t xml:space="preserve"> e-Oglasna ploča sudova</w:t>
      </w:r>
      <w:r w:rsidR="00A275FE">
        <w:t xml:space="preserve">, a nakon pravomoćnosti dostaviti sudskom registru radi brisanja dužnika iz sudskog registra. </w:t>
      </w:r>
    </w:p>
    <w:p w:rsidRDefault="00A17F4F" w:rsidP="00A17F4F" w:rsidR="00A17F4F"/>
    <w:p w:rsidRDefault="00E3647A" w:rsidP="00A17F4F" w:rsidR="00E3647A"/>
    <w:p w:rsidRDefault="00E3647A" w:rsidP="00A17F4F" w:rsidR="00E3647A"/>
    <w:p w:rsidRDefault="00A275FE" w:rsidP="00116012" w:rsidR="00A275FE">
      <w:pPr>
        <w:pStyle w:val="Naslov1"/>
        <w:ind w:firstLine="3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/>
    <w:p w:rsidRDefault="00116012" w:rsidP="00E3647A" w:rsidR="00116012" w:rsidRPr="00E3647A"/>
    <w:p w:rsidRDefault="00116012" w:rsidP="00385975" w:rsidR="00385975">
      <w:pPr>
        <w:ind w:firstLine="720"/>
        <w:jc w:val="both"/>
      </w:pPr>
      <w:r>
        <w:t>Dana 10</w:t>
      </w:r>
      <w:r w:rsidR="00385975">
        <w:t>.</w:t>
      </w:r>
      <w:r>
        <w:t xml:space="preserve"> </w:t>
      </w:r>
      <w:r w:rsidR="00E92F93">
        <w:t>srpnja 2017</w:t>
      </w:r>
      <w:r>
        <w:t>.</w:t>
      </w:r>
      <w:r w:rsidR="00E92F93">
        <w:t xml:space="preserve"> godine zaprimljen </w:t>
      </w:r>
      <w:r w:rsidR="00B75228">
        <w:t xml:space="preserve">je na Trgovačkom sudu u Zagreb </w:t>
      </w:r>
      <w:r w:rsidR="00385975">
        <w:t xml:space="preserve"> zahtj</w:t>
      </w:r>
      <w:r w:rsidR="00E92F93">
        <w:t xml:space="preserve">ev FINE Regionalni centar </w:t>
      </w:r>
      <w:r w:rsidR="00B75228">
        <w:t>Zagreb, Podružnica Zagreb</w:t>
      </w:r>
      <w:r w:rsidR="00385975">
        <w:t>, Klasa: 110-07/</w:t>
      </w:r>
      <w:r>
        <w:t>17-01/04, Ur.broj: 04-06-17-358</w:t>
      </w:r>
      <w:r w:rsidR="00B75228">
        <w:t>8</w:t>
      </w:r>
      <w:r w:rsidR="00E92F93">
        <w:t xml:space="preserve">  od 7.07</w:t>
      </w:r>
      <w:r w:rsidR="00385975">
        <w:t>.2017. za provedbu skraćenog stečajnog postupka nad dužniko</w:t>
      </w:r>
      <w:r w:rsidR="00B75228" w:rsidRPr="00B75228">
        <w:t xml:space="preserve"> </w:t>
      </w:r>
      <w:r w:rsidR="00B75228">
        <w:t>GOJANI-LUKAS j.d.o.o</w:t>
      </w:r>
      <w:r>
        <w:t>.</w:t>
      </w:r>
      <w:r w:rsidR="00B75228">
        <w:t xml:space="preserve">  Banova Jaruga, Stjepana Radića 49,</w:t>
      </w:r>
      <w:r>
        <w:t xml:space="preserve"> </w:t>
      </w:r>
      <w:r w:rsidR="00B75228">
        <w:t>OIB:</w:t>
      </w:r>
      <w:r>
        <w:t xml:space="preserve"> </w:t>
      </w:r>
      <w:r w:rsidR="00B75228">
        <w:t>46848062373,</w:t>
      </w:r>
      <w:r>
        <w:t xml:space="preserve"> </w:t>
      </w:r>
      <w:r w:rsidR="00B75228">
        <w:t xml:space="preserve">MBS:080951378 </w:t>
      </w:r>
      <w:r w:rsidR="00385975">
        <w:t>temeljem odredbe čl. 429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lastRenderedPageBreak/>
        <w:t>Rješenjem Visokog trgovačkog suda u Zagrebu poslovni broj 31 Su-236/18-3 od 9</w:t>
      </w:r>
      <w:r w:rsidR="004E0EE1">
        <w:t>.</w:t>
      </w:r>
      <w:r>
        <w:t xml:space="preserve"> ožujk</w:t>
      </w:r>
      <w:r w:rsidR="004E0EE1">
        <w:t>a</w:t>
      </w:r>
      <w:r>
        <w:t xml:space="preserve"> 2018</w:t>
      </w:r>
      <w:r w:rsidR="004E0EE1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>U prij</w:t>
      </w:r>
      <w:r w:rsidR="004E0EE1">
        <w:t>edlogu je navedeno</w:t>
      </w:r>
      <w:r w:rsidR="00E92F93">
        <w:t xml:space="preserve"> da na dan 6.07</w:t>
      </w:r>
      <w:r>
        <w:t>.2017.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na, u ukupnom iznosu od 31.023,60</w:t>
      </w:r>
      <w:r w:rsidR="004E0EE1">
        <w:t xml:space="preserve"> kn</w:t>
      </w:r>
      <w:r w:rsidR="00E92F93">
        <w:t xml:space="preserve"> i da ima zaposlenog 1 radnika.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 xml:space="preserve">Dostavlja popis računa i oročenih novčanih sredstava dužnika na dan </w:t>
      </w:r>
      <w:r w:rsidR="00E92F93">
        <w:t>6.07</w:t>
      </w:r>
      <w:r>
        <w:t xml:space="preserve">.2017., te navodi da na temelju čl. 112. st. 5. SZ dužnik na ime predujma za namirenje troškova stečajnog postupka nema zaplijenjena novčana sredstva na dan </w:t>
      </w:r>
      <w:r w:rsidR="004E0EE1">
        <w:t>6.</w:t>
      </w:r>
      <w:r w:rsidR="00E92F93">
        <w:t>7</w:t>
      </w:r>
      <w:r w:rsidR="004E0EE1">
        <w:t>.</w:t>
      </w:r>
      <w:r>
        <w:t xml:space="preserve">2017. </w:t>
      </w:r>
    </w:p>
    <w:p w:rsidRDefault="00E92F93" w:rsidP="004E0EE1" w:rsidR="00E92F93">
      <w:pPr>
        <w:jc w:val="both"/>
      </w:pPr>
    </w:p>
    <w:p w:rsidRDefault="00A81386" w:rsidP="00505A64" w:rsidR="009A6E46" w:rsidRPr="00505A64">
      <w:pPr>
        <w:ind w:firstLine="708"/>
        <w:jc w:val="both"/>
        <w:rPr>
          <w:bCs/>
        </w:rPr>
      </w:pPr>
      <w:r>
        <w:rPr>
          <w:color w:val="000000"/>
        </w:rPr>
        <w:t xml:space="preserve">U određenom </w:t>
      </w:r>
      <w:r w:rsidR="00E92F93">
        <w:rPr>
          <w:color w:val="000000"/>
        </w:rPr>
        <w:t xml:space="preserve">mu </w:t>
      </w:r>
      <w:r>
        <w:rPr>
          <w:color w:val="000000"/>
        </w:rPr>
        <w:t>roku privremen</w:t>
      </w:r>
      <w:r w:rsidR="00E92F93">
        <w:rPr>
          <w:color w:val="000000"/>
        </w:rPr>
        <w:t>i</w:t>
      </w:r>
      <w:r>
        <w:rPr>
          <w:color w:val="000000"/>
        </w:rPr>
        <w:t xml:space="preserve"> stečajn</w:t>
      </w:r>
      <w:r w:rsidR="00E92F93">
        <w:rPr>
          <w:color w:val="000000"/>
        </w:rPr>
        <w:t>i</w:t>
      </w:r>
      <w:r>
        <w:rPr>
          <w:color w:val="000000"/>
        </w:rPr>
        <w:t xml:space="preserve"> upravitelj dostavi</w:t>
      </w:r>
      <w:r w:rsidR="00545E85">
        <w:rPr>
          <w:color w:val="000000"/>
        </w:rPr>
        <w:t>o</w:t>
      </w:r>
      <w:r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F069C7">
        <w:t xml:space="preserve"> </w:t>
      </w:r>
      <w:r w:rsidR="00E92F93">
        <w:t>je proveo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9A6E46" w:rsidP="009A6E46" w:rsidR="009A6E46">
      <w:pPr>
        <w:jc w:val="both"/>
      </w:pPr>
      <w:r>
        <w:tab/>
      </w:r>
      <w:r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>Temeljem potvrde o blokadi računa i novčanih sredstava</w:t>
      </w:r>
      <w:r w:rsidR="003001E8">
        <w:t xml:space="preserve"> ovršenika FINA-e, od </w:t>
      </w:r>
      <w:r w:rsidR="00545E85">
        <w:t>dana 6.07.2017</w:t>
      </w:r>
      <w:r>
        <w:t xml:space="preserve">. godine, utvrđeno je da dužnik na dan izdavanja potvrde </w:t>
      </w:r>
      <w:r w:rsidRPr="00E124C5">
        <w:t xml:space="preserve">ima evidentiranu neprekidnu </w:t>
      </w:r>
      <w:r w:rsidR="003001E8">
        <w:t>blok</w:t>
      </w:r>
      <w:r w:rsidR="00B75228">
        <w:t>adu računa u iznosu od 31.023,60</w:t>
      </w:r>
      <w:r w:rsidR="00F069C7">
        <w:t xml:space="preserve"> kn</w:t>
      </w:r>
      <w:r w:rsidR="003001E8">
        <w:t>,</w:t>
      </w:r>
      <w:r w:rsidR="00F069C7">
        <w:t xml:space="preserve"> </w:t>
      </w:r>
      <w:r w:rsidR="003001E8">
        <w:t>a br</w:t>
      </w:r>
      <w:r w:rsidR="00B75228">
        <w:t>oj evident</w:t>
      </w:r>
      <w:r w:rsidR="00F069C7">
        <w:t>iranih dana blokade je 120 dana.</w:t>
      </w:r>
    </w:p>
    <w:p w:rsidRDefault="003001E8" w:rsidP="003001E8" w:rsidR="003001E8">
      <w:pPr>
        <w:tabs>
          <w:tab w:pos="4290" w:val="left"/>
        </w:tabs>
        <w:jc w:val="both"/>
      </w:pPr>
    </w:p>
    <w:p w:rsidRDefault="009A6E46" w:rsidP="009A6E46" w:rsidR="009A6E46">
      <w:pPr>
        <w:jc w:val="both"/>
      </w:pPr>
      <w:r>
        <w:rPr>
          <w:b/>
        </w:rPr>
        <w:tab/>
      </w:r>
      <w:r w:rsidRPr="00742DF9">
        <w:t>U</w:t>
      </w:r>
      <w:r>
        <w:t>vidom u knjigovodstvenu evidenciju d</w:t>
      </w:r>
      <w:r w:rsidR="00514649">
        <w:t>užnik</w:t>
      </w:r>
      <w:r>
        <w:t>a dužnik</w:t>
      </w:r>
      <w:r w:rsidR="003001E8">
        <w:t xml:space="preserve"> je imao uposlenog jednog djelatnika</w:t>
      </w:r>
      <w:r w:rsidR="00EF20EB">
        <w:t xml:space="preserve">. </w:t>
      </w:r>
      <w:r w:rsidR="00B75228">
        <w:t>Uvidom u bilancu na 30.12.2015 godine  dužnik je imao kratkot</w:t>
      </w:r>
      <w:r w:rsidR="00514649">
        <w:t>rajnu imovinu u vrijedno</w:t>
      </w:r>
      <w:r w:rsidR="005028B6">
        <w:t>s</w:t>
      </w:r>
      <w:r w:rsidR="00514649">
        <w:t>ti od 130.312,0</w:t>
      </w:r>
      <w:r w:rsidR="005028B6">
        <w:t>0</w:t>
      </w:r>
      <w:r w:rsidR="00514649">
        <w:t xml:space="preserve"> kn, a potraživanja u iznosu od 61.155,00 kn, novaca u banci i na računu ukupno iznos od 5.464,00 kn</w:t>
      </w:r>
      <w:r w:rsidR="005028B6">
        <w:t>.</w:t>
      </w:r>
      <w:r w:rsidR="00514649">
        <w:t xml:space="preserve">  Iz računa dobiti i gubitka za razdoblje od 01.01 do 31.12.2015</w:t>
      </w:r>
      <w:r w:rsidR="005028B6">
        <w:t>.</w:t>
      </w:r>
      <w:r w:rsidR="00514649">
        <w:t xml:space="preserve"> godine  utvrdio je da su poslovni prihodi iznosili 352.308,00 kn</w:t>
      </w:r>
      <w:r w:rsidR="005028B6">
        <w:t>,</w:t>
      </w:r>
      <w:r w:rsidR="00514649">
        <w:t xml:space="preserve"> a rashodi 295,110,00 kn,</w:t>
      </w:r>
      <w:r w:rsidR="005028B6">
        <w:t xml:space="preserve"> </w:t>
      </w:r>
      <w:r w:rsidR="00514649">
        <w:t>a da je dobit ili gubitak iznosio 45.760,00 kn.</w:t>
      </w:r>
      <w:r w:rsidR="005028B6">
        <w:t xml:space="preserve"> </w:t>
      </w:r>
      <w:r w:rsidR="00514649">
        <w:t>Ističe da prema podacima iz bilance za 2015</w:t>
      </w:r>
      <w:r w:rsidR="005028B6">
        <w:t>.</w:t>
      </w:r>
      <w:r w:rsidR="00514649">
        <w:t xml:space="preserve"> godinu dužnik nije posjedovao materijalnu</w:t>
      </w:r>
      <w:r w:rsidR="005028B6">
        <w:t>,</w:t>
      </w:r>
      <w:r w:rsidR="00514649">
        <w:t xml:space="preserve"> a ni nematerijalnu imovinu  koja se potrošila u posljednje tri godine te ista</w:t>
      </w:r>
      <w:r w:rsidR="005028B6">
        <w:t xml:space="preserve"> </w:t>
      </w:r>
      <w:r w:rsidR="00514649">
        <w:t xml:space="preserve">nije dostatna za vođenje stečajnog postupka.  </w:t>
      </w:r>
      <w:r w:rsidR="00EF20EB">
        <w:t>Nadalje navodi</w:t>
      </w:r>
      <w:r w:rsidR="005028B6">
        <w:t xml:space="preserve"> da je dužnik nesposoban za plać</w:t>
      </w:r>
      <w:r w:rsidR="00EF20EB">
        <w:t xml:space="preserve">anje </w:t>
      </w:r>
      <w:r w:rsidR="00F36EFD">
        <w:t xml:space="preserve"> te da je ispunjen uvjet iz članka 6</w:t>
      </w:r>
      <w:r w:rsidR="005028B6">
        <w:t>.</w:t>
      </w:r>
      <w:r w:rsidR="00F36EFD">
        <w:t xml:space="preserve"> stavak 2</w:t>
      </w:r>
      <w:r w:rsidR="005028B6">
        <w:t>.</w:t>
      </w:r>
      <w:r w:rsidR="00F36EFD">
        <w:t xml:space="preserve"> Stečajnog zakona (NN.br.71/15 i 104/17) jer dužnik ne može trajnije ispunjavati svoje dospjele novčane obveze.</w:t>
      </w:r>
    </w:p>
    <w:p w:rsidRDefault="009A6E46" w:rsidP="00505A64" w:rsidR="009A6E46" w:rsidRPr="00505A64">
      <w:pPr>
        <w:jc w:val="both"/>
        <w:rPr>
          <w:b/>
        </w:rPr>
      </w:pPr>
      <w:r>
        <w:tab/>
      </w:r>
    </w:p>
    <w:p w:rsidRDefault="009A6E46" w:rsidP="00514649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545E85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514649">
        <w:t>g postupka u iznosu od 10.000,00</w:t>
      </w:r>
      <w:r>
        <w:t xml:space="preserve"> kn.</w:t>
      </w:r>
    </w:p>
    <w:p w:rsidRDefault="009A6E46" w:rsidP="009A6E46" w:rsidR="009A6E46">
      <w:pPr>
        <w:ind w:firstLine="720"/>
        <w:jc w:val="both"/>
      </w:pPr>
    </w:p>
    <w:p w:rsidRDefault="009A6E46" w:rsidP="00505A64" w:rsidR="009A6E46" w:rsidRPr="00505A64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6A4120" w:rsidP="009561AB" w:rsidR="006A4120">
      <w:pPr>
        <w:ind w:firstLine="708"/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stečajn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upravitelj</w:t>
      </w:r>
      <w:r w:rsidR="00B72A40">
        <w:rPr>
          <w:color w:val="000000"/>
        </w:rPr>
        <w:t>a, suglas</w:t>
      </w:r>
      <w:r w:rsidR="00D07082">
        <w:rPr>
          <w:color w:val="000000"/>
        </w:rPr>
        <w:t>io</w:t>
      </w:r>
      <w:r w:rsidR="005028B6">
        <w:rPr>
          <w:color w:val="000000"/>
        </w:rPr>
        <w:t xml:space="preserve"> </w:t>
      </w:r>
      <w:r w:rsidR="00D07082">
        <w:rPr>
          <w:color w:val="000000"/>
        </w:rPr>
        <w:t>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514649">
        <w:t>10</w:t>
      </w:r>
      <w:r w:rsidR="008802C0">
        <w:t>.</w:t>
      </w:r>
      <w:r w:rsidR="005028B6">
        <w:t xml:space="preserve"> </w:t>
      </w:r>
      <w:r w:rsidR="008802C0">
        <w:t>rujna</w:t>
      </w:r>
      <w:r>
        <w:t>.201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514649">
        <w:rPr>
          <w:color w:val="000000"/>
        </w:rPr>
        <w:t xml:space="preserve">10.000,00 </w:t>
      </w:r>
      <w:r>
        <w:t xml:space="preserve">u roku od 15 dana. </w:t>
      </w:r>
    </w:p>
    <w:p w:rsidRDefault="00A81386" w:rsidP="002A69E3" w:rsidR="00A81386">
      <w:pPr>
        <w:ind w:firstLine="708"/>
        <w:jc w:val="both"/>
      </w:pPr>
    </w:p>
    <w:p w:rsidRDefault="00AE3E00" w:rsidP="00505A64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5028B6">
        <w:t xml:space="preserve"> </w:t>
      </w:r>
      <w:r w:rsidR="00860DDD">
        <w:t xml:space="preserve">Prijedlog </w:t>
      </w:r>
      <w:r w:rsidR="008802C0">
        <w:t xml:space="preserve"> FINE Zagreb RC </w:t>
      </w:r>
      <w:r w:rsidR="005028B6">
        <w:t>Zagreb Podružnica Zagreb</w:t>
      </w:r>
      <w:r w:rsidR="006015D4" w:rsidRPr="00505A64">
        <w:t>, b</w:t>
      </w:r>
      <w:r w:rsidR="00514649" w:rsidRPr="00505A64">
        <w:t>roj dana neprekidne blokade: 120</w:t>
      </w:r>
      <w:r w:rsidR="00D74D2B" w:rsidRPr="008802C0">
        <w:rPr>
          <w:b/>
        </w:rPr>
        <w:t>,</w:t>
      </w:r>
      <w:r w:rsidR="00D74D2B">
        <w:t xml:space="preserve"> </w:t>
      </w:r>
      <w:r>
        <w:t xml:space="preserve">izvješće privremenog </w:t>
      </w:r>
      <w:r w:rsidR="00514649">
        <w:t>stečajnog upravitelja Vlad</w:t>
      </w:r>
      <w:r w:rsidR="00C16CF4">
        <w:t>e</w:t>
      </w:r>
      <w:r w:rsidR="00514649">
        <w:t xml:space="preserve"> Šokac  (list spisa 13 do 15</w:t>
      </w:r>
      <w:r>
        <w:t xml:space="preserve">), </w:t>
      </w:r>
      <w:r w:rsidR="00514649">
        <w:t>uvjerenje Stanice za tehnički pregled (str  16</w:t>
      </w:r>
      <w:r w:rsidR="008802C0">
        <w:t xml:space="preserve"> spisa ),</w:t>
      </w:r>
      <w:r w:rsidR="00514649">
        <w:t xml:space="preserve"> </w:t>
      </w:r>
      <w:r w:rsidR="00056811">
        <w:t xml:space="preserve">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505A64" w:rsidP="008F1B01" w:rsidR="008F1B01">
      <w:pPr>
        <w:pStyle w:val="Tijeloteksta"/>
        <w:jc w:val="center"/>
      </w:pPr>
      <w:r>
        <w:t>Osijek, 22. listopada</w:t>
      </w:r>
      <w:r w:rsidR="00AE3E00">
        <w:t xml:space="preserve"> </w:t>
      </w:r>
      <w:r w:rsidR="00B26BED" w:rsidRPr="00B26BED">
        <w:t xml:space="preserve"> </w:t>
      </w:r>
      <w:r w:rsidR="008F1B01" w:rsidRPr="006E0DC4">
        <w:t>2018</w:t>
      </w:r>
      <w:r w:rsidR="008F1B01" w:rsidRPr="00CE5270">
        <w:t xml:space="preserve">. </w:t>
      </w:r>
    </w:p>
    <w:p w:rsidRDefault="008F1B01" w:rsidP="008F1B01" w:rsidR="008F1B01" w:rsidRPr="00CE5270">
      <w:pPr>
        <w:pStyle w:val="Tijeloteksta"/>
        <w:jc w:val="center"/>
      </w:pPr>
    </w:p>
    <w:p w:rsidRDefault="00505A64" w:rsidP="008F1B01" w:rsidR="008F1B01" w:rsidRPr="00CE5270">
      <w:pPr>
        <w:pStyle w:val="Tijeloteksta"/>
      </w:pPr>
      <w:r>
        <w:t xml:space="preserve">        Zapisničar</w:t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>
        <w:t>STEČAJNI SUDAC</w:t>
      </w:r>
    </w:p>
    <w:p w:rsidRDefault="00AE3E00" w:rsidP="008F1B01" w:rsidR="008F1B01">
      <w:pPr>
        <w:pStyle w:val="Tijeloteksta"/>
      </w:pPr>
      <w:r>
        <w:t>Zvjezdana Kovačić</w:t>
      </w:r>
      <w:r w:rsidR="008F1B01" w:rsidRPr="00CE5270">
        <w:tab/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 w:rsidR="008F1B01">
        <w:rPr>
          <w:b/>
          <w:bCs/>
        </w:rPr>
        <w:tab/>
      </w:r>
      <w:r w:rsidR="00545E85">
        <w:rPr>
          <w:b/>
          <w:bCs/>
        </w:rPr>
        <w:t xml:space="preserve">                  </w:t>
      </w:r>
      <w:r w:rsidR="00505A64">
        <w:rPr>
          <w:b/>
          <w:bCs/>
        </w:rPr>
        <w:t xml:space="preserve">   </w:t>
      </w:r>
      <w:r w:rsidR="00545E85">
        <w:rPr>
          <w:b/>
          <w:bCs/>
        </w:rPr>
        <w:t xml:space="preserve">  </w:t>
      </w:r>
      <w:r>
        <w:t>Jadranka Pajur Vranješ</w:t>
      </w:r>
    </w:p>
    <w:p w:rsidRDefault="008F1B01" w:rsidP="008F1B01" w:rsidR="008F1B01">
      <w:pPr>
        <w:pStyle w:val="Tijeloteksta"/>
      </w:pP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 w:rsidRPr="0057598B">
      <w:pPr>
        <w:pStyle w:val="Tijeloteksta"/>
        <w:rPr>
          <w:bCs/>
        </w:rPr>
      </w:pPr>
    </w:p>
    <w:p w:rsidRDefault="008F1B01" w:rsidP="008F1B01" w:rsidR="008F1B01" w:rsidRPr="00CE5270">
      <w:pPr>
        <w:jc w:val="both"/>
      </w:pPr>
      <w:r w:rsidRPr="00CE5270">
        <w:t>D N A :</w:t>
      </w:r>
    </w:p>
    <w:p w:rsidRDefault="008F1B01" w:rsidP="008F1B01" w:rsidR="008F1B01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622E60">
        <w:rPr>
          <w:bCs/>
        </w:rPr>
        <w:t xml:space="preserve">i upravitelj Vlado Šokac </w:t>
      </w:r>
    </w:p>
    <w:p w:rsidRDefault="00622E60" w:rsidP="00601128" w:rsidR="008F1B01" w:rsidRPr="00601128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</w:t>
      </w:r>
      <w:r w:rsidR="00C16CF4">
        <w:rPr>
          <w:bCs/>
        </w:rPr>
        <w:t xml:space="preserve"> </w:t>
      </w:r>
      <w:r w:rsidR="008F1B01" w:rsidRPr="00601128">
        <w:rPr>
          <w:bCs/>
        </w:rPr>
        <w:t>Osijek</w:t>
      </w:r>
    </w:p>
    <w:p w:rsidRDefault="008F1B01" w:rsidP="008F1B01" w:rsidR="008F1B01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8F1B01" w:rsidP="00B26BED" w:rsidR="008F1B01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622E60">
        <w:t xml:space="preserve">Marko Lukas, </w:t>
      </w:r>
      <w:r w:rsidR="00C16CF4">
        <w:t>Banova Jaruga</w:t>
      </w:r>
    </w:p>
    <w:p w:rsidRDefault="008F1B01" w:rsidP="008F1B01" w:rsidR="008F1B01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8F1B01" w:rsidP="008F1B01" w:rsidR="008F1B01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3D6E20" w:rsidP="008F1B01" w:rsidR="008F1B01" w:rsidRPr="007E6923">
      <w:pPr>
        <w:numPr>
          <w:ilvl w:val="0"/>
          <w:numId w:val="2"/>
        </w:numPr>
        <w:jc w:val="both"/>
        <w:rPr>
          <w:bCs/>
        </w:rPr>
      </w:pPr>
      <w:r>
        <w:t xml:space="preserve">sudski </w:t>
      </w:r>
      <w:r w:rsidR="008F1B01">
        <w:t xml:space="preserve">registar, </w:t>
      </w:r>
      <w:r>
        <w:t xml:space="preserve">odmah i </w:t>
      </w:r>
      <w:r w:rsidR="008F1B01">
        <w:t>nakon pravomoćnosti</w:t>
      </w:r>
    </w:p>
    <w:p w:rsidRDefault="008F1B01" w:rsidP="008F1B01" w:rsidR="008F1B01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8F1B01" w:rsidP="00F769CD" w:rsidR="00D82937" w:rsidRPr="00C16CF4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p w:rsidRDefault="00C16CF4" w:rsidP="00F769CD" w:rsidR="00C16CF4" w:rsidRPr="003377C1">
      <w:pPr>
        <w:numPr>
          <w:ilvl w:val="0"/>
          <w:numId w:val="2"/>
        </w:numPr>
        <w:jc w:val="both"/>
        <w:rPr>
          <w:bCs/>
        </w:rPr>
      </w:pPr>
      <w:r>
        <w:t>kal. 5/11</w:t>
      </w:r>
    </w:p>
    <w:sectPr w:rsidSect="00E9518F" w:rsidR="00C16CF4" w:rsidRPr="003377C1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EC0" w:rsidR="00B82EC0">
      <w:r>
        <w:separator/>
      </w:r>
    </w:p>
  </w:endnote>
  <w:endnote w:id="0" w:type="continuationSeparator">
    <w:p w:rsidRDefault="00B82EC0" w:rsidR="00B82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EC0" w:rsidR="00B82EC0">
      <w:r>
        <w:separator/>
      </w:r>
    </w:p>
  </w:footnote>
  <w:footnote w:id="0" w:type="continuationSeparator">
    <w:p w:rsidRDefault="00B82EC0" w:rsidR="00B82E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40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40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B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6012" w:rsidP="008D414A" w:rsidR="00A4485C">
    <w:pPr>
      <w:pStyle w:val="Zaglavlje"/>
      <w:jc w:val="right"/>
    </w:pPr>
    <w:r>
      <w:t>9 St-644/18-10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4A95"/>
    <w:rsid w:val="00116012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85EC5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67D61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0EE1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8B6"/>
    <w:rsid w:val="00502A7A"/>
    <w:rsid w:val="00505A64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5E85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CBA"/>
    <w:rsid w:val="005A6D5F"/>
    <w:rsid w:val="005A6F89"/>
    <w:rsid w:val="005A7619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3D32"/>
    <w:rsid w:val="005E4E37"/>
    <w:rsid w:val="005F1F2A"/>
    <w:rsid w:val="005F5F1E"/>
    <w:rsid w:val="005F61B5"/>
    <w:rsid w:val="0060006D"/>
    <w:rsid w:val="00600197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E60"/>
    <w:rsid w:val="00622FF2"/>
    <w:rsid w:val="00624925"/>
    <w:rsid w:val="00625D51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451B"/>
    <w:rsid w:val="0087181E"/>
    <w:rsid w:val="00873305"/>
    <w:rsid w:val="00873563"/>
    <w:rsid w:val="00876A12"/>
    <w:rsid w:val="008802C0"/>
    <w:rsid w:val="00880483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2EC0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6CF4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3BE8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405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1B73"/>
    <w:rsid w:val="00F02130"/>
    <w:rsid w:val="00F0251F"/>
    <w:rsid w:val="00F057CB"/>
    <w:rsid w:val="00F069C7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CD3B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CD3B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GOJANI-LUKAS j.d.o.o. za ugostiteljstvo, trgovinu i promet</izvorni_sadrzaj>
    <derivirana_varijabla naziv="DomainObject.Predmet.ProtustrankaFormated_1">  GOJANI-LUKAS j.d.o.o. za ugostiteljstvo, trgovinu i promet</derivirana_varijabla>
  </DomainObject.Predmet.ProtustrankaFormated>
  <DomainObject.Predmet.ProtustrankaFormatedOIB>
    <izvorni_sadrzaj>  GOJANI-LUKAS j.d.o.o. za ugostiteljstvo, trgovinu i promet, OIB 46848062373</izvorni_sadrzaj>
    <derivirana_varijabla naziv="DomainObject.Predmet.ProtustrankaFormatedOIB_1">  GOJANI-LUKAS j.d.o.o. za ugostiteljstvo, trgovinu i promet, OIB 46848062373</derivirana_varijabla>
  </DomainObject.Predmet.ProtustrankaFormatedOIB>
  <DomainObject.Predmet.ProtustrankaFormatedWithAdress>
    <izvorni_sadrzaj> GOJANI-LUKAS j.d.o.o. za ugostiteljstvo, trgovinu i promet, Stjepana Radića 49, 44320 Banova Jaruga</izvorni_sadrzaj>
    <derivirana_varijabla naziv="DomainObject.Predmet.ProtustrankaFormatedWithAdress_1"> GOJANI-LUKAS j.d.o.o. za ugostiteljstvo, trgovinu i promet, Stjepana Radića 49, 44320 Banova Jaruga</derivirana_varijabla>
  </DomainObject.Predmet.ProtustrankaFormatedWithAdress>
  <DomainObject.Predmet.ProtustrankaFormatedWithAdressOIB>
    <izvorni_sadrzaj> GOJANI-LUKAS j.d.o.o. za ugostiteljstvo, trgovinu i promet, OIB 46848062373, Stjepana Radića 49, 44320 Banova Jaruga</izvorni_sadrzaj>
    <derivirana_varijabla naziv="DomainObject.Predmet.ProtustrankaFormatedWithAdressOIB_1"> GOJANI-LUKAS j.d.o.o. za ugostiteljstvo, trgovinu i promet, OIB 46848062373, Stjepana Radića 49, 44320 Banova Jaruga</derivirana_varijabla>
  </DomainObject.Predmet.ProtustrankaFormatedWithAdressOIB>
  <DomainObject.Predmet.ProtustrankaWithAdress>
    <izvorni_sadrzaj>GOJANI-LUKAS j.d.o.o. za ugostiteljstvo, trgovinu i promet Stjepana Radića 49, 44320 Banova Jaruga</izvorni_sadrzaj>
    <derivirana_varijabla naziv="DomainObject.Predmet.ProtustrankaWithAdress_1">GOJANI-LUKAS j.d.o.o. za ugostiteljstvo, trgovinu i promet Stjepana Radića 49, 44320 Banova Jaruga</derivirana_varijabla>
  </DomainObject.Predmet.ProtustrankaWithAdress>
  <DomainObject.Predmet.ProtustrankaWithAdressOIB>
    <izvorni_sadrzaj>GOJANI-LUKAS j.d.o.o. za ugostiteljstvo, trgovinu i promet, OIB 46848062373, Stjepana Radića 49, 44320 Banova Jaruga</izvorni_sadrzaj>
    <derivirana_varijabla naziv="DomainObject.Predmet.ProtustrankaWithAdressOIB_1">GOJANI-LUKAS j.d.o.o. za ugostiteljstvo, trgovinu i promet, OIB 46848062373, Stjepana Radića 49, 44320 Banova Jaruga</derivirana_varijabla>
  </DomainObject.Predmet.ProtustrankaWithAdressOIB>
  <DomainObject.Predmet.ProtustrankaNazivFormated>
    <izvorni_sadrzaj>GOJANI-LUKAS j.d.o.o. za ugostiteljstvo, trgovinu i promet</izvorni_sadrzaj>
    <derivirana_varijabla naziv="DomainObject.Predmet.ProtustrankaNazivFormated_1">GOJANI-LUKAS j.d.o.o. za ugostiteljstvo, trgovinu i promet</derivirana_varijabla>
  </DomainObject.Predmet.ProtustrankaNazivFormated>
  <DomainObject.Predmet.ProtustrankaNazivFormatedOIB>
    <izvorni_sadrzaj>GOJANI-LUKAS j.d.o.o. za ugostiteljstvo, trgovinu i promet, OIB 46848062373</izvorni_sadrzaj>
    <derivirana_varijabla naziv="DomainObject.Predmet.ProtustrankaNazivFormatedOIB_1">GOJANI-LUKAS j.d.o.o. za ugostiteljstvo, trgovinu i promet, OIB 46848062373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1995., 10000 Zagreb</izvorni_sadrzaj>
    <derivirana_varijabla naziv="DomainObject.Predmet.StrankaFormatedWithAdress_1"> FINA Regionalni centar Zageb, Trg svibanjskih žrtava 1995., 10000 Zagreb</derivirana_varijabla>
  </DomainObject.Predmet.StrankaFormatedWithAdress>
  <DomainObject.Predmet.StrankaFormatedWithAdressOIB>
    <izvorni_sadrzaj> FINA Regionalni centar Zageb, OIB 85821130368, Trg svibanjskih žrtava 1995., 10000 Zagreb</izvorni_sadrzaj>
    <derivirana_varijabla naziv="DomainObject.Predmet.StrankaFormatedWithAdressOIB_1"> FINA Regionalni centar Zageb, OIB 85821130368, Trg svibanjskih žrtava 1995., 10000 Zagreb</derivirana_varijabla>
  </DomainObject.Predmet.StrankaFormatedWithAdressOIB>
  <DomainObject.Predmet.StrankaWithAdress>
    <izvorni_sadrzaj>FINA Regionalni centar Zageb Trg svibanjskih žrtava 1995.,10000 Zagreb</izvorni_sadrzaj>
    <derivirana_varijabla naziv="DomainObject.Predmet.StrankaWithAdress_1">FINA Regionalni centar Zageb Trg svibanjskih žrtava 1995.,10000 Zagreb</derivirana_varijabla>
  </DomainObject.Predmet.StrankaWithAdress>
  <DomainObject.Predmet.StrankaWithAdressOIB>
    <izvorni_sadrzaj>FINA Regionalni centar Zageb, OIB 85821130368, Trg svibanjskih žrtava 1995.,10000 Zagreb</izvorni_sadrzaj>
    <derivirana_varijabla naziv="DomainObject.Predmet.StrankaWithAdressOIB_1">FINA Regionalni centar Zageb, OIB 85821130368, Trg svibanjskih žrtava 1995.,10000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1995., 10000 Zagreb</item>
    </izvorni_sadrzaj>
    <derivirana_varijabla naziv="DomainObject.Predmet.StrankaListFormatedWithAdress_1">
      <item>FINA Regionalni centar Zageb, Trg svibanjskih žrtava 1995., 10000 Zagreb</item>
    </derivirana_varijabla>
  </DomainObject.Predmet.StrankaListFormatedWithAdress>
  <DomainObject.Predmet.StrankaListFormatedWithAdressOIB>
    <izvorni_sadrzaj>
      <item>FINA Regionalni centar Zageb, OIB 85821130368, Trg svibanjskih žrtava 1995., 10000 Zagreb</item>
    </izvorni_sadrzaj>
    <derivirana_varijabla naziv="DomainObject.Predmet.StrankaListFormatedWithAdressOIB_1">
      <item>FINA Regionalni centar Zageb, OIB 85821130368, Trg svibanjskih žrtava 1995.,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GOJANI-LUKAS j.d.o.o. za ugostiteljstvo, trgovinu i promet</item>
    </izvorni_sadrzaj>
    <derivirana_varijabla naziv="DomainObject.Predmet.ProtuStrankaListFormated_1">
      <item>GOJANI-LUKAS j.d.o.o. za ugostiteljstvo, trgovinu i promet</item>
    </derivirana_varijabla>
  </DomainObject.Predmet.ProtuStrankaListFormated>
  <DomainObject.Predmet.ProtuStrankaListFormatedOIB>
    <izvorni_sadrzaj>
      <item>GOJANI-LUKAS j.d.o.o. za ugostiteljstvo, trgovinu i promet, OIB 46848062373</item>
    </izvorni_sadrzaj>
    <derivirana_varijabla naziv="DomainObject.Predmet.ProtuStrankaListFormatedOIB_1">
      <item>GOJANI-LUKAS j.d.o.o. za ugostiteljstvo, trgovinu i promet, OIB 46848062373</item>
    </derivirana_varijabla>
  </DomainObject.Predmet.ProtuStrankaListFormatedOIB>
  <DomainObject.Predmet.ProtuStrankaListFormatedWithAdress>
    <izvorni_sadrzaj>
      <item>GOJANI-LUKAS j.d.o.o. za ugostiteljstvo, trgovinu i promet, Stjepana Radića 49, 44320 Banova Jaruga</item>
    </izvorni_sadrzaj>
    <derivirana_varijabla naziv="DomainObject.Predmet.ProtuStrankaListFormatedWithAdress_1">
      <item>GOJANI-LUKAS j.d.o.o. za ugostiteljstvo, trgovinu i promet, Stjepana Radića 49, 44320 Banova Jaruga</item>
    </derivirana_varijabla>
  </DomainObject.Predmet.ProtuStrankaListFormatedWithAdress>
  <DomainObject.Predmet.ProtuStrankaListFormatedWithAdressOIB>
    <izvorni_sadrzaj>
      <item>GOJANI-LUKAS j.d.o.o. za ugostiteljstvo, trgovinu i promet, OIB 46848062373, Stjepana Radića 49, 44320 Banova Jaruga</item>
    </izvorni_sadrzaj>
    <derivirana_varijabla naziv="DomainObject.Predmet.ProtuStrankaListFormatedWithAdressOIB_1">
      <item>GOJANI-LUKAS j.d.o.o. za ugostiteljstvo, trgovinu i promet, OIB 46848062373, Stjepana Radića 49, 44320 Banova Jaruga</item>
    </derivirana_varijabla>
  </DomainObject.Predmet.ProtuStrankaListFormatedWithAdressOIB>
  <DomainObject.Predmet.ProtuStrankaListNazivFormated>
    <izvorni_sadrzaj>
      <item>GOJANI-LUKAS j.d.o.o. za ugostiteljstvo, trgovinu i promet</item>
    </izvorni_sadrzaj>
    <derivirana_varijabla naziv="DomainObject.Predmet.ProtuStrankaListNazivFormated_1">
      <item>GOJANI-LUKAS j.d.o.o. za ugostiteljstvo, trgovinu i promet</item>
    </derivirana_varijabla>
  </DomainObject.Predmet.ProtuStrankaListNazivFormated>
  <DomainObject.Predmet.ProtuStrankaListNazivFormatedOIB>
    <izvorni_sadrzaj>
      <item>GOJANI-LUKAS j.d.o.o. za ugostiteljstvo, trgovinu i promet, OIB 46848062373</item>
    </izvorni_sadrzaj>
    <derivirana_varijabla naziv="DomainObject.Predmet.ProtuStrankaListNazivFormatedOIB_1">
      <item>GOJANI-LUKAS j.d.o.o. za ugostiteljstvo, trgovinu i promet, OIB 46848062373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GOJANI-LUKAS j.d.o.o. za ugostiteljstvo, trgovinu i promet</izvorni_sadrzaj>
    <derivirana_varijabla naziv="DomainObject.Predmet.ProtustrankaIDrugi_1">GOJANI-LUKAS j.d.o.o. za ugostiteljstvo, trgovinu i promet</derivirana_varijabla>
  </DomainObject.Predmet.ProtustrankaIDrugi>
  <DomainObject.Predmet.StrankaIDrugiAdressOIB>
    <izvorni_sadrzaj>FINA Regionalni centar Zageb, OIB 85821130368, Trg svibanjskih žrtava 1995., 10000 Zagreb</izvorni_sadrzaj>
    <derivirana_varijabla naziv="DomainObject.Predmet.StrankaIDrugiAdressOIB_1">FINA Regionalni centar Zageb, OIB 85821130368, Trg svibanjskih žrtava 1995., 10000 Zagreb</derivirana_varijabla>
  </DomainObject.Predmet.StrankaIDrugiAdressOIB>
  <DomainObject.Predmet.ProtustrankaIDrugiAdressOIB>
    <izvorni_sadrzaj>GOJANI-LUKAS j.d.o.o. za ugostiteljstvo, trgovinu i promet, OIB 46848062373, Stjepana Radića 49, 44320 Banova Jaruga</izvorni_sadrzaj>
    <derivirana_varijabla naziv="DomainObject.Predmet.ProtustrankaIDrugiAdressOIB_1">GOJANI-LUKAS j.d.o.o. za ugostiteljstvo, trgovinu i promet, OIB 46848062373, Stjepana Radića 49,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GOJANI-LUKAS j.d.o.o. za ugostiteljstvo, trgovinu i promet</item>
      <item>FINA Regionalni centar Zageb</item>
    </izvorni_sadrzaj>
    <derivirana_varijabla naziv="DomainObject.Predmet.SudioniciListNaziv_1">
      <item>GOJANI-LUKAS j.d.o.o. za ugostiteljstvo, trgovinu i promet</item>
      <item>FINA Regionalni centar Zageb</item>
    </derivirana_varijabla>
  </DomainObject.Predmet.SudioniciListNaziv>
  <DomainObject.Predmet.SudioniciListAdressOIB>
    <izvorni_sadrzaj>
      <item>GOJANI-LUKAS j.d.o.o. za ugostiteljstvo, trgovinu i promet, OIB 46848062373, Stjepana Radića 49,44320 Banova Jaruga</item>
      <item>FINA Regionalni centar Zageb, OIB 85821130368, Trg svibanjskih žrtava 1995.,10000 Zagreb</item>
    </izvorni_sadrzaj>
    <derivirana_varijabla naziv="DomainObject.Predmet.SudioniciListAdressOIB_1">
      <item>GOJANI-LUKAS j.d.o.o. za ugostiteljstvo, trgovinu i promet, OIB 46848062373, Stjepana Radića 49,44320 Banova Jaruga</item>
      <item>FINA Regionalni centar Zageb, OIB 85821130368, Trg svibanjskih žrtava 1995.,10000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46848062373</item>
      <item>, OIB 85821130368</item>
    </izvorni_sadrzaj>
    <derivirana_varijabla naziv="DomainObject.Predmet.SudioniciListNazivOIB_1">
      <item>, OIB 46848062373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St-644/2018-7</izvorni_sadrzaj>
    <derivirana_varijabla naziv="DomainObject.PredzadnjaOdlukaIzPredmeta.Oznaka_1">St-644/2018-7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168B7-04C8-482C-92AC-4FC81EBF1B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953</properties:Words>
  <properties:Characters>5335</properties:Characters>
  <properties:Lines>124</properties:Lines>
  <properties:Paragraphs>42</properties:Paragraphs>
  <properties:TotalTime>133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2018-10-22T09:34:00Z</dcterms:created>
  <dc:creator>banka</dc:creator>
  <cp:lastModifiedBy>Zvjezdana Kovačić</cp:lastModifiedBy>
  <cp:lastPrinted>2018-04-23T09:44:00Z</cp:lastPrinted>
  <dcterms:modified xmlns:xsi="http://www.w3.org/2001/XMLSchema-instance" xsi:type="dcterms:W3CDTF">2018-10-23T06:54:00Z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(St-644-18 -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