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5ce05" w14:paraId="375ce05" w:rsidRDefault="00F12987" w:rsidP="00F12987" w:rsidR="00F12987" w:rsidRPr="00F12987">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sidRPr="00F12987">
        <w:rPr>
          <w:rFonts w:cs="Times New Roman" w:eastAsia="Times New Roman" w:hAnsi="Times New Roman" w:ascii="Times New Roman"/>
          <w:sz w:val="24"/>
          <w:szCs w:val="24"/>
          <w:lang w:eastAsia="hr-HR"/>
        </w:rPr>
        <w:t>Poslovni broj: 3 St-</w:t>
      </w:r>
      <w:r w:rsidR="00BB0840">
        <w:rPr>
          <w:rFonts w:cs="Times New Roman" w:eastAsia="Times New Roman" w:hAnsi="Times New Roman" w:ascii="Times New Roman"/>
          <w:sz w:val="24"/>
          <w:szCs w:val="24"/>
          <w:lang w:eastAsia="hr-HR"/>
        </w:rPr>
        <w:t>1019</w:t>
      </w:r>
      <w:r w:rsidRPr="00F12987">
        <w:rPr>
          <w:rFonts w:cs="Times New Roman" w:eastAsia="Times New Roman" w:hAnsi="Times New Roman" w:ascii="Times New Roman"/>
          <w:sz w:val="24"/>
          <w:szCs w:val="24"/>
          <w:lang w:eastAsia="hr-HR"/>
        </w:rPr>
        <w:t>/2015-</w:t>
      </w:r>
      <w:r w:rsidR="007317B6">
        <w:rPr>
          <w:rFonts w:cs="Times New Roman" w:eastAsia="Times New Roman" w:hAnsi="Times New Roman" w:ascii="Times New Roman"/>
          <w:sz w:val="24"/>
          <w:szCs w:val="24"/>
          <w:lang w:eastAsia="hr-HR"/>
        </w:rPr>
        <w:t>10</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noProof/>
          <w:color w:val="0000FF"/>
          <w:sz w:val="24"/>
          <w:szCs w:val="24"/>
          <w:lang w:eastAsia="hr-HR"/>
        </w:rPr>
      </w:pPr>
      <w:r w:rsidRPr="00F12987">
        <w:rPr>
          <w:rFonts w:cs="Times New Roman" w:eastAsia="Times New Roman" w:hAnsi="Times New Roman" w:ascii="Times New Roman"/>
          <w:sz w:val="24"/>
          <w:szCs w:val="24"/>
          <w:lang w:eastAsia="hr-HR"/>
        </w:rPr>
        <w:t>REPUBLIKA HRVATSKA</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TRGOVAČKI SUD U ZADRU</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Zadar, Dr. Franje Tuđmana 35</w:t>
      </w: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4677" w:val="center"/>
          <w:tab w:pos="7407" w:val="left"/>
        </w:tabs>
        <w:spacing w:lineRule="auto" w:line="240" w:after="0"/>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R E PU B L I K A   H R V A T S K A</w:t>
      </w:r>
      <w:r w:rsidRPr="00F12987">
        <w:rPr>
          <w:rFonts w:cs="Times New Roman" w:eastAsia="Times New Roman" w:hAnsi="Times New Roman" w:ascii="Times New Roman"/>
          <w:sz w:val="24"/>
          <w:szCs w:val="24"/>
          <w:lang w:eastAsia="hr-HR"/>
        </w:rPr>
        <w:tab/>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LJ U Č A K </w:t>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Trgovački sud u Zadru, OIB:</w:t>
      </w:r>
      <w:r w:rsidRPr="00F12987">
        <w:rPr>
          <w:rFonts w:cs="Times New Roman" w:eastAsia="Times New Roman" w:hAnsi="Times New Roman" w:ascii="Times New Roman"/>
          <w:sz w:val="24"/>
          <w:szCs w:val="20"/>
          <w:lang w:eastAsia="hr-HR"/>
        </w:rPr>
        <w:t xml:space="preserve">39670464653, </w:t>
      </w:r>
      <w:r w:rsidRPr="00F12987">
        <w:rPr>
          <w:rFonts w:cs="Times New Roman" w:eastAsia="Times New Roman" w:hAnsi="Times New Roman" w:ascii="Times New Roman"/>
          <w:sz w:val="24"/>
          <w:szCs w:val="24"/>
          <w:lang w:eastAsia="hr-HR"/>
        </w:rPr>
        <w:t xml:space="preserve">po sutkinji Tini Grgas, odlučujući o zahtjevu Financijske agencije, Regionalnog centra Split, Podružnica Zadar od </w:t>
      </w:r>
      <w:r w:rsidR="007317B6">
        <w:rPr>
          <w:rFonts w:cs="Times New Roman" w:eastAsia="Times New Roman" w:hAnsi="Times New Roman" w:ascii="Times New Roman"/>
          <w:sz w:val="24"/>
          <w:szCs w:val="24"/>
          <w:lang w:eastAsia="hr-HR"/>
        </w:rPr>
        <w:t>28</w:t>
      </w:r>
      <w:r w:rsidRPr="00F12987">
        <w:rPr>
          <w:rFonts w:cs="Times New Roman" w:eastAsia="Times New Roman" w:hAnsi="Times New Roman" w:ascii="Times New Roman"/>
          <w:sz w:val="24"/>
          <w:szCs w:val="24"/>
          <w:lang w:eastAsia="hr-HR"/>
        </w:rPr>
        <w:t xml:space="preserve">. </w:t>
      </w:r>
      <w:r w:rsidR="00B516A0">
        <w:rPr>
          <w:rFonts w:cs="Times New Roman" w:eastAsia="Times New Roman" w:hAnsi="Times New Roman" w:ascii="Times New Roman"/>
          <w:sz w:val="24"/>
          <w:szCs w:val="24"/>
          <w:lang w:eastAsia="hr-HR"/>
        </w:rPr>
        <w:t>studenog</w:t>
      </w:r>
      <w:r w:rsidRPr="00F12987">
        <w:rPr>
          <w:rFonts w:cs="Times New Roman" w:eastAsia="Times New Roman" w:hAnsi="Times New Roman" w:ascii="Times New Roman"/>
          <w:sz w:val="24"/>
          <w:szCs w:val="24"/>
          <w:lang w:eastAsia="hr-HR"/>
        </w:rPr>
        <w:t xml:space="preserve"> 2015. za provedbu skraćenog stečajnoga postupka nad </w:t>
      </w:r>
      <w:r w:rsidRPr="00675ADC">
        <w:rPr>
          <w:rFonts w:cs="Times New Roman" w:eastAsia="Times New Roman" w:hAnsi="Times New Roman" w:ascii="Times New Roman"/>
          <w:sz w:val="24"/>
          <w:szCs w:val="24"/>
          <w:lang w:eastAsia="hr-HR"/>
        </w:rPr>
        <w:t xml:space="preserve">dužnikom </w:t>
      </w:r>
      <w:r w:rsidR="00BB0840">
        <w:rPr>
          <w:rFonts w:cs="Times New Roman" w:eastAsia="Calibri" w:hAnsi="Times New Roman" w:ascii="Times New Roman"/>
          <w:sz w:val="24"/>
          <w:szCs w:val="24"/>
        </w:rPr>
        <w:t>ŠIMUNI ŠPORT</w:t>
      </w:r>
      <w:r w:rsidR="007317B6">
        <w:rPr>
          <w:rFonts w:cs="Times New Roman" w:eastAsia="Calibri" w:hAnsi="Times New Roman" w:ascii="Times New Roman"/>
          <w:sz w:val="24"/>
          <w:szCs w:val="24"/>
        </w:rPr>
        <w:t xml:space="preserve"> d.o.o.</w:t>
      </w:r>
      <w:r w:rsidR="005A4D09" w:rsidRPr="005A4D09">
        <w:rPr>
          <w:rFonts w:cs="Times New Roman" w:eastAsia="Calibri" w:hAnsi="Times New Roman" w:ascii="Times New Roman"/>
          <w:sz w:val="24"/>
          <w:szCs w:val="24"/>
        </w:rPr>
        <w:t xml:space="preserve">, sa sjedištem u </w:t>
      </w:r>
      <w:r w:rsidR="00BB0840">
        <w:rPr>
          <w:rFonts w:cs="Times New Roman" w:eastAsia="Calibri" w:hAnsi="Times New Roman" w:ascii="Times New Roman"/>
          <w:sz w:val="24"/>
          <w:szCs w:val="24"/>
        </w:rPr>
        <w:t>Pagu</w:t>
      </w:r>
      <w:r w:rsidR="007317B6">
        <w:rPr>
          <w:rFonts w:cs="Times New Roman" w:eastAsia="Calibri" w:hAnsi="Times New Roman" w:ascii="Times New Roman"/>
          <w:sz w:val="24"/>
          <w:szCs w:val="24"/>
        </w:rPr>
        <w:t xml:space="preserve"> (Općina </w:t>
      </w:r>
      <w:r w:rsidR="00BB0840">
        <w:rPr>
          <w:rFonts w:cs="Times New Roman" w:eastAsia="Calibri" w:hAnsi="Times New Roman" w:ascii="Times New Roman"/>
          <w:sz w:val="24"/>
          <w:szCs w:val="24"/>
        </w:rPr>
        <w:t>Pag</w:t>
      </w:r>
      <w:r w:rsidR="007317B6">
        <w:rPr>
          <w:rFonts w:cs="Times New Roman" w:eastAsia="Calibri" w:hAnsi="Times New Roman" w:ascii="Times New Roman"/>
          <w:sz w:val="24"/>
          <w:szCs w:val="24"/>
        </w:rPr>
        <w:t>)</w:t>
      </w:r>
      <w:r w:rsidR="00E8383F">
        <w:rPr>
          <w:rFonts w:cs="Times New Roman" w:eastAsia="Calibri" w:hAnsi="Times New Roman" w:ascii="Times New Roman"/>
          <w:sz w:val="24"/>
          <w:szCs w:val="24"/>
        </w:rPr>
        <w:t>,</w:t>
      </w:r>
      <w:r w:rsidR="007317B6">
        <w:rPr>
          <w:rFonts w:cs="Times New Roman" w:eastAsia="Calibri" w:hAnsi="Times New Roman" w:ascii="Times New Roman"/>
          <w:sz w:val="24"/>
          <w:szCs w:val="24"/>
        </w:rPr>
        <w:t xml:space="preserve"> </w:t>
      </w:r>
      <w:proofErr w:type="spellStart"/>
      <w:r w:rsidR="00BB0840">
        <w:rPr>
          <w:rFonts w:cs="Times New Roman" w:eastAsia="Calibri" w:hAnsi="Times New Roman" w:ascii="Times New Roman"/>
          <w:sz w:val="24"/>
          <w:szCs w:val="24"/>
        </w:rPr>
        <w:t>Šimuni</w:t>
      </w:r>
      <w:proofErr w:type="spellEnd"/>
      <w:r w:rsidR="007317B6">
        <w:rPr>
          <w:rFonts w:cs="Times New Roman" w:eastAsia="Calibri" w:hAnsi="Times New Roman" w:ascii="Times New Roman"/>
          <w:sz w:val="24"/>
          <w:szCs w:val="24"/>
        </w:rPr>
        <w:t xml:space="preserve"> </w:t>
      </w:r>
      <w:proofErr w:type="spellStart"/>
      <w:r w:rsidR="007317B6">
        <w:rPr>
          <w:rFonts w:cs="Times New Roman" w:eastAsia="Calibri" w:hAnsi="Times New Roman" w:ascii="Times New Roman"/>
          <w:sz w:val="24"/>
          <w:szCs w:val="24"/>
        </w:rPr>
        <w:t>bb</w:t>
      </w:r>
      <w:proofErr w:type="spellEnd"/>
      <w:r w:rsidR="007317B6">
        <w:rPr>
          <w:rFonts w:cs="Times New Roman" w:eastAsia="Calibri" w:hAnsi="Times New Roman" w:ascii="Times New Roman"/>
          <w:sz w:val="24"/>
          <w:szCs w:val="24"/>
        </w:rPr>
        <w:t>,</w:t>
      </w:r>
      <w:r w:rsidR="005A4D09" w:rsidRPr="005A4D09">
        <w:rPr>
          <w:rFonts w:cs="Times New Roman" w:eastAsia="Calibri" w:hAnsi="Times New Roman" w:ascii="Times New Roman"/>
          <w:sz w:val="24"/>
          <w:szCs w:val="24"/>
        </w:rPr>
        <w:t xml:space="preserve"> OIB: </w:t>
      </w:r>
      <w:r w:rsidR="00BB0840">
        <w:rPr>
          <w:rFonts w:cs="Times New Roman" w:eastAsia="Calibri" w:hAnsi="Times New Roman" w:ascii="Times New Roman"/>
          <w:sz w:val="24"/>
          <w:szCs w:val="24"/>
        </w:rPr>
        <w:t>90181518189</w:t>
      </w:r>
      <w:r w:rsidR="005A4D09">
        <w:rPr>
          <w:rFonts w:cs="Times New Roman" w:eastAsia="Times New Roman" w:hAnsi="Times New Roman" w:ascii="Times New Roman"/>
          <w:sz w:val="24"/>
          <w:szCs w:val="24"/>
          <w:lang w:eastAsia="hr-HR"/>
        </w:rPr>
        <w:t xml:space="preserve">, </w:t>
      </w:r>
      <w:r w:rsidR="007317B6">
        <w:rPr>
          <w:rFonts w:cs="Times New Roman" w:eastAsia="Times New Roman" w:hAnsi="Times New Roman" w:ascii="Times New Roman"/>
          <w:sz w:val="24"/>
          <w:szCs w:val="24"/>
          <w:lang w:eastAsia="hr-HR"/>
        </w:rPr>
        <w:t>3</w:t>
      </w:r>
      <w:r w:rsidRPr="00F12987">
        <w:rPr>
          <w:rFonts w:cs="Times New Roman" w:eastAsia="Times New Roman" w:hAnsi="Times New Roman" w:ascii="Times New Roman"/>
          <w:sz w:val="24"/>
          <w:szCs w:val="24"/>
          <w:lang w:eastAsia="hr-HR"/>
        </w:rPr>
        <w:t xml:space="preserve">. </w:t>
      </w:r>
      <w:r w:rsidR="007317B6">
        <w:rPr>
          <w:rFonts w:cs="Times New Roman" w:eastAsia="Times New Roman" w:hAnsi="Times New Roman" w:ascii="Times New Roman"/>
          <w:sz w:val="24"/>
          <w:szCs w:val="24"/>
          <w:lang w:eastAsia="hr-HR"/>
        </w:rPr>
        <w:t>travnja</w:t>
      </w:r>
      <w:r w:rsidRPr="00F12987">
        <w:rPr>
          <w:rFonts w:cs="Times New Roman" w:eastAsia="Times New Roman" w:hAnsi="Times New Roman" w:ascii="Times New Roman"/>
          <w:sz w:val="24"/>
          <w:szCs w:val="24"/>
          <w:lang w:eastAsia="hr-HR"/>
        </w:rPr>
        <w:t xml:space="preserve"> 2017.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w:t>
      </w:r>
      <w:proofErr w:type="spellStart"/>
      <w:r w:rsidRPr="00F12987">
        <w:rPr>
          <w:rFonts w:cs="Times New Roman" w:eastAsia="Times New Roman" w:hAnsi="Times New Roman" w:ascii="Times New Roman"/>
          <w:sz w:val="24"/>
          <w:szCs w:val="24"/>
          <w:lang w:eastAsia="hr-HR"/>
        </w:rPr>
        <w:t>lj</w:t>
      </w:r>
      <w:proofErr w:type="spellEnd"/>
      <w:r w:rsidRPr="00F12987">
        <w:rPr>
          <w:rFonts w:cs="Times New Roman" w:eastAsia="Times New Roman" w:hAnsi="Times New Roman" w:ascii="Times New Roman"/>
          <w:sz w:val="24"/>
          <w:szCs w:val="24"/>
          <w:lang w:eastAsia="hr-HR"/>
        </w:rPr>
        <w:t xml:space="preserve"> u č i o  j e</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Predmetni podaci su potrebni radi donošenja odluke o otvaranju stečajnoga postupka nad dužnikom stoga, a budući je stečajni postupak hitne naravi, pozivate se žurno dostaviti iste.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U Zadru </w:t>
      </w:r>
      <w:r w:rsidR="007317B6">
        <w:rPr>
          <w:rFonts w:cs="Times New Roman" w:eastAsia="Times New Roman" w:hAnsi="Times New Roman" w:ascii="Times New Roman"/>
          <w:sz w:val="24"/>
          <w:szCs w:val="24"/>
          <w:lang w:eastAsia="hr-HR"/>
        </w:rPr>
        <w:t>3</w:t>
      </w:r>
      <w:r w:rsidRPr="00F12987">
        <w:rPr>
          <w:rFonts w:cs="Times New Roman" w:eastAsia="Times New Roman" w:hAnsi="Times New Roman" w:ascii="Times New Roman"/>
          <w:sz w:val="24"/>
          <w:szCs w:val="24"/>
          <w:lang w:eastAsia="hr-HR"/>
        </w:rPr>
        <w:t xml:space="preserve">. </w:t>
      </w:r>
      <w:r w:rsidR="007317B6">
        <w:rPr>
          <w:rFonts w:cs="Times New Roman" w:eastAsia="Times New Roman" w:hAnsi="Times New Roman" w:ascii="Times New Roman"/>
          <w:sz w:val="24"/>
          <w:szCs w:val="24"/>
          <w:lang w:eastAsia="hr-HR"/>
        </w:rPr>
        <w:t>travnja</w:t>
      </w:r>
      <w:r w:rsidRPr="00F12987">
        <w:rPr>
          <w:rFonts w:cs="Times New Roman" w:eastAsia="Times New Roman" w:hAnsi="Times New Roman" w:ascii="Times New Roman"/>
          <w:sz w:val="24"/>
          <w:szCs w:val="24"/>
          <w:lang w:eastAsia="hr-HR"/>
        </w:rPr>
        <w:t xml:space="preserve"> 2017. </w:t>
      </w: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684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Sutkinja:</w:t>
      </w:r>
    </w:p>
    <w:p w:rsidRDefault="00F12987" w:rsidP="00F12987" w:rsidR="00F12987" w:rsidRPr="00F12987">
      <w:pPr>
        <w:tabs>
          <w:tab w:pos="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Tina Grgas</w:t>
      </w: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UPUTA O PRAVNOM LIJEKU</w:t>
      </w:r>
    </w:p>
    <w:p w:rsidRDefault="00F12987" w:rsidP="00F12987" w:rsidR="00F12987" w:rsidRPr="00F1298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Protiv ovog zaključka nije dopuštena žalba.</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left="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DNA:</w:t>
      </w:r>
    </w:p>
    <w:p w:rsidRDefault="00F12987" w:rsidP="00F12987" w:rsidR="00F12987" w:rsidRPr="00F1298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FINA, Regionalni centar Split, Podružnica Zadar putem e-Oglasne ploče suda </w:t>
      </w:r>
    </w:p>
    <w:p w:rsidRDefault="00B25239" w:rsidR="00B25239"/>
    <w:sectPr w:rsidR="00B252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2987"/>
    <w:rsid w:val="0013435B"/>
    <w:rsid w:val="0033418B"/>
    <w:rsid w:val="003527B4"/>
    <w:rsid w:val="003C6B53"/>
    <w:rsid w:val="005A4D09"/>
    <w:rsid w:val="00675ADC"/>
    <w:rsid w:val="007317B6"/>
    <w:rsid w:val="00AB7A46"/>
    <w:rsid w:val="00B25239"/>
    <w:rsid w:val="00B516A0"/>
    <w:rsid w:val="00BB0840"/>
    <w:rsid w:val="00C90D2F"/>
    <w:rsid w:val="00CB690C"/>
    <w:rsid w:val="00D546A7"/>
    <w:rsid w:val="00E8383F"/>
    <w:rsid w:val="00F129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3435B"/>
    <w:rPr>
      <w:color w:val="808080"/>
      <w:bdr w:space="0" w:sz="0" w:color="auto" w:val="none"/>
      <w:shd w:fill="auto" w:color="auto" w:val="clear"/>
    </w:rPr>
  </w:style>
  <w:style w:customStyle="true" w:styleId="eSPISCCParagraphDefaultFont" w:type="character">
    <w:name w:val="eSPIS_CC_Paragraph Default Font"/>
    <w:basedOn w:val="Zadanifontodlomka"/>
    <w:rsid w:val="0013435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3435B"/>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3435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3435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3435B"/>
    <w:rPr>
      <w:color w:val="808080"/>
      <w:bdr w:color="auto" w:space="0" w:sz="0" w:val="none"/>
      <w:shd w:color="auto" w:fill="auto" w:val="clear"/>
    </w:rPr>
  </w:style>
  <w:style w:customStyle="1" w:styleId="eSPISCCParagraphDefaultFont" w:type="character">
    <w:name w:val="eSPIS_CC_Paragraph Default Font"/>
    <w:basedOn w:val="Zadanifontodlomka"/>
    <w:rsid w:val="0013435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3435B"/>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3435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3435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1019</izvorni_sadrzaj>
    <derivirana_varijabla naziv="DomainObject.Predmet.Broj_1">1019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St-1019/2015</izvorni_sadrzaj>
    <derivirana_varijabla naziv="DomainObject.Predmet.OznakaBroj_1">St-1019/2015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ŠIMUNI ŠPORT sportske djelatnosti i trgovina d.o.o.</izvorni_sadrzaj>
    <derivirana_varijabla naziv="DomainObject.Predmet.ProtustrankaFormated_1">  ŠIMUNI ŠPORT sportske djelatnosti i trgovina d.o.o.</derivirana_varijabla>
  </DomainObject.Predmet.ProtustrankaFormated>
  <DomainObject.Predmet.ProtustrankaFormatedOIB>
    <izvorni_sadrzaj>  ŠIMUNI ŠPORT sportske djelatnosti i trgovina d.o.o., OIB 90181518189</izvorni_sadrzaj>
    <derivirana_varijabla naziv="DomainObject.Predmet.ProtustrankaFormatedOIB_1">  ŠIMUNI ŠPORT sportske djelatnosti i trgovina d.o.o., OIB 90181518189</derivirana_varijabla>
  </DomainObject.Predmet.ProtustrankaFormatedOIB>
  <DomainObject.Predmet.ProtustrankaFormatedWithAdress>
    <izvorni_sadrzaj> ŠIMUNI ŠPORT sportske djelatnosti i trgovina d.o.o., Šimuni/bb, 23250 Pag</izvorni_sadrzaj>
    <derivirana_varijabla naziv="DomainObject.Predmet.ProtustrankaFormatedWithAdress_1"> ŠIMUNI ŠPORT sportske djelatnosti i trgovina d.o.o., Šimuni/bb, 23250 Pag</derivirana_varijabla>
  </DomainObject.Predmet.ProtustrankaFormatedWithAdress>
  <DomainObject.Predmet.ProtustrankaFormatedWithAdressOIB>
    <izvorni_sadrzaj> ŠIMUNI ŠPORT sportske djelatnosti i trgovina d.o.o., OIB 90181518189, Šimuni/bb, 23250 Pag</izvorni_sadrzaj>
    <derivirana_varijabla naziv="DomainObject.Predmet.ProtustrankaFormatedWithAdressOIB_1"> ŠIMUNI ŠPORT sportske djelatnosti i trgovina d.o.o., OIB 90181518189, Šimuni/bb, 23250 Pag</derivirana_varijabla>
  </DomainObject.Predmet.ProtustrankaFormatedWithAdressOIB>
  <DomainObject.Predmet.ProtustrankaWithAdress>
    <izvorni_sadrzaj>ŠIMUNI ŠPORT sportske djelatnosti i trgovina d.o.o. Šimuni/bb, 23250 Pag</izvorni_sadrzaj>
    <derivirana_varijabla naziv="DomainObject.Predmet.ProtustrankaWithAdress_1">ŠIMUNI ŠPORT sportske djelatnosti i trgovina d.o.o. Šimuni/bb, 23250 Pag</derivirana_varijabla>
  </DomainObject.Predmet.ProtustrankaWithAdress>
  <DomainObject.Predmet.ProtustrankaWithAdressOIB>
    <izvorni_sadrzaj>ŠIMUNI ŠPORT sportske djelatnosti i trgovina d.o.o., OIB 90181518189, Šimuni/bb, 23250 Pag</izvorni_sadrzaj>
    <derivirana_varijabla naziv="DomainObject.Predmet.ProtustrankaWithAdressOIB_1">ŠIMUNI ŠPORT sportske djelatnosti i trgovina d.o.o., OIB 90181518189, Šimuni/bb, 23250 Pag</derivirana_varijabla>
  </DomainObject.Predmet.ProtustrankaWithAdressOIB>
  <DomainObject.Predmet.ProtustrankaNazivFormated>
    <izvorni_sadrzaj>ŠIMUNI ŠPORT sportske djelatnosti i trgovina d.o.o.</izvorni_sadrzaj>
    <derivirana_varijabla naziv="DomainObject.Predmet.ProtustrankaNazivFormated_1">ŠIMUNI ŠPORT sportske djelatnosti i trgovina d.o.o.</derivirana_varijabla>
  </DomainObject.Predmet.ProtustrankaNazivFormated>
  <DomainObject.Predmet.ProtustrankaNazivFormatedOIB>
    <izvorni_sadrzaj>ŠIMUNI ŠPORT sportske djelatnosti i trgovina d.o.o., OIB 90181518189</izvorni_sadrzaj>
    <derivirana_varijabla naziv="DomainObject.Predmet.ProtustrankaNazivFormatedOIB_1">ŠIMUNI ŠPORT sportske djelatnosti i trgovina d.o.o., OIB 90181518189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90181518189</izvorni_sadrzaj>
    <derivirana_varijabla naziv="DomainObject.Predmet.StrankaFormatedOIB_1">  FINA, OIB 90181518189</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90181518189</izvorni_sadrzaj>
    <derivirana_varijabla naziv="DomainObject.Predmet.StrankaFormatedWithAdressOIB_1"> FINA, OIB 90181518189</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90181518189</izvorni_sadrzaj>
    <derivirana_varijabla naziv="DomainObject.Predmet.StrankaWithAdressOIB_1">FINA, OIB 90181518189</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90181518189</izvorni_sadrzaj>
    <derivirana_varijabla naziv="DomainObject.Predmet.StrankaNazivFormatedOIB_1">FINA, OIB 90181518189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5044.52</izvorni_sadrzaj>
    <derivirana_varijabla naziv="DomainObject.Predmet.TrenutnaVrijednost_1">5044.52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90181518189</item>
    </izvorni_sadrzaj>
    <derivirana_varijabla naziv="DomainObject.Predmet.StrankaListFormatedOIB_1">
      <item>FINA, OIB 90181518189</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90181518189</item>
    </izvorni_sadrzaj>
    <derivirana_varijabla naziv="DomainObject.Predmet.StrankaListFormatedWithAdressOIB_1">
      <item>FINA, OIB 90181518189</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90181518189</item>
    </izvorni_sadrzaj>
    <derivirana_varijabla naziv="DomainObject.Predmet.StrankaListNazivFormatedOIB_1">
      <item>FINA, OIB 90181518189</item>
    </derivirana_varijabla>
  </DomainObject.Predmet.StrankaListNazivFormatedOIB>
  <DomainObject.Predmet.ProtuStrankaListFormated>
    <izvorni_sadrzaj>
      <item>ŠIMUNI ŠPORT sportske djelatnosti i trgovina d.o.o.</item>
    </izvorni_sadrzaj>
    <derivirana_varijabla naziv="DomainObject.Predmet.ProtuStrankaListFormated_1">
      <item>ŠIMUNI ŠPORT sportske djelatnosti i trgovina d.o.o.</item>
    </derivirana_varijabla>
  </DomainObject.Predmet.ProtuStrankaListFormated>
  <DomainObject.Predmet.ProtuStrankaListFormatedOIB>
    <izvorni_sadrzaj>
      <item>ŠIMUNI ŠPORT sportske djelatnosti i trgovina d.o.o., OIB 90181518189</item>
    </izvorni_sadrzaj>
    <derivirana_varijabla naziv="DomainObject.Predmet.ProtuStrankaListFormatedOIB_1">
      <item>ŠIMUNI ŠPORT sportske djelatnosti i trgovina d.o.o., OIB 90181518189</item>
    </derivirana_varijabla>
  </DomainObject.Predmet.ProtuStrankaListFormatedOIB>
  <DomainObject.Predmet.ProtuStrankaListFormatedWithAdress>
    <izvorni_sadrzaj>
      <item>ŠIMUNI ŠPORT sportske djelatnosti i trgovina d.o.o., Šimuni/bb, 23250 Pag</item>
    </izvorni_sadrzaj>
    <derivirana_varijabla naziv="DomainObject.Predmet.ProtuStrankaListFormatedWithAdress_1">
      <item>ŠIMUNI ŠPORT sportske djelatnosti i trgovina d.o.o., Šimuni/bb, 23250 Pag</item>
    </derivirana_varijabla>
  </DomainObject.Predmet.ProtuStrankaListFormatedWithAdress>
  <DomainObject.Predmet.ProtuStrankaListFormatedWithAdressOIB>
    <izvorni_sadrzaj>
      <item>ŠIMUNI ŠPORT sportske djelatnosti i trgovina d.o.o., OIB 90181518189, Šimuni/bb, 23250 Pag</item>
    </izvorni_sadrzaj>
    <derivirana_varijabla naziv="DomainObject.Predmet.ProtuStrankaListFormatedWithAdressOIB_1">
      <item>ŠIMUNI ŠPORT sportske djelatnosti i trgovina d.o.o., OIB 90181518189, Šimuni/bb, 23250 Pag</item>
    </derivirana_varijabla>
  </DomainObject.Predmet.ProtuStrankaListFormatedWithAdressOIB>
  <DomainObject.Predmet.ProtuStrankaListNazivFormated>
    <izvorni_sadrzaj>
      <item>ŠIMUNI ŠPORT sportske djelatnosti i trgovina d.o.o.</item>
    </izvorni_sadrzaj>
    <derivirana_varijabla naziv="DomainObject.Predmet.ProtuStrankaListNazivFormated_1">
      <item>ŠIMUNI ŠPORT sportske djelatnosti i trgovina d.o.o.</item>
    </derivirana_varijabla>
  </DomainObject.Predmet.ProtuStrankaListNazivFormated>
  <DomainObject.Predmet.ProtuStrankaListNazivFormatedOIB>
    <izvorni_sadrzaj>
      <item>ŠIMUNI ŠPORT sportske djelatnosti i trgovina d.o.o., OIB 90181518189</item>
    </izvorni_sadrzaj>
    <derivirana_varijabla naziv="DomainObject.Predmet.ProtuStrankaListNazivFormatedOIB_1">
      <item>ŠIMUNI ŠPORT sportske djelatnosti i trgovina d.o.o., OIB 90181518189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ŠIMUNI ŠPORT sportske djelatnosti i trgovina d.o.o.</izvorni_sadrzaj>
    <derivirana_varijabla naziv="DomainObject.Predmet.ProtustrankaIDrugi_1">ŠIMUNI ŠPORT sportske djelatnosti i trgovina d.o.o.</derivirana_varijabla>
  </DomainObject.Predmet.ProtustrankaIDrugi>
  <DomainObject.Predmet.StrankaIDrugiAdressOIB>
    <izvorni_sadrzaj>FINA, OIB 90181518189</izvorni_sadrzaj>
    <derivirana_varijabla naziv="DomainObject.Predmet.StrankaIDrugiAdressOIB_1">FINA, OIB 90181518189</derivirana_varijabla>
  </DomainObject.Predmet.StrankaIDrugiAdressOIB>
  <DomainObject.Predmet.ProtustrankaIDrugiAdressOIB>
    <izvorni_sadrzaj>ŠIMUNI ŠPORT sportske djelatnosti i trgovina d.o.o., OIB 90181518189, Šimuni/bb, 23250 Pag</izvorni_sadrzaj>
    <derivirana_varijabla naziv="DomainObject.Predmet.ProtustrankaIDrugiAdressOIB_1">ŠIMUNI ŠPORT sportske djelatnosti i trgovina d.o.o., OIB 90181518189, Šimuni/bb, 23250 Pag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ŠIMUNI ŠPORT sportske djelatnosti i trgovina d.o.o.</item>
    </izvorni_sadrzaj>
    <derivirana_varijabla naziv="DomainObject.Predmet.SudioniciListNaziv_1">
      <item>FINA</item>
      <item>ŠIMUNI ŠPORT sportske djelatnosti i trgovina d.o.o.</item>
    </derivirana_varijabla>
  </DomainObject.Predmet.SudioniciListNaziv>
  <DomainObject.Predmet.SudioniciListAdressOIB>
    <izvorni_sadrzaj>
      <item>FINA, OIB 90181518189</item>
      <item>ŠIMUNI ŠPORT sportske djelatnosti i trgovina d.o.o., OIB 90181518189, Šimuni/bb,23250 Pag</item>
    </izvorni_sadrzaj>
    <derivirana_varijabla naziv="DomainObject.Predmet.SudioniciListAdressOIB_1">
      <item>FINA, OIB 90181518189</item>
      <item>ŠIMUNI ŠPORT sportske djelatnosti i trgovina d.o.o., OIB 90181518189, Šimuni/bb,23250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90181518189</item>
      <item>, OIB 90181518189</item>
    </izvorni_sadrzaj>
    <derivirana_varijabla naziv="DomainObject.Predmet.SudioniciListNazivOIB_1">
      <item>, OIB 90181518189</item>
      <item>, OIB 90181518189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231</properties:Words>
  <properties:Characters>1174</properties:Characters>
  <properties:Lines>48</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2017-04-03T08:40:00Z</dcterms:created>
  <dc:creator>Nena Mužanović</dc:creator>
  <cp:lastModifiedBy>Martina Kalmeta</cp:lastModifiedBy>
  <cp:lastPrinted>2017-04-03T08:49:00Z</cp:lastPrinted>
  <dcterms:modified xmlns:xsi="http://www.w3.org/2001/XMLSchema-instance" xsi:type="dcterms:W3CDTF">2017-04-03T08:51:00Z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