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6c34" w14:paraId="31b6c34" w:rsidRDefault="00AC3775" w:rsidP="004572C2" w:rsidR="00AC3775">
      <w:pPr>
        <w:ind w:firstLine="708"/>
        <w15:collapsed w:val="false"/>
      </w:pPr>
      <w:bookmarkStart w:name="_GoBack" w:id="0"/>
      <w:bookmarkEnd w:id="0"/>
    </w:p>
    <w:p w:rsidRDefault="00C142BB" w:rsidP="004572C2" w:rsidR="00C142BB" w:rsidRPr="003B37E1">
      <w:pPr>
        <w:ind w:firstLine="708"/>
      </w:pP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AC3775" w:rsidR="00FF05FA" w:rsidRPr="00FF05FA">
      <w:pPr>
        <w:spacing w:after="24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AC3775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AC3775">
        <w:t xml:space="preserve"> stečajnom postupku nad dužnikom </w:t>
      </w:r>
      <w:r w:rsidR="007F53A4" w:rsidRPr="007F53A4">
        <w:t>MEDIA STIL d.o.o. u stečaju, OIB: 87870486410, Split, Vukovarska 164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</w:t>
      </w:r>
      <w:r w:rsidR="003C70BE">
        <w:t>suda dana 25. kolovoza</w:t>
      </w:r>
      <w:r w:rsidR="001A36B6">
        <w:t xml:space="preserve"> 2017</w:t>
      </w:r>
      <w:r w:rsidR="000F16DB" w:rsidRPr="006C37D8">
        <w:t>. godine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I.</w:t>
      </w:r>
      <w:r>
        <w:rPr>
          <w:rFonts w:eastAsia="Arial Unicode MS"/>
          <w:lang w:eastAsia="en-US"/>
        </w:rPr>
        <w:t xml:space="preserve"> Utvrđuj</w:t>
      </w:r>
      <w:r w:rsidR="00AC3775">
        <w:rPr>
          <w:rFonts w:eastAsia="Arial Unicode MS"/>
          <w:lang w:eastAsia="en-US"/>
        </w:rPr>
        <w:t>e</w:t>
      </w:r>
      <w:r w:rsidR="003C57FD" w:rsidRPr="003C57FD">
        <w:rPr>
          <w:rFonts w:eastAsia="Arial Unicode MS"/>
          <w:lang w:eastAsia="en-US"/>
        </w:rPr>
        <w:t xml:space="preserve"> se tražbin</w:t>
      </w:r>
      <w:r w:rsidR="00AC3775">
        <w:rPr>
          <w:rFonts w:eastAsia="Arial Unicode MS"/>
          <w:lang w:eastAsia="en-US"/>
        </w:rPr>
        <w:t>a</w:t>
      </w:r>
      <w:r w:rsidR="003C57FD" w:rsidRPr="003C57FD">
        <w:rPr>
          <w:rFonts w:eastAsia="Arial Unicode MS"/>
          <w:lang w:eastAsia="en-US"/>
        </w:rPr>
        <w:t xml:space="preserve"> vjerovnika </w:t>
      </w:r>
      <w:r w:rsidR="0085115A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3C70BE" w:rsidP="007F53A4" w:rsidR="003C70BE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3C70BE" w:rsidP="003C70BE" w:rsidR="003C70BE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 w:rsidR="00AC3775">
        <w:rPr>
          <w:rFonts w:eastAsia="Arial Unicode MS"/>
          <w:lang w:eastAsia="en-US"/>
        </w:rPr>
        <w:t>, u iznosu od….……………………………….</w:t>
      </w:r>
      <w:r>
        <w:rPr>
          <w:rFonts w:eastAsia="Arial Unicode MS"/>
          <w:lang w:eastAsia="en-US"/>
        </w:rPr>
        <w:t>….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</w:t>
      </w:r>
      <w:r w:rsidR="007F53A4">
        <w:rPr>
          <w:rFonts w:eastAsia="Arial Unicode MS"/>
          <w:lang w:eastAsia="en-US"/>
        </w:rPr>
        <w:t xml:space="preserve">66.544,02 </w:t>
      </w:r>
      <w:r>
        <w:rPr>
          <w:rFonts w:eastAsia="Arial Unicode MS"/>
          <w:lang w:eastAsia="en-US"/>
        </w:rPr>
        <w:t>kn</w:t>
      </w:r>
      <w:r w:rsidR="00AC3775">
        <w:rPr>
          <w:rFonts w:eastAsia="Arial Unicode MS"/>
          <w:lang w:eastAsia="en-US"/>
        </w:rPr>
        <w:t>.</w:t>
      </w:r>
    </w:p>
    <w:p w:rsidRDefault="007F53A4" w:rsidP="00AC3775" w:rsidR="00AC3775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II. Utvrđuju</w:t>
      </w:r>
      <w:r w:rsidR="00AC3775"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e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AC3775" w:rsidP="007F53A4" w:rsidR="00AC3775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AC3775" w:rsidP="007F53A4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od….……………………..……………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..</w:t>
      </w:r>
      <w:r w:rsidR="007F53A4">
        <w:rPr>
          <w:rFonts w:eastAsia="Arial Unicode MS"/>
          <w:lang w:eastAsia="en-US"/>
        </w:rPr>
        <w:t>61.338,30</w:t>
      </w:r>
      <w:r>
        <w:rPr>
          <w:rFonts w:eastAsia="Arial Unicode MS"/>
          <w:lang w:eastAsia="en-US"/>
        </w:rPr>
        <w:t xml:space="preserve"> kn</w:t>
      </w:r>
    </w:p>
    <w:p w:rsidRDefault="007F53A4" w:rsidP="007F53A4" w:rsidR="007F53A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F53A4">
        <w:rPr>
          <w:rFonts w:eastAsia="Arial Unicode MS"/>
          <w:lang w:eastAsia="en-US"/>
        </w:rPr>
        <w:t xml:space="preserve">SZP Vukovarska 164, Split, </w:t>
      </w:r>
    </w:p>
    <w:p w:rsidRDefault="007F53A4" w:rsidP="007F53A4" w:rsidR="007F53A4" w:rsidRPr="007F53A4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</w:t>
      </w:r>
      <w:r w:rsidRPr="007F53A4">
        <w:rPr>
          <w:rFonts w:eastAsia="Arial Unicode MS"/>
          <w:lang w:eastAsia="en-US"/>
        </w:rPr>
        <w:t>po Tehnoplast d.o.o. Split</w:t>
      </w:r>
      <w:r>
        <w:rPr>
          <w:rFonts w:eastAsia="Arial Unicode MS"/>
          <w:lang w:eastAsia="en-US"/>
        </w:rPr>
        <w:t xml:space="preserve">, OIB: </w:t>
      </w:r>
      <w:r w:rsidRPr="007F53A4">
        <w:rPr>
          <w:rFonts w:eastAsia="Arial Unicode MS"/>
          <w:lang w:eastAsia="en-US"/>
        </w:rPr>
        <w:t>70676517267</w:t>
      </w:r>
      <w:r>
        <w:rPr>
          <w:rFonts w:eastAsia="Arial Unicode MS"/>
          <w:lang w:eastAsia="en-US"/>
        </w:rPr>
        <w:t>, u iznosu od……….…..</w:t>
      </w:r>
      <w:r w:rsidRPr="007F53A4">
        <w:rPr>
          <w:rFonts w:eastAsia="Arial Unicode MS"/>
          <w:lang w:eastAsia="en-US"/>
        </w:rPr>
        <w:t>13.857,90</w:t>
      </w:r>
      <w:r>
        <w:rPr>
          <w:rFonts w:eastAsia="Arial Unicode MS"/>
          <w:lang w:eastAsia="en-US"/>
        </w:rPr>
        <w:t xml:space="preserve"> kn</w:t>
      </w:r>
    </w:p>
    <w:p w:rsidRDefault="007F53A4" w:rsidP="007F53A4" w:rsidR="007F53A4" w:rsidRPr="007F53A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Hrvatska radiotelevizija, OIB: </w:t>
      </w:r>
      <w:r w:rsidRPr="007F53A4">
        <w:rPr>
          <w:rFonts w:eastAsia="Arial Unicode MS"/>
          <w:lang w:eastAsia="en-US"/>
        </w:rPr>
        <w:t>68419124305</w:t>
      </w:r>
      <w:r>
        <w:rPr>
          <w:rFonts w:eastAsia="Arial Unicode MS"/>
          <w:lang w:eastAsia="en-US"/>
        </w:rPr>
        <w:t>, u iznosu od………………</w:t>
      </w:r>
      <w:r w:rsidRPr="007F53A4">
        <w:rPr>
          <w:rFonts w:eastAsia="Arial Unicode MS"/>
          <w:lang w:eastAsia="en-US"/>
        </w:rPr>
        <w:t>9.888,46</w:t>
      </w:r>
      <w:r>
        <w:rPr>
          <w:rFonts w:eastAsia="Arial Unicode MS"/>
          <w:lang w:eastAsia="en-US"/>
        </w:rPr>
        <w:t xml:space="preserve"> kn</w:t>
      </w:r>
    </w:p>
    <w:p w:rsidRDefault="007F53A4" w:rsidP="007F53A4" w:rsidR="007F53A4" w:rsidRPr="007F53A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Hrvatsko društvo skladatelja, OIB: </w:t>
      </w:r>
      <w:r w:rsidRPr="007F53A4">
        <w:rPr>
          <w:rFonts w:eastAsia="Arial Unicode MS"/>
          <w:lang w:eastAsia="en-US"/>
        </w:rPr>
        <w:t>56668956985</w:t>
      </w:r>
      <w:r>
        <w:rPr>
          <w:rFonts w:eastAsia="Arial Unicode MS"/>
          <w:lang w:eastAsia="en-US"/>
        </w:rPr>
        <w:t>, u iznosu od………..</w:t>
      </w:r>
      <w:r w:rsidRPr="007F53A4">
        <w:rPr>
          <w:rFonts w:eastAsia="Arial Unicode MS"/>
          <w:lang w:eastAsia="en-US"/>
        </w:rPr>
        <w:t>31.142,36</w:t>
      </w:r>
      <w:r>
        <w:rPr>
          <w:rFonts w:eastAsia="Arial Unicode MS"/>
          <w:lang w:eastAsia="en-US"/>
        </w:rPr>
        <w:t xml:space="preserve"> kn</w:t>
      </w:r>
    </w:p>
    <w:p w:rsidRDefault="007F53A4" w:rsidP="007F53A4" w:rsidR="007F53A4" w:rsidRPr="007F53A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</w:t>
      </w:r>
      <w:r w:rsidRPr="007F53A4">
        <w:rPr>
          <w:rFonts w:eastAsia="Arial Unicode MS"/>
          <w:lang w:eastAsia="en-US"/>
        </w:rPr>
        <w:t>Grad Split</w:t>
      </w:r>
      <w:r>
        <w:rPr>
          <w:rFonts w:eastAsia="Arial Unicode MS"/>
          <w:lang w:eastAsia="en-US"/>
        </w:rPr>
        <w:t xml:space="preserve">, OIB: </w:t>
      </w:r>
      <w:r w:rsidRPr="007F53A4">
        <w:rPr>
          <w:rFonts w:eastAsia="Arial Unicode MS"/>
          <w:lang w:eastAsia="en-US"/>
        </w:rPr>
        <w:t>78755598868</w:t>
      </w:r>
      <w:r>
        <w:rPr>
          <w:rFonts w:eastAsia="Arial Unicode MS"/>
          <w:lang w:eastAsia="en-US"/>
        </w:rPr>
        <w:t>, u iznosu od……………………………</w:t>
      </w:r>
      <w:r w:rsidRPr="007F53A4">
        <w:rPr>
          <w:rFonts w:eastAsia="Arial Unicode MS"/>
          <w:lang w:eastAsia="en-US"/>
        </w:rPr>
        <w:t>71.612,78</w:t>
      </w:r>
      <w:r>
        <w:rPr>
          <w:rFonts w:eastAsia="Arial Unicode MS"/>
          <w:lang w:eastAsia="en-US"/>
        </w:rPr>
        <w:t xml:space="preserve"> kn</w:t>
      </w:r>
    </w:p>
    <w:p w:rsidRDefault="007F53A4" w:rsidP="007F53A4" w:rsidR="007F53A4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- Hrvatski Telekom d.d. Zagreb, OIB: 81793146560, u iznosu od……...</w:t>
      </w:r>
      <w:r w:rsidRPr="007F53A4">
        <w:rPr>
          <w:rFonts w:eastAsia="Arial Unicode MS"/>
          <w:lang w:eastAsia="en-US"/>
        </w:rPr>
        <w:t>11.208,85</w:t>
      </w:r>
      <w:r>
        <w:rPr>
          <w:rFonts w:eastAsia="Arial Unicode MS"/>
          <w:lang w:eastAsia="en-US"/>
        </w:rPr>
        <w:t xml:space="preserve"> kn.</w:t>
      </w:r>
    </w:p>
    <w:p w:rsidRDefault="00E7102F" w:rsidP="003C70BE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7F53A4" w:rsidP="00AC3775" w:rsidR="00AC3775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11. St-1142</w:t>
      </w:r>
      <w:r w:rsidR="00AC3775">
        <w:rPr>
          <w:rFonts w:eastAsiaTheme="minorHAnsi"/>
          <w:lang w:eastAsia="en-US"/>
        </w:rPr>
        <w:t xml:space="preserve">/2016 od </w:t>
      </w:r>
      <w:r w:rsidR="00AC3775" w:rsidRPr="00AC3775">
        <w:rPr>
          <w:rFonts w:eastAsiaTheme="minorHAnsi"/>
          <w:lang w:eastAsia="en-US"/>
        </w:rPr>
        <w:t xml:space="preserve">16. svibnja 2017. godine </w:t>
      </w:r>
      <w:r w:rsidR="00AC3775">
        <w:rPr>
          <w:rFonts w:eastAsiaTheme="minorHAnsi"/>
          <w:lang w:eastAsia="en-US"/>
        </w:rPr>
        <w:t>otvoren je</w:t>
      </w:r>
      <w:r w:rsidR="00AC3775" w:rsidRPr="00AC3775">
        <w:rPr>
          <w:rFonts w:eastAsiaTheme="minorHAnsi"/>
          <w:lang w:eastAsia="en-US"/>
        </w:rPr>
        <w:t xml:space="preserve"> stečajni postupak nad dužnikom, trgovačkim društvom </w:t>
      </w:r>
      <w:r w:rsidR="008C410B" w:rsidRPr="008C410B">
        <w:rPr>
          <w:rFonts w:eastAsiaTheme="minorHAnsi"/>
          <w:lang w:eastAsia="en-US"/>
        </w:rPr>
        <w:t>MEDIA STIL d.o.o., OIB: 878</w:t>
      </w:r>
      <w:r w:rsidR="008C410B">
        <w:rPr>
          <w:rFonts w:eastAsiaTheme="minorHAnsi"/>
          <w:lang w:eastAsia="en-US"/>
        </w:rPr>
        <w:t>70486410, Split, Vukovarska 164</w:t>
      </w:r>
      <w:r w:rsidR="00AC3775" w:rsidRPr="00AC3775">
        <w:rPr>
          <w:rFonts w:eastAsiaTheme="minorHAnsi"/>
          <w:lang w:eastAsia="en-US"/>
        </w:rPr>
        <w:t>.</w:t>
      </w:r>
      <w:r w:rsidR="00AC3775">
        <w:rPr>
          <w:rFonts w:eastAsiaTheme="minorHAnsi"/>
          <w:lang w:eastAsia="en-US"/>
        </w:rPr>
        <w:t xml:space="preserve"> Istim rješenjem za stečajnog upravitelja imenovan je Draško Lambaša </w:t>
      </w:r>
      <w:r w:rsidR="00AC3775" w:rsidRPr="00AC3775">
        <w:rPr>
          <w:rFonts w:eastAsiaTheme="minorHAnsi"/>
          <w:lang w:eastAsia="en-US"/>
        </w:rPr>
        <w:t>iz Šibenika</w:t>
      </w:r>
      <w:r w:rsidR="00AC3775">
        <w:rPr>
          <w:rFonts w:eastAsiaTheme="minorHAnsi"/>
          <w:lang w:eastAsia="en-US"/>
        </w:rPr>
        <w:t>.</w:t>
      </w:r>
    </w:p>
    <w:p w:rsidRDefault="00FE0470" w:rsidP="00AC3775" w:rsidR="00D2157D">
      <w:pPr>
        <w:spacing w:before="24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3C70BE">
        <w:rPr>
          <w:rFonts w:eastAsia="Calibri"/>
          <w:lang w:eastAsia="en-US"/>
        </w:rPr>
        <w:t>25. kolovoza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Pr="008B4816">
        <w:t>I</w:t>
      </w:r>
      <w:r w:rsidR="00AC3775">
        <w:t>. i I</w:t>
      </w:r>
      <w:r w:rsidRPr="008B4816">
        <w:t>I. višeg isplatnog reda, a koje su</w:t>
      </w:r>
      <w:r>
        <w:t xml:space="preserve"> </w:t>
      </w:r>
      <w:r w:rsidRPr="008B4816">
        <w:t xml:space="preserve">prijavljene u roku iz rješenja </w:t>
      </w:r>
      <w:r w:rsidR="003C70BE">
        <w:t xml:space="preserve">11. </w:t>
      </w:r>
      <w:r w:rsidR="008C410B">
        <w:t>St-1142</w:t>
      </w:r>
      <w:r w:rsidR="00AC3775" w:rsidRPr="00AC3775">
        <w:t>/2016 od 16. svibnja 2017. godine</w:t>
      </w:r>
      <w:r>
        <w:t>.</w:t>
      </w:r>
      <w:r w:rsidRPr="00FE0470">
        <w:t xml:space="preserve"> </w:t>
      </w:r>
    </w:p>
    <w:p w:rsidRDefault="00FE0470" w:rsidP="00AC3775" w:rsidR="002E59D2">
      <w:pPr>
        <w:spacing w:before="240"/>
        <w:ind w:firstLine="709"/>
        <w:jc w:val="both"/>
      </w:pPr>
      <w:r w:rsidRPr="00F730CA">
        <w:lastRenderedPageBreak/>
        <w:t xml:space="preserve">Stečajni upravitelj se na tom ročištu izjasnio </w:t>
      </w:r>
      <w:r w:rsidR="001A36B6">
        <w:t>na način da je</w:t>
      </w:r>
      <w:r w:rsidR="00132F54">
        <w:t xml:space="preserve"> </w:t>
      </w:r>
      <w:r w:rsidR="00AC3775">
        <w:t>jedinu prijavljenu tražbinu I. višeg isplatnog reda</w:t>
      </w:r>
      <w:r w:rsidR="008C410B">
        <w:t xml:space="preserve"> te sve</w:t>
      </w:r>
      <w:r w:rsidR="00AC3775">
        <w:t xml:space="preserve"> prijavljen</w:t>
      </w:r>
      <w:r w:rsidR="008C410B">
        <w:t>e</w:t>
      </w:r>
      <w:r w:rsidR="00AC3775">
        <w:t xml:space="preserve"> tražbinu</w:t>
      </w:r>
      <w:r w:rsidR="0085115A">
        <w:t xml:space="preserve"> I</w:t>
      </w:r>
      <w:r w:rsidR="00132F54">
        <w:t xml:space="preserve">I. višeg isplatnog reda </w:t>
      </w:r>
      <w:r w:rsidR="002E59D2">
        <w:t>priznao u cijelost</w:t>
      </w:r>
      <w:r w:rsidR="00AC3775">
        <w:t>i</w:t>
      </w:r>
      <w:r w:rsidR="00AD461B">
        <w:t>.</w:t>
      </w:r>
    </w:p>
    <w:p w:rsidRDefault="00FE0470" w:rsidP="00AC3775" w:rsidR="00F50E5B">
      <w:pPr>
        <w:spacing w:before="24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BF2FED">
        <w:t>Stečajnog zakona (</w:t>
      </w:r>
      <w:r w:rsidR="00BF2FED" w:rsidRPr="008A5320">
        <w:t xml:space="preserve">˝Narodne novine˝ broj </w:t>
      </w:r>
      <w:r w:rsidR="00BF2FED">
        <w:t>71/15</w:t>
      </w:r>
      <w:r w:rsidR="00BF2FED" w:rsidRPr="008A5320">
        <w:t>; dalje</w:t>
      </w:r>
      <w:r w:rsidR="00BF2FED">
        <w:t>: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AC3775" w:rsidR="00F50E5B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3C70BE">
        <w:rPr>
          <w:rFonts w:eastAsia="Calibri"/>
          <w:lang w:eastAsia="en-US"/>
        </w:rPr>
        <w:t>25. kolovoz</w:t>
      </w:r>
      <w:r w:rsidR="00F56D44">
        <w:rPr>
          <w:rFonts w:eastAsia="Calibri"/>
          <w:lang w:eastAsia="en-US"/>
        </w:rPr>
        <w:t>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7646CA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stečajnom upravitelju </w:t>
      </w:r>
      <w:r w:rsidR="00AC3775">
        <w:t>Drašku Lambaši</w:t>
      </w:r>
      <w:r w:rsidR="0085115A">
        <w:t xml:space="preserve"> uz tablicu ispitanih tražbina od </w:t>
      </w:r>
      <w:r w:rsidR="003C70BE">
        <w:t>25. kolovoza</w:t>
      </w:r>
      <w:r w:rsidR="0085115A">
        <w:t xml:space="preserve"> 2017. g.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32EC">
      <w:rPr>
        <w:noProof/>
      </w:rPr>
      <w:t>2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AC3775">
      <w:t>-</w:t>
    </w:r>
    <w:r w:rsidR="007F53A4">
      <w:t>1142</w:t>
    </w:r>
    <w:r w:rsidR="00AC3775">
      <w:t>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85115A" w:rsidR="0058790C">
    <w:pPr>
      <w:pStyle w:val="Zaglavlje"/>
      <w:jc w:val="right"/>
    </w:pPr>
    <w:r>
      <w:t>11. St</w:t>
    </w:r>
    <w:r w:rsidR="00F43259">
      <w:t>-</w:t>
    </w:r>
    <w:r w:rsidR="007F53A4">
      <w:t>1142</w:t>
    </w:r>
    <w:r w:rsidR="00AC3775">
      <w:t>/2016</w:t>
    </w: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32E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3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2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13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2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MEDIA STIL d.o.o. za trgovinu i usluge</izvorni_sadrzaj>
    <derivirana_varijabla naziv="DomainObject.Predmet.ProtustrankaFormated_1">  MEDIA STIL d.o.o. za trgovinu i usluge</derivirana_varijabla>
  </DomainObject.Predmet.ProtustrankaFormated>
  <DomainObject.Predmet.ProtustrankaFormatedOIB>
    <izvorni_sadrzaj>  MEDIA STIL d.o.o. za trgovinu i usluge, OIB 87870486410</izvorni_sadrzaj>
    <derivirana_varijabla naziv="DomainObject.Predmet.ProtustrankaFormatedOIB_1">  MEDIA STIL d.o.o. za trgovinu i usluge, OIB 87870486410</derivirana_varijabla>
  </DomainObject.Predmet.ProtustrankaFormatedOIB>
  <DomainObject.Predmet.ProtustrankaFormatedWithAdress>
    <izvorni_sadrzaj> MEDIA STIL d.o.o. za trgovinu i usluge, Vukovarska 164, 21000 Split</izvorni_sadrzaj>
    <derivirana_varijabla naziv="DomainObject.Predmet.ProtustrankaFormatedWithAdress_1"> MEDIA STIL d.o.o. za trgovinu i usluge, Vukovarska 164, 21000 Split</derivirana_varijabla>
  </DomainObject.Predmet.ProtustrankaFormatedWithAdress>
  <DomainObject.Predmet.ProtustrankaFormatedWithAdressOIB>
    <izvorni_sadrzaj> MEDIA STIL d.o.o. za trgovinu i usluge, OIB 87870486410, Vukovarska 164, 21000 Split</izvorni_sadrzaj>
    <derivirana_varijabla naziv="DomainObject.Predmet.ProtustrankaFormatedWithAdressOIB_1"> MEDIA STIL d.o.o. za trgovinu i usluge, OIB 87870486410, Vukovarska 164, 21000 Split</derivirana_varijabla>
  </DomainObject.Predmet.ProtustrankaFormatedWithAdressOIB>
  <DomainObject.Predmet.ProtustrankaWithAdress>
    <izvorni_sadrzaj>MEDIA STIL d.o.o. za trgovinu i usluge Vukovarska 164, 21000 Split</izvorni_sadrzaj>
    <derivirana_varijabla naziv="DomainObject.Predmet.ProtustrankaWithAdress_1">MEDIA STIL d.o.o. za trgovinu i usluge Vukovarska 164, 21000 Split</derivirana_varijabla>
  </DomainObject.Predmet.ProtustrankaWithAdress>
  <DomainObject.Predmet.ProtustrankaWithAdressOIB>
    <izvorni_sadrzaj>MEDIA STIL d.o.o. za trgovinu i usluge, OIB 87870486410, Vukovarska 164, 21000 Split</izvorni_sadrzaj>
    <derivirana_varijabla naziv="DomainObject.Predmet.ProtustrankaWithAdressOIB_1">MEDIA STIL d.o.o. za trgovinu i usluge, OIB 87870486410, Vukovarska 164, 21000 Split</derivirana_varijabla>
  </DomainObject.Predmet.ProtustrankaWithAdressOIB>
  <DomainObject.Predmet.ProtustrankaNazivFormated>
    <izvorni_sadrzaj>MEDIA STIL d.o.o. za trgovinu i usluge</izvorni_sadrzaj>
    <derivirana_varijabla naziv="DomainObject.Predmet.ProtustrankaNazivFormated_1">MEDIA STIL d.o.o. za trgovinu i usluge</derivirana_varijabla>
  </DomainObject.Predmet.ProtustrankaNazivFormated>
  <DomainObject.Predmet.ProtustrankaNazivFormatedOIB>
    <izvorni_sadrzaj>MEDIA STIL d.o.o. za trgovinu i usluge, OIB 87870486410</izvorni_sadrzaj>
    <derivirana_varijabla naziv="DomainObject.Predmet.ProtustrankaNazivFormatedOIB_1">MEDIA STIL d.o.o. za trgovinu i usluge, OIB 87870486410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630468.63</izvorni_sadrzaj>
    <derivirana_varijabla naziv="DomainObject.Predmet.TrenutnaVrijednost_1">630468.63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STIL d.o.o. za trgovinu i usluge</item>
    </izvorni_sadrzaj>
    <derivirana_varijabla naziv="DomainObject.Predmet.ProtuStrankaListFormated_1">
      <item>MEDIA STIL d.o.o. za trgovinu i usluge</item>
    </derivirana_varijabla>
  </DomainObject.Predmet.ProtuStrankaListFormated>
  <DomainObject.Predmet.ProtuStrankaListFormatedOIB>
    <izvorni_sadrzaj>
      <item>MEDIA STIL d.o.o. za trgovinu i usluge, OIB 87870486410</item>
    </izvorni_sadrzaj>
    <derivirana_varijabla naziv="DomainObject.Predmet.ProtuStrankaListFormatedOIB_1">
      <item>MEDIA STIL d.o.o. za trgovinu i usluge, OIB 87870486410</item>
    </derivirana_varijabla>
  </DomainObject.Predmet.ProtuStrankaListFormatedOIB>
  <DomainObject.Predmet.ProtuStrankaListFormatedWithAdress>
    <izvorni_sadrzaj>
      <item>MEDIA STIL d.o.o. za trgovinu i usluge, Vukovarska 164, 21000 Split</item>
    </izvorni_sadrzaj>
    <derivirana_varijabla naziv="DomainObject.Predmet.ProtuStrankaListFormatedWithAdress_1">
      <item>MEDIA STIL d.o.o. za trgovinu i usluge, Vukovarska 164, 21000 Split</item>
    </derivirana_varijabla>
  </DomainObject.Predmet.ProtuStrankaListFormatedWithAdress>
  <DomainObject.Predmet.ProtuStrankaListFormatedWithAdressOIB>
    <izvorni_sadrzaj>
      <item>MEDIA STIL d.o.o. za trgovinu i usluge, OIB 87870486410, Vukovarska 164, 21000 Split</item>
    </izvorni_sadrzaj>
    <derivirana_varijabla naziv="DomainObject.Predmet.ProtuStrankaListFormatedWithAdressOIB_1">
      <item>MEDIA STIL d.o.o. za trgovinu i usluge, OIB 87870486410, Vukovarska 164, 21000 Split</item>
    </derivirana_varijabla>
  </DomainObject.Predmet.ProtuStrankaListFormatedWithAdressOIB>
  <DomainObject.Predmet.ProtuStrankaListNazivFormated>
    <izvorni_sadrzaj>
      <item>MEDIA STIL d.o.o. za trgovinu i usluge</item>
    </izvorni_sadrzaj>
    <derivirana_varijabla naziv="DomainObject.Predmet.ProtuStrankaListNazivFormated_1">
      <item>MEDIA STIL d.o.o. za trgovinu i usluge</item>
    </derivirana_varijabla>
  </DomainObject.Predmet.ProtuStrankaListNazivFormated>
  <DomainObject.Predmet.ProtuStrankaListNazivFormatedOIB>
    <izvorni_sadrzaj>
      <item>MEDIA STIL d.o.o. za trgovinu i usluge, OIB 87870486410</item>
    </izvorni_sadrzaj>
    <derivirana_varijabla naziv="DomainObject.Predmet.ProtuStrankaListNazivFormatedOIB_1">
      <item>MEDIA STIL d.o.o. za trgovinu i usluge, OIB 87870486410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64729722271</item>
    </izvorni_sadrzaj>
    <derivirana_varijabla naziv="DomainObject.Predmet.OstaliListFormatedOIB_1">
      <item>Ivan Tokić, OIB 64729722271</item>
    </derivirana_varijabla>
  </DomainObject.Predmet.OstaliListFormatedOIB>
  <DomainObject.Predmet.OstaliListFormatedWithAdress>
    <izvorni_sadrzaj>
      <item>Ivan Tokić, Ulica Kneza Domagoja 12, 21210 Solin</item>
    </izvorni_sadrzaj>
    <derivirana_varijabla naziv="DomainObject.Predmet.OstaliListFormatedWithAdress_1">
      <item>Ivan Tokić, Ulica Kneza Domagoja 12, 21210 Solin</item>
    </derivirana_varijabla>
  </DomainObject.Predmet.OstaliListFormatedWithAdress>
  <DomainObject.Predmet.OstaliListFormatedWithAdressOIB>
    <izvorni_sadrzaj>
      <item>Ivan Tokić, OIB 64729722271, Ulica Kneza Domagoja 12, 21210 Solin</item>
    </izvorni_sadrzaj>
    <derivirana_varijabla naziv="DomainObject.Predmet.OstaliListFormatedWithAdressOIB_1">
      <item>Ivan Tokić, OIB 64729722271, Ulica Kneza Domagoja 12, 21210 Solin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64729722271</item>
    </izvorni_sadrzaj>
    <derivirana_varijabla naziv="DomainObject.Predmet.OstaliListNazivFormatedOIB_1">
      <item>Ivan Tokić, OIB 64729722271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STIL d.o.o. za trgovinu i usluge</izvorni_sadrzaj>
    <derivirana_varijabla naziv="DomainObject.Predmet.ProtustrankaIDrugi_1">MEDIA STIL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STIL d.o.o. za trgovinu i usluge, OIB 87870486410, Vukovarska 164, 21000 Split</izvorni_sadrzaj>
    <derivirana_varijabla naziv="DomainObject.Predmet.ProtustrankaIDrugiAdressOIB_1">MEDIA STIL d.o.o. za trgovinu i usluge, OIB 87870486410,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STIL d.o.o. za trgovinu i usluge</item>
      <item>FINANCIJSKA AGENCIJA, RC SPLIT</item>
      <item>Ivan Tokić</item>
    </izvorni_sadrzaj>
    <derivirana_varijabla naziv="DomainObject.Predmet.SudioniciListNaziv_1">
      <item>MEDIA STIL d.o.o. za trgovinu i usluge</item>
      <item>FINANCIJSKA AGENCIJA, RC SPLIT</item>
      <item>Ivan Tokić</item>
    </derivirana_varijabla>
  </DomainObject.Predmet.SudioniciListNaziv>
  <DomainObject.Predmet.SudioniciListAdressOIB>
    <izvorni_sadrzaj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izvorni_sadrzaj>
    <derivirana_varijabla naziv="DomainObject.Predmet.SudioniciListAdressOIB_1"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87870486410</item>
      <item>, OIB 85821130368</item>
      <item>, OIB 64729722271</item>
    </izvorni_sadrzaj>
    <derivirana_varijabla naziv="DomainObject.Predmet.SudioniciListNazivOIB_1">
      <item>, OIB 87870486410</item>
      <item>, OIB 85821130368</item>
      <item>, OIB 64729722271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41972-695C-4883-9428-EA8D4B49B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439</properties:Words>
  <properties:Characters>2493</properties:Characters>
  <properties:Lines>54</properties:Lines>
  <properties:Paragraphs>34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2017-08-25T12:16:00Z</cp:lastPrinted>
  <dcterms:modified xmlns:xsi="http://www.w3.org/2001/XMLSchema-instance" xsi:type="dcterms:W3CDTF">2017-08-25T12:42:00Z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