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5c12e" w14:paraId="f65c12e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05245C">
        <w:t>2</w:t>
      </w:r>
      <w:r w:rsidR="00C7399A">
        <w:t>77</w:t>
      </w:r>
      <w:r>
        <w:t>/</w:t>
      </w:r>
      <w:r w:rsidR="00E8650F">
        <w:t>1</w:t>
      </w:r>
      <w:r w:rsidR="009D3A05">
        <w:t>8</w:t>
      </w:r>
      <w:r>
        <w:t>-</w:t>
      </w:r>
      <w:r w:rsidR="00C7399A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BC203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75365" w:rsidP="006F7B5B" w:rsidR="00E75365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E75365" w:rsidP="004E475E" w:rsidR="00E75365">
      <w:pPr>
        <w:jc w:val="both"/>
      </w:pPr>
    </w:p>
    <w:p w:rsidRDefault="00850ADD" w:rsidP="004E475E" w:rsidR="00850ADD">
      <w:pPr>
        <w:jc w:val="both"/>
      </w:pPr>
    </w:p>
    <w:p w:rsidRDefault="00611430" w:rsidP="00206760" w:rsidR="00206760">
      <w:pPr>
        <w:jc w:val="both"/>
      </w:pPr>
      <w:r>
        <w:tab/>
      </w:r>
      <w:r w:rsidR="008D3EAF" w:rsidRPr="00611430">
        <w:t xml:space="preserve">Trgovački sud u Osijeku, po sucu mr. sc. Tihomiru Kovačeviću, kao stečajnom sucu, </w:t>
      </w:r>
      <w:r w:rsidR="00C7399A">
        <w:t>po službenoj dužnosti nakon obustave predstečajnog postupka</w:t>
      </w:r>
      <w:r w:rsidR="008D3EAF" w:rsidRPr="00895554">
        <w:t xml:space="preserve"> </w:t>
      </w:r>
      <w:r w:rsidR="008D3EAF">
        <w:t xml:space="preserve">za </w:t>
      </w:r>
      <w:r w:rsidR="008D3EAF" w:rsidRPr="0041082E">
        <w:t xml:space="preserve">otvaranje stečajnog postupka nad dužnikom </w:t>
      </w:r>
      <w:r w:rsidR="00291AA6">
        <w:t>SALE društvo s ograničenom odgovornošću za trgovinu i usluge, Bršadin, Vase Đurđevića 155</w:t>
      </w:r>
      <w:r w:rsidR="008D3EAF" w:rsidRPr="007A72DD">
        <w:t>, MBS 0</w:t>
      </w:r>
      <w:r w:rsidR="008D3EAF">
        <w:t>30</w:t>
      </w:r>
      <w:r w:rsidR="008E4FFC">
        <w:t>1</w:t>
      </w:r>
      <w:r w:rsidR="00291AA6">
        <w:t>21922</w:t>
      </w:r>
      <w:r w:rsidR="008D3EAF" w:rsidRPr="007A72DD">
        <w:t xml:space="preserve">, OIB </w:t>
      </w:r>
      <w:r w:rsidR="00291AA6">
        <w:t>53282865265</w:t>
      </w:r>
      <w:r w:rsidR="008D3EAF" w:rsidRPr="0041082E">
        <w:t xml:space="preserve">, dana </w:t>
      </w:r>
      <w:r w:rsidR="00291AA6">
        <w:t>11</w:t>
      </w:r>
      <w:r w:rsidR="008D3EAF" w:rsidRPr="0041082E">
        <w:t xml:space="preserve">. </w:t>
      </w:r>
      <w:r w:rsidR="00E373D6">
        <w:t>travnja</w:t>
      </w:r>
      <w:r w:rsidR="008D3EAF" w:rsidRPr="0041082E">
        <w:t xml:space="preserve"> 201</w:t>
      </w:r>
      <w:r w:rsidR="008D3EAF">
        <w:t>8</w:t>
      </w:r>
      <w:r w:rsidR="008D3EAF" w:rsidRPr="0041082E">
        <w:t>.</w:t>
      </w:r>
    </w:p>
    <w:p w:rsidRDefault="00850ADD" w:rsidP="002C4C28" w:rsidR="00850ADD">
      <w:pPr>
        <w:jc w:val="both"/>
      </w:pPr>
    </w:p>
    <w:p w:rsidRDefault="00850ADD" w:rsidP="002C4C28" w:rsidR="00850ADD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7B7EDC" w:rsidP="004E475E" w:rsidR="007B7EDC">
      <w:pPr>
        <w:jc w:val="both"/>
      </w:pPr>
    </w:p>
    <w:p w:rsidRDefault="00850ADD" w:rsidP="004E475E" w:rsidR="00850ADD">
      <w:pPr>
        <w:jc w:val="both"/>
      </w:pPr>
    </w:p>
    <w:p w:rsidRDefault="0092456E" w:rsidP="00291AA6" w:rsidR="0092456E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291AA6" w:rsidRPr="00291AA6">
        <w:t>SALE društvo s ograničenom odgovornošću za trgovinu i usluge, Bršadin, Vase Đurđevića 155, MBS 030121922, OIB 53282865265</w:t>
      </w:r>
      <w:r>
        <w:t>.</w:t>
      </w:r>
    </w:p>
    <w:p w:rsidRDefault="0092456E" w:rsidP="0092456E" w:rsidR="0092456E">
      <w:pPr>
        <w:ind w:left="720"/>
        <w:jc w:val="both"/>
      </w:pPr>
    </w:p>
    <w:p w:rsidRDefault="007B7EDC" w:rsidP="003743D2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DB4B23">
        <w:t>Vinko Pečanić, Lipik, Frankopanska 17</w:t>
      </w:r>
      <w:r w:rsidR="008D3EAF" w:rsidRPr="00A15442">
        <w:rPr>
          <w:b/>
        </w:rPr>
        <w:t xml:space="preserve">, </w:t>
      </w:r>
      <w:r w:rsidR="008D3EAF" w:rsidRPr="00A15442">
        <w:t xml:space="preserve">OIB </w:t>
      </w:r>
      <w:r w:rsidR="00BC1AF1">
        <w:t>0</w:t>
      </w:r>
      <w:r w:rsidR="00DB4B23">
        <w:t>3918439681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 w:rsidR="00F35582">
        <w:t xml:space="preserve"> u predstečajnom postupku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 xml:space="preserve">n je </w:t>
      </w:r>
      <w:r w:rsidR="009B228A">
        <w:t>ispitati postoj</w:t>
      </w:r>
      <w:r w:rsidR="003A6151">
        <w:t>i</w:t>
      </w:r>
      <w:r w:rsidR="009B228A">
        <w:t xml:space="preserve"> li </w:t>
      </w:r>
      <w:r w:rsidR="003A6151">
        <w:t>razlog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</w:t>
      </w:r>
      <w:r w:rsidR="00406F6D">
        <w:t xml:space="preserve"> izvješće u 3 primjerka o istom najkasnije do </w:t>
      </w:r>
      <w:r w:rsidR="00507FAE">
        <w:t>9</w:t>
      </w:r>
      <w:r w:rsidR="00406F6D">
        <w:t xml:space="preserve">. </w:t>
      </w:r>
      <w:r w:rsidR="00D5519A">
        <w:t>svib</w:t>
      </w:r>
      <w:r w:rsidR="00812C58">
        <w:t>nj</w:t>
      </w:r>
      <w:r w:rsidR="007E0931">
        <w:t>a</w:t>
      </w:r>
      <w:r w:rsidR="00406F6D">
        <w:t xml:space="preserve"> 201</w:t>
      </w:r>
      <w:r w:rsidR="004B2D17">
        <w:t>8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lastRenderedPageBreak/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507FAE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507FAE" w:rsidRPr="00507FAE">
        <w:t>SALE društvo s ograničenom odgovornošću za trgovinu i usluge, Bršadin, Vase Đurđevića 155, MBS 030121922, OIB 53282865265</w:t>
      </w:r>
    </w:p>
    <w:p w:rsidRDefault="00850ADD" w:rsidP="009365DD" w:rsidR="00850ADD">
      <w:pPr>
        <w:jc w:val="both"/>
      </w:pPr>
    </w:p>
    <w:p w:rsidRDefault="00812C58" w:rsidP="00A320F5" w:rsidR="00F12013">
      <w:pPr>
        <w:ind w:firstLine="720" w:left="2160"/>
      </w:pPr>
      <w:r>
        <w:t>1</w:t>
      </w:r>
      <w:r w:rsidR="00CD3E96">
        <w:t>5</w:t>
      </w:r>
      <w:r w:rsidR="00F12013">
        <w:t xml:space="preserve">. </w:t>
      </w:r>
      <w:r w:rsidR="00D5519A">
        <w:t>svib</w:t>
      </w:r>
      <w:r>
        <w:t>nj</w:t>
      </w:r>
      <w:r w:rsidR="00DE6DFB">
        <w:t>a</w:t>
      </w:r>
      <w:r w:rsidR="00F12013">
        <w:t xml:space="preserve"> 201</w:t>
      </w:r>
      <w:r w:rsidR="004B2D17">
        <w:t>8</w:t>
      </w:r>
      <w:r w:rsidR="00F12013">
        <w:t xml:space="preserve">. u </w:t>
      </w:r>
      <w:r w:rsidR="00742780">
        <w:t>1</w:t>
      </w:r>
      <w:r w:rsidR="00507FAE">
        <w:t>1</w:t>
      </w:r>
      <w:r w:rsidR="00650092">
        <w:t>,</w:t>
      </w:r>
      <w:r w:rsidR="00D5519A"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4B2D17">
        <w:rPr>
          <w:bCs/>
        </w:rPr>
        <w:t>39</w:t>
      </w:r>
      <w:r w:rsidRPr="00A320F5">
        <w:rPr>
          <w:bCs/>
        </w:rPr>
        <w:t>/I</w:t>
      </w:r>
      <w:r w:rsidR="004B2D17">
        <w:rPr>
          <w:bCs/>
        </w:rPr>
        <w:t>I</w:t>
      </w:r>
      <w:r w:rsidRPr="00A320F5">
        <w:rPr>
          <w:bCs/>
        </w:rPr>
        <w:t>.</w:t>
      </w:r>
    </w:p>
    <w:p w:rsidRDefault="00850ADD" w:rsidP="004E475E" w:rsidR="00850ADD">
      <w:pPr>
        <w:jc w:val="both"/>
      </w:pPr>
    </w:p>
    <w:p w:rsidRDefault="007C2391" w:rsidP="004E475E" w:rsidR="007C2391">
      <w:pPr>
        <w:jc w:val="both"/>
      </w:pPr>
    </w:p>
    <w:p w:rsidRDefault="007B7EDC" w:rsidP="004E475E" w:rsidR="00E75365">
      <w:pPr>
        <w:jc w:val="center"/>
      </w:pPr>
      <w:r>
        <w:t>Obrazloženje</w:t>
      </w:r>
    </w:p>
    <w:p w:rsidRDefault="00044014" w:rsidP="004E475E" w:rsidR="00044014">
      <w:pPr>
        <w:jc w:val="both"/>
      </w:pPr>
    </w:p>
    <w:p w:rsidRDefault="00850ADD" w:rsidP="004E475E" w:rsidR="00850ADD">
      <w:pPr>
        <w:jc w:val="both"/>
      </w:pPr>
    </w:p>
    <w:p w:rsidRDefault="009F2CE0" w:rsidP="00EB1314" w:rsidR="00812C58">
      <w:pPr>
        <w:jc w:val="both"/>
      </w:pPr>
      <w:r>
        <w:tab/>
        <w:t>Nakon pravomoćnosti rješenja o obustavi predstečajnog postupka nad dužnikom SALE društvo s ograničenom odgovornošću za trgovinu i usluge, Bršadin, Vase Đurđevića 155</w:t>
      </w:r>
      <w:r w:rsidRPr="007A72DD">
        <w:t>, MBS 0</w:t>
      </w:r>
      <w:r>
        <w:t>30121922</w:t>
      </w:r>
      <w:r w:rsidRPr="007A72DD">
        <w:t xml:space="preserve">, OIB </w:t>
      </w:r>
      <w:r>
        <w:t>53282865265 rješenjem ovoga suda poslovnog broja 6 St-1388/17-19 od 11.12.2017.</w:t>
      </w:r>
      <w:r w:rsidR="00EB1314">
        <w:t xml:space="preserve"> odlučeno je kao u izreci temeljem odredbe čl. 64. st. 2. </w:t>
      </w:r>
      <w:r w:rsidR="00812C58">
        <w:t>Stečajnog zakona (NN 71/15 i 104/17, dalje: SZ).</w:t>
      </w:r>
    </w:p>
    <w:p w:rsidRDefault="00EB1314" w:rsidP="00EB1314" w:rsidR="00EB1314">
      <w:pPr>
        <w:jc w:val="both"/>
      </w:pPr>
    </w:p>
    <w:p w:rsidRDefault="00EB1314" w:rsidP="007C2391" w:rsidR="005B41BB">
      <w:pPr>
        <w:jc w:val="both"/>
      </w:pPr>
      <w:r>
        <w:tab/>
        <w:t xml:space="preserve">Temeljem odredbe čl. 85. st. 2. SZ odlučeno je kao u t. </w:t>
      </w:r>
      <w:r w:rsidR="00930A84">
        <w:t>2. izreke ovoga rješenja budući je Vinko Pečanić, Lipik, Frankopanska 17</w:t>
      </w:r>
      <w:r w:rsidR="00930A84" w:rsidRPr="00A15442">
        <w:rPr>
          <w:b/>
        </w:rPr>
        <w:t xml:space="preserve">, </w:t>
      </w:r>
      <w:r w:rsidR="00930A84" w:rsidRPr="00A15442">
        <w:t xml:space="preserve">OIB </w:t>
      </w:r>
      <w:r w:rsidR="00930A84">
        <w:t>03918439681 u predstečajnom postupku koji je prethodio ovom stečajnom postupku i koji se vodio pred ovim sudom u postupku poslovnog broja 6 St-1388/17</w:t>
      </w:r>
      <w:r w:rsidR="00700FEA">
        <w:t xml:space="preserve"> izabran za povjerenika automatskom dodjelom s iznimkom i upisan na listi A stečajnih upravitelja.</w:t>
      </w:r>
    </w:p>
    <w:p w:rsidRDefault="00E75365" w:rsidP="006F7B5B" w:rsidR="00E75365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7C2391">
        <w:t>11</w:t>
      </w:r>
      <w:r w:rsidR="00ED710C" w:rsidRPr="00ED710C">
        <w:t xml:space="preserve">. </w:t>
      </w:r>
      <w:r w:rsidR="00993AC4">
        <w:t>travnja</w:t>
      </w:r>
      <w:r w:rsidR="00ED710C" w:rsidRPr="00ED710C">
        <w:t xml:space="preserve"> </w:t>
      </w:r>
      <w:r w:rsidR="00204670" w:rsidRPr="00204670">
        <w:t>2018</w:t>
      </w:r>
      <w:r>
        <w:t>.</w:t>
      </w: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75365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7E2DD1" w:rsidP="0094444D" w:rsidR="007158FC">
      <w:pPr>
        <w:numPr>
          <w:ilvl w:val="0"/>
          <w:numId w:val="7"/>
        </w:numPr>
        <w:jc w:val="both"/>
      </w:pPr>
      <w:r>
        <w:t>Gojko Korica, Srbija, Apatin, Vlade Ćetkovića 43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Privremen</w:t>
      </w:r>
      <w:r w:rsidR="00993AC4">
        <w:t>i</w:t>
      </w:r>
      <w:r>
        <w:t xml:space="preserve"> stečajn</w:t>
      </w:r>
      <w:r w:rsidR="00993AC4">
        <w:t>i</w:t>
      </w:r>
      <w:r>
        <w:t xml:space="preserve"> upravitelj</w:t>
      </w:r>
      <w:r w:rsidR="007E2DD1">
        <w:t xml:space="preserve"> Vinko Pečanić</w:t>
      </w:r>
      <w:r>
        <w:t xml:space="preserve">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C2391" w:rsidR="009D3A79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41BC9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C7399A" w:rsidRPr="00C7399A">
      <w:t>277/18-3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5245C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52F86"/>
    <w:rsid w:val="00172056"/>
    <w:rsid w:val="001757B4"/>
    <w:rsid w:val="00184063"/>
    <w:rsid w:val="00193952"/>
    <w:rsid w:val="001976B4"/>
    <w:rsid w:val="001A6B21"/>
    <w:rsid w:val="001D113B"/>
    <w:rsid w:val="001D17B5"/>
    <w:rsid w:val="001D4964"/>
    <w:rsid w:val="001D61CD"/>
    <w:rsid w:val="001E5608"/>
    <w:rsid w:val="001F2CFB"/>
    <w:rsid w:val="001F3818"/>
    <w:rsid w:val="001F4E53"/>
    <w:rsid w:val="00204670"/>
    <w:rsid w:val="0020511E"/>
    <w:rsid w:val="00206760"/>
    <w:rsid w:val="00206F3D"/>
    <w:rsid w:val="002257DF"/>
    <w:rsid w:val="00231F3C"/>
    <w:rsid w:val="0023483C"/>
    <w:rsid w:val="00234C2C"/>
    <w:rsid w:val="00237D77"/>
    <w:rsid w:val="00260090"/>
    <w:rsid w:val="002833D8"/>
    <w:rsid w:val="00291AA6"/>
    <w:rsid w:val="00295F3E"/>
    <w:rsid w:val="002A0E09"/>
    <w:rsid w:val="002A7A74"/>
    <w:rsid w:val="002A7B94"/>
    <w:rsid w:val="002C130C"/>
    <w:rsid w:val="002C458E"/>
    <w:rsid w:val="002C4C28"/>
    <w:rsid w:val="002D5B4E"/>
    <w:rsid w:val="002D75D8"/>
    <w:rsid w:val="002F2E1F"/>
    <w:rsid w:val="002F66B0"/>
    <w:rsid w:val="00300200"/>
    <w:rsid w:val="00302F1C"/>
    <w:rsid w:val="00307662"/>
    <w:rsid w:val="003100CA"/>
    <w:rsid w:val="00324821"/>
    <w:rsid w:val="00333984"/>
    <w:rsid w:val="00354972"/>
    <w:rsid w:val="00365C69"/>
    <w:rsid w:val="00374229"/>
    <w:rsid w:val="003743D2"/>
    <w:rsid w:val="00383A81"/>
    <w:rsid w:val="003927F2"/>
    <w:rsid w:val="00394CAB"/>
    <w:rsid w:val="00394D49"/>
    <w:rsid w:val="003A3904"/>
    <w:rsid w:val="003A6151"/>
    <w:rsid w:val="003C7EC1"/>
    <w:rsid w:val="003D468C"/>
    <w:rsid w:val="003E3BDF"/>
    <w:rsid w:val="003F637C"/>
    <w:rsid w:val="00406F6D"/>
    <w:rsid w:val="0041002D"/>
    <w:rsid w:val="0043315F"/>
    <w:rsid w:val="00440509"/>
    <w:rsid w:val="00443D03"/>
    <w:rsid w:val="00450C50"/>
    <w:rsid w:val="00465059"/>
    <w:rsid w:val="004849DF"/>
    <w:rsid w:val="0049282A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D780A"/>
    <w:rsid w:val="004E475E"/>
    <w:rsid w:val="004F15EE"/>
    <w:rsid w:val="004F2640"/>
    <w:rsid w:val="00506EBD"/>
    <w:rsid w:val="00507A13"/>
    <w:rsid w:val="00507FAE"/>
    <w:rsid w:val="0051072F"/>
    <w:rsid w:val="005137EC"/>
    <w:rsid w:val="0051574C"/>
    <w:rsid w:val="0053135E"/>
    <w:rsid w:val="0053263A"/>
    <w:rsid w:val="005335A7"/>
    <w:rsid w:val="00534031"/>
    <w:rsid w:val="00537D2C"/>
    <w:rsid w:val="005428C9"/>
    <w:rsid w:val="00556AFC"/>
    <w:rsid w:val="00576460"/>
    <w:rsid w:val="005861A8"/>
    <w:rsid w:val="005903C4"/>
    <w:rsid w:val="0059541D"/>
    <w:rsid w:val="005A0866"/>
    <w:rsid w:val="005A5A53"/>
    <w:rsid w:val="005A74CE"/>
    <w:rsid w:val="005B28D3"/>
    <w:rsid w:val="005B41BB"/>
    <w:rsid w:val="005F5A03"/>
    <w:rsid w:val="005F6182"/>
    <w:rsid w:val="00611430"/>
    <w:rsid w:val="0061479D"/>
    <w:rsid w:val="006303BE"/>
    <w:rsid w:val="00637E50"/>
    <w:rsid w:val="00641BC9"/>
    <w:rsid w:val="006435F0"/>
    <w:rsid w:val="00650092"/>
    <w:rsid w:val="0065067F"/>
    <w:rsid w:val="00650D8D"/>
    <w:rsid w:val="00652FB8"/>
    <w:rsid w:val="00653EFD"/>
    <w:rsid w:val="00654848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00FEA"/>
    <w:rsid w:val="007158FC"/>
    <w:rsid w:val="00717FB3"/>
    <w:rsid w:val="00730914"/>
    <w:rsid w:val="007343EC"/>
    <w:rsid w:val="007412F6"/>
    <w:rsid w:val="00742780"/>
    <w:rsid w:val="00753FC1"/>
    <w:rsid w:val="007717F2"/>
    <w:rsid w:val="00772088"/>
    <w:rsid w:val="0078249C"/>
    <w:rsid w:val="00790F14"/>
    <w:rsid w:val="007B3CD3"/>
    <w:rsid w:val="007B7EDC"/>
    <w:rsid w:val="007C2391"/>
    <w:rsid w:val="007C4FCD"/>
    <w:rsid w:val="007C753E"/>
    <w:rsid w:val="007C7C7F"/>
    <w:rsid w:val="007D14E6"/>
    <w:rsid w:val="007D2250"/>
    <w:rsid w:val="007D79A8"/>
    <w:rsid w:val="007E0931"/>
    <w:rsid w:val="007E2778"/>
    <w:rsid w:val="007E2DD1"/>
    <w:rsid w:val="007E694F"/>
    <w:rsid w:val="007F3E0B"/>
    <w:rsid w:val="008034D7"/>
    <w:rsid w:val="00812C58"/>
    <w:rsid w:val="00814644"/>
    <w:rsid w:val="00815C5D"/>
    <w:rsid w:val="00843DEF"/>
    <w:rsid w:val="008508C3"/>
    <w:rsid w:val="00850ADD"/>
    <w:rsid w:val="0086404A"/>
    <w:rsid w:val="0086731F"/>
    <w:rsid w:val="008762D6"/>
    <w:rsid w:val="008847F8"/>
    <w:rsid w:val="00884C61"/>
    <w:rsid w:val="00886270"/>
    <w:rsid w:val="00891A16"/>
    <w:rsid w:val="008B7B03"/>
    <w:rsid w:val="008C4CE0"/>
    <w:rsid w:val="008D3EAF"/>
    <w:rsid w:val="008E0C50"/>
    <w:rsid w:val="008E4FFC"/>
    <w:rsid w:val="00907C67"/>
    <w:rsid w:val="00913729"/>
    <w:rsid w:val="00915CE2"/>
    <w:rsid w:val="0092456E"/>
    <w:rsid w:val="00925019"/>
    <w:rsid w:val="00925495"/>
    <w:rsid w:val="00925A27"/>
    <w:rsid w:val="00930A84"/>
    <w:rsid w:val="00934FA1"/>
    <w:rsid w:val="009365DD"/>
    <w:rsid w:val="0094283E"/>
    <w:rsid w:val="0094444D"/>
    <w:rsid w:val="009504AE"/>
    <w:rsid w:val="0096332B"/>
    <w:rsid w:val="009635B8"/>
    <w:rsid w:val="009654F9"/>
    <w:rsid w:val="009674B0"/>
    <w:rsid w:val="009741B1"/>
    <w:rsid w:val="00992D9D"/>
    <w:rsid w:val="00992FAF"/>
    <w:rsid w:val="00993AC4"/>
    <w:rsid w:val="00993B7F"/>
    <w:rsid w:val="009A3914"/>
    <w:rsid w:val="009B228A"/>
    <w:rsid w:val="009C1E6F"/>
    <w:rsid w:val="009D3A05"/>
    <w:rsid w:val="009D3A79"/>
    <w:rsid w:val="009D7C3F"/>
    <w:rsid w:val="009E37DF"/>
    <w:rsid w:val="009E42B9"/>
    <w:rsid w:val="009E4CE5"/>
    <w:rsid w:val="009F2CE0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65C1A"/>
    <w:rsid w:val="00A66EC9"/>
    <w:rsid w:val="00A74041"/>
    <w:rsid w:val="00A75710"/>
    <w:rsid w:val="00A87A94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D6C"/>
    <w:rsid w:val="00B246D8"/>
    <w:rsid w:val="00B460FE"/>
    <w:rsid w:val="00B50218"/>
    <w:rsid w:val="00B60B69"/>
    <w:rsid w:val="00B66CFD"/>
    <w:rsid w:val="00B700D9"/>
    <w:rsid w:val="00B84963"/>
    <w:rsid w:val="00B95C5A"/>
    <w:rsid w:val="00BA13EB"/>
    <w:rsid w:val="00BA3984"/>
    <w:rsid w:val="00BB3E98"/>
    <w:rsid w:val="00BB3ED9"/>
    <w:rsid w:val="00BC04ED"/>
    <w:rsid w:val="00BC1AF1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607B0"/>
    <w:rsid w:val="00C60AF3"/>
    <w:rsid w:val="00C63F2C"/>
    <w:rsid w:val="00C67E69"/>
    <w:rsid w:val="00C7399A"/>
    <w:rsid w:val="00C75A9E"/>
    <w:rsid w:val="00C912D7"/>
    <w:rsid w:val="00C93F56"/>
    <w:rsid w:val="00C96257"/>
    <w:rsid w:val="00CA05DB"/>
    <w:rsid w:val="00CA3AC2"/>
    <w:rsid w:val="00CA40D5"/>
    <w:rsid w:val="00CB294A"/>
    <w:rsid w:val="00CD216C"/>
    <w:rsid w:val="00CD3E96"/>
    <w:rsid w:val="00CD76BD"/>
    <w:rsid w:val="00CE4DB6"/>
    <w:rsid w:val="00CF4B2A"/>
    <w:rsid w:val="00D02115"/>
    <w:rsid w:val="00D131ED"/>
    <w:rsid w:val="00D43995"/>
    <w:rsid w:val="00D45D6C"/>
    <w:rsid w:val="00D5401B"/>
    <w:rsid w:val="00D5519A"/>
    <w:rsid w:val="00D601D5"/>
    <w:rsid w:val="00D71D8F"/>
    <w:rsid w:val="00D76E41"/>
    <w:rsid w:val="00D85221"/>
    <w:rsid w:val="00D919DB"/>
    <w:rsid w:val="00D939E7"/>
    <w:rsid w:val="00D97346"/>
    <w:rsid w:val="00DA4393"/>
    <w:rsid w:val="00DB01FB"/>
    <w:rsid w:val="00DB15E4"/>
    <w:rsid w:val="00DB3B03"/>
    <w:rsid w:val="00DB43E8"/>
    <w:rsid w:val="00DB4B23"/>
    <w:rsid w:val="00DC018E"/>
    <w:rsid w:val="00DC032E"/>
    <w:rsid w:val="00DD25A3"/>
    <w:rsid w:val="00DD4BA9"/>
    <w:rsid w:val="00DE6DFB"/>
    <w:rsid w:val="00DF5840"/>
    <w:rsid w:val="00E05F2C"/>
    <w:rsid w:val="00E14899"/>
    <w:rsid w:val="00E27673"/>
    <w:rsid w:val="00E373D6"/>
    <w:rsid w:val="00E42141"/>
    <w:rsid w:val="00E51EF4"/>
    <w:rsid w:val="00E73FC0"/>
    <w:rsid w:val="00E75365"/>
    <w:rsid w:val="00E82BC0"/>
    <w:rsid w:val="00E8650F"/>
    <w:rsid w:val="00E905B8"/>
    <w:rsid w:val="00E920FD"/>
    <w:rsid w:val="00EA1CC7"/>
    <w:rsid w:val="00EA7C38"/>
    <w:rsid w:val="00EB1314"/>
    <w:rsid w:val="00EB4B93"/>
    <w:rsid w:val="00EC3529"/>
    <w:rsid w:val="00EC4508"/>
    <w:rsid w:val="00ED710C"/>
    <w:rsid w:val="00EE54E9"/>
    <w:rsid w:val="00EF47C9"/>
    <w:rsid w:val="00EF6417"/>
    <w:rsid w:val="00EF74DB"/>
    <w:rsid w:val="00F078AC"/>
    <w:rsid w:val="00F10B9E"/>
    <w:rsid w:val="00F12013"/>
    <w:rsid w:val="00F30DA0"/>
    <w:rsid w:val="00F35582"/>
    <w:rsid w:val="00F45589"/>
    <w:rsid w:val="00F630EC"/>
    <w:rsid w:val="00F64F48"/>
    <w:rsid w:val="00F76085"/>
    <w:rsid w:val="00F82857"/>
    <w:rsid w:val="00F8730A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1B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B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B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B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B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1B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B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B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B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B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St-277/2018</izvorni_sadrzaj>
    <derivirana_varijabla naziv="DomainObject.Predmet.OznakaBroj_1">St-277/2018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SALE društvo s ograničenom odgovornošću za trgovinu i usluge</izvorni_sadrzaj>
    <derivirana_varijabla naziv="DomainObject.Predmet.ProtustrankaFormated_1">  SALE društvo s ograničenom odgovornošću za trgovinu i usluge</derivirana_varijabla>
  </DomainObject.Predmet.ProtustrankaFormated>
  <DomainObject.Predmet.ProtustrankaFormatedOIB>
    <izvorni_sadrzaj>  SALE društvo s ograničenom odgovornošću za trgovinu i usluge, OIB 53282865265</izvorni_sadrzaj>
    <derivirana_varijabla naziv="DomainObject.Predmet.ProtustrankaFormatedOIB_1">  SALE društvo s ograničenom odgovornošću za trgovinu i usluge, OIB 53282865265</derivirana_varijabla>
  </DomainObject.Predmet.ProtustrankaFormatedOIB>
  <DomainObject.Predmet.ProtustrankaFormatedWithAdress>
    <izvorni_sadrzaj> SALE društvo s ograničenom odgovornošću za trgovinu i usluge, Vase Đurđevića 155, 32010 Bršadin</izvorni_sadrzaj>
    <derivirana_varijabla naziv="DomainObject.Predmet.ProtustrankaFormatedWithAdress_1"> SALE društvo s ograničenom odgovornošću za trgovinu i usluge, Vase Đurđevića 155, 32010 Bršadin</derivirana_varijabla>
  </DomainObject.Predmet.ProtustrankaFormatedWithAdress>
  <DomainObject.Predmet.ProtustrankaFormatedWithAdressOIB>
    <izvorni_sadrzaj> SALE društvo s ograničenom odgovornošću za trgovinu i usluge, OIB 53282865265, Vase Đurđevića 155, 32010 Bršadin</izvorni_sadrzaj>
    <derivirana_varijabla naziv="DomainObject.Predmet.ProtustrankaFormatedWithAdressOIB_1"> SALE društvo s ograničenom odgovornošću za trgovinu i usluge, OIB 53282865265, Vase Đurđevića 155, 32010 Bršadin</derivirana_varijabla>
  </DomainObject.Predmet.ProtustrankaFormatedWithAdressOIB>
  <DomainObject.Predmet.ProtustrankaWithAdress>
    <izvorni_sadrzaj>SALE društvo s ograničenom odgovornošću za trgovinu i usluge Vase Đurđevića 155, 32010 Bršadin</izvorni_sadrzaj>
    <derivirana_varijabla naziv="DomainObject.Predmet.ProtustrankaWithAdress_1">SALE društvo s ograničenom odgovornošću za trgovinu i usluge Vase Đurđevića 155, 32010 Bršadin</derivirana_varijabla>
  </DomainObject.Predmet.ProtustrankaWithAdress>
  <DomainObject.Predmet.ProtustrankaWithAdressOIB>
    <izvorni_sadrzaj>SALE društvo s ograničenom odgovornošću za trgovinu i usluge, OIB 53282865265, Vase Đurđevića 155, 32010 Bršadin</izvorni_sadrzaj>
    <derivirana_varijabla naziv="DomainObject.Predmet.ProtustrankaWithAdressOIB_1">SALE društvo s ograničenom odgovornošću za trgovinu i usluge, OIB 53282865265, Vase Đurđevića 155, 32010 Bršadin</derivirana_varijabla>
  </DomainObject.Predmet.ProtustrankaWithAdressOIB>
  <DomainObject.Predmet.ProtustrankaNazivFormated>
    <izvorni_sadrzaj>SALE društvo s ograničenom odgovornošću za trgovinu i usluge</izvorni_sadrzaj>
    <derivirana_varijabla naziv="DomainObject.Predmet.ProtustrankaNazivFormated_1">SALE društvo s ograničenom odgovornošću za trgovinu i usluge</derivirana_varijabla>
  </DomainObject.Predmet.ProtustrankaNazivFormated>
  <DomainObject.Predmet.ProtustrankaNazivFormatedOIB>
    <izvorni_sadrzaj>SALE društvo s ograničenom odgovornošću za trgovinu i usluge, OIB 53282865265</izvorni_sadrzaj>
    <derivirana_varijabla naziv="DomainObject.Predmet.ProtustrankaNazivFormatedOIB_1">SALE društvo s ograničenom odgovornošću za trgovinu i usluge, OIB 53282865265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SALE društvo s ograničenom odgovornošću za trgovinu i usluge</item>
    </izvorni_sadrzaj>
    <derivirana_varijabla naziv="DomainObject.Predmet.ProtuStrankaListFormated_1">
      <item>SALE društvo s ograničenom odgovornošću za trgovinu i usluge</item>
    </derivirana_varijabla>
  </DomainObject.Predmet.ProtuStrankaListFormated>
  <DomainObject.Predmet.ProtuStrankaListFormatedOIB>
    <izvorni_sadrzaj>
      <item>SALE društvo s ograničenom odgovornošću za trgovinu i usluge, OIB 53282865265</item>
    </izvorni_sadrzaj>
    <derivirana_varijabla naziv="DomainObject.Predmet.ProtuStrankaListFormatedOIB_1">
      <item>SALE društvo s ograničenom odgovornošću za trgovinu i usluge, OIB 53282865265</item>
    </derivirana_varijabla>
  </DomainObject.Predmet.ProtuStrankaListFormatedOIB>
  <DomainObject.Predmet.ProtuStrankaListFormatedWithAdress>
    <izvorni_sadrzaj>
      <item>SALE društvo s ograničenom odgovornošću za trgovinu i usluge, Vase Đurđevića 155, 32010 Bršadin</item>
    </izvorni_sadrzaj>
    <derivirana_varijabla naziv="DomainObject.Predmet.ProtuStrankaListFormatedWithAdress_1">
      <item>SALE društvo s ograničenom odgovornošću za trgovinu i usluge, Vase Đurđevića 155, 32010 Bršadin</item>
    </derivirana_varijabla>
  </DomainObject.Predmet.ProtuStrankaListFormatedWithAdress>
  <DomainObject.Predmet.ProtuStrankaListFormatedWithAdressOIB>
    <izvorni_sadrzaj>
      <item>SALE društvo s ograničenom odgovornošću za trgovinu i usluge, OIB 53282865265, Vase Đurđevića 155, 32010 Bršadin</item>
    </izvorni_sadrzaj>
    <derivirana_varijabla naziv="DomainObject.Predmet.ProtuStrankaListFormatedWithAdressOIB_1">
      <item>SALE društvo s ograničenom odgovornošću za trgovinu i usluge, OIB 53282865265, Vase Đurđevića 155, 32010 Bršadin</item>
    </derivirana_varijabla>
  </DomainObject.Predmet.ProtuStrankaListFormatedWithAdressOIB>
  <DomainObject.Predmet.ProtuStrankaListNazivFormated>
    <izvorni_sadrzaj>
      <item>SALE društvo s ograničenom odgovornošću za trgovinu i usluge</item>
    </izvorni_sadrzaj>
    <derivirana_varijabla naziv="DomainObject.Predmet.ProtuStrankaListNazivFormated_1">
      <item>SALE društvo s ograničenom odgovornošću za trgovinu i usluge</item>
    </derivirana_varijabla>
  </DomainObject.Predmet.ProtuStrankaListNazivFormated>
  <DomainObject.Predmet.ProtuStrankaListNazivFormatedOIB>
    <izvorni_sadrzaj>
      <item>SALE društvo s ograničenom odgovornošću za trgovinu i usluge, OIB 53282865265</item>
    </izvorni_sadrzaj>
    <derivirana_varijabla naziv="DomainObject.Predmet.ProtuStrankaListNazivFormatedOIB_1">
      <item>SALE društvo s ograničenom odgovornošću za trgovinu i usluge, OIB 53282865265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SALE društvo s ograničenom odgovornošću za trgovinu i usluge</izvorni_sadrzaj>
    <derivirana_varijabla naziv="DomainObject.Predmet.ProtustrankaIDrugi_1">SALE društvo s ograničenom odgovornošću za trgovinu i usluge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SALE društvo s ograničenom odgovornošću za trgovinu i usluge, OIB 53282865265, Vase Đurđevića 155, 32010 Bršadin</izvorni_sadrzaj>
    <derivirana_varijabla naziv="DomainObject.Predmet.ProtustrankaIDrugiAdressOIB_1">SALE društvo s ograničenom odgovornošću za trgovinu i usluge, OIB 53282865265, Vase Đurđevića 155, 32010 Bršadin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SALE društvo s ograničenom odgovornošću za trgovinu i usluge</item>
      <item>RH MF POREZNA UPRAVA VUKOVAR</item>
    </izvorni_sadrzaj>
    <derivirana_varijabla naziv="DomainObject.Predmet.SudioniciListNaziv_1">
      <item>SALE društvo s ograničenom odgovornošću za trgovinu i usluge</item>
      <item>RH MF POREZNA UPRAVA VUKOVAR</item>
    </derivirana_varijabla>
  </DomainObject.Predmet.SudioniciListNaziv>
  <DomainObject.Predmet.SudioniciListAdressOIB>
    <izvorni_sadrzaj>
      <item>SALE društvo s ograničenom odgovornošću za trgovinu i usluge, OIB 53282865265, Vase Đurđevića 155,32010 Bršadin</item>
      <item>RH MF POREZNA UPRAVA VUKOVAR, OIB 18683136487</item>
    </izvorni_sadrzaj>
    <derivirana_varijabla naziv="DomainObject.Predmet.SudioniciListAdressOIB_1">
      <item>SALE društvo s ograničenom odgovornošću za trgovinu i usluge, OIB 53282865265, Vase Đurđevića 155,32010 Bršadin</item>
      <item>RH MF POREZNA UPRAVA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53282865265</item>
      <item>, OIB 18683136487</item>
    </izvorni_sadrzaj>
    <derivirana_varijabla naziv="DomainObject.Predmet.SudioniciListNazivOIB_1">
      <item>, OIB 53282865265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8A0D4F-1F37-4035-9F8F-3B4F2C9219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518</properties:Words>
  <properties:Characters>2937</properties:Characters>
  <properties:Lines>87</properties:Lines>
  <properties:Paragraphs>32</properties:Paragraphs>
  <properties:TotalTime>170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2018-04-11T11:41:00Z</cp:lastPrinted>
  <dcterms:modified xmlns:xsi="http://www.w3.org/2001/XMLSchema-instance" xsi:type="dcterms:W3CDTF">2018-04-11T12:01:00Z</dcterms:modified>
  <cp:revision>33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(Prethodni postupak - služ.dužnosti.docx)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