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39b9" w14:paraId="fe839b9" w:rsidRDefault="00C2164A" w:rsidP="00B542FA" w:rsidR="00C2164A">
      <w:pPr>
        <w:jc w:val="both"/>
        <w15:collapsed w:val="false"/>
      </w:pPr>
      <w:bookmarkStart w:name="_GoBack" w:id="0"/>
      <w:bookmarkEnd w:id="0"/>
    </w:p>
    <w:p w:rsidRDefault="00C2164A" w:rsidP="00C2164A" w:rsidR="00C40D3E" w:rsidRPr="00C2164A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27F" w:rsidRPr="00316E5C">
        <w:tab/>
      </w:r>
      <w:r>
        <w:rPr>
          <w:b/>
        </w:rPr>
        <w:t xml:space="preserve">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                                </w:t>
      </w:r>
      <w:r w:rsidR="00E51BE0">
        <w:t>67. St-212/18</w:t>
      </w:r>
      <w:r w:rsidR="00C2164A">
        <w:t>-22</w:t>
      </w:r>
      <w:r w:rsidRPr="00316E5C">
        <w:t xml:space="preserve">                                                              </w:t>
      </w:r>
    </w:p>
    <w:p w:rsidRDefault="0054021D" w:rsidP="004066FE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4066FE">
      <w:pPr>
        <w:jc w:val="both"/>
      </w:pPr>
      <w:r w:rsidRPr="00316E5C">
        <w:t xml:space="preserve">           </w:t>
      </w:r>
      <w:r w:rsidR="00EA0677" w:rsidRPr="00EA0677">
        <w:t xml:space="preserve">Trgovački sud u Zagrebu, po sucu Gordanu </w:t>
      </w:r>
      <w:proofErr w:type="spellStart"/>
      <w:r w:rsidR="00EA0677" w:rsidRPr="00EA0677">
        <w:t>Zubaku</w:t>
      </w:r>
      <w:proofErr w:type="spellEnd"/>
      <w:r w:rsidR="00EA0677" w:rsidRPr="00EA0677">
        <w:t xml:space="preserve">, u stečajnom postupku nad dužnikom </w:t>
      </w:r>
      <w:r w:rsidR="00E51BE0" w:rsidRPr="00E51BE0">
        <w:rPr>
          <w:bCs/>
          <w:lang w:val="pt-BR"/>
        </w:rPr>
        <w:t>SARD d.o.o. u stečaju, Zagreb</w:t>
      </w:r>
      <w:r w:rsidR="00810F80" w:rsidRPr="00810F80">
        <w:rPr>
          <w:bCs/>
          <w:lang w:val="pt-BR"/>
        </w:rPr>
        <w:t xml:space="preserve">, OIB: </w:t>
      </w:r>
      <w:r w:rsidR="00E51BE0">
        <w:rPr>
          <w:bCs/>
          <w:lang w:val="pt-BR"/>
        </w:rPr>
        <w:t>14760643747</w:t>
      </w:r>
      <w:r w:rsidR="00670C57" w:rsidRPr="00316E5C">
        <w:t xml:space="preserve">, </w:t>
      </w:r>
      <w:r w:rsidR="00E51BE0">
        <w:t>26. veljače 2018</w:t>
      </w:r>
      <w:r w:rsidR="00670C57" w:rsidRPr="00316E5C">
        <w:t xml:space="preserve">.,  </w:t>
      </w:r>
    </w:p>
    <w:p w:rsidRDefault="00E51BE0" w:rsidP="00EF227F" w:rsidR="00E51BE0">
      <w:pPr>
        <w:jc w:val="center"/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810F80" w:rsidR="00E51BE0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E51BE0" w:rsidRPr="00E51BE0">
        <w:rPr>
          <w:bCs/>
          <w:lang w:val="pt-BR"/>
        </w:rPr>
        <w:t>SARD d.o.o. u stečaju, Zagreb, OIB: 14760643747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</w:t>
      </w:r>
      <w:r w:rsidR="00810F80">
        <w:t xml:space="preserve">Općinskom </w:t>
      </w:r>
      <w:r w:rsidR="00E51BE0">
        <w:t>sudu</w:t>
      </w:r>
      <w:r w:rsidR="0016204C">
        <w:t xml:space="preserve"> u</w:t>
      </w:r>
      <w:r w:rsidR="00E51BE0">
        <w:t xml:space="preserve"> Novom</w:t>
      </w:r>
      <w:r w:rsidR="0016204C">
        <w:t xml:space="preserve"> </w:t>
      </w:r>
      <w:r w:rsidR="004066FE">
        <w:t>Zagrebu</w:t>
      </w:r>
      <w:r w:rsidR="00810F80">
        <w:t xml:space="preserve">, </w:t>
      </w:r>
      <w:r w:rsidR="00E51BE0">
        <w:t>zemljišnoknjižnom odjelu Novi Zagreb</w:t>
      </w:r>
      <w:r w:rsidR="00810F80">
        <w:t>,</w:t>
      </w:r>
      <w:r w:rsidR="004066FE">
        <w:t xml:space="preserve"> zabilježba otvaranja stečajnog postupka ov</w:t>
      </w:r>
      <w:r w:rsidR="00E51BE0">
        <w:t>og suda poslovni broj St-238/16</w:t>
      </w:r>
      <w:r w:rsidR="004066FE">
        <w:t xml:space="preserve"> od  </w:t>
      </w:r>
      <w:r w:rsidR="00E51BE0">
        <w:t>26</w:t>
      </w:r>
      <w:r w:rsidR="00810F80">
        <w:t>. travnja 2017</w:t>
      </w:r>
      <w:r w:rsidR="004066FE">
        <w:t>.</w:t>
      </w:r>
      <w:r w:rsidR="00810F80">
        <w:t xml:space="preserve"> i to</w:t>
      </w:r>
      <w:r w:rsidR="004066FE">
        <w:t xml:space="preserve"> na</w:t>
      </w:r>
      <w:r w:rsidR="00810F80">
        <w:t xml:space="preserve"> suvlasničkom dijelu </w:t>
      </w:r>
      <w:r w:rsidR="00E51BE0">
        <w:t>12/922</w:t>
      </w:r>
      <w:r w:rsidR="00810F80">
        <w:t xml:space="preserve"> nekretnine</w:t>
      </w:r>
      <w:r w:rsidR="005B4037" w:rsidRPr="00316E5C">
        <w:t xml:space="preserve">, </w:t>
      </w:r>
      <w:r w:rsidR="00316E5C">
        <w:t>upisa</w:t>
      </w:r>
      <w:r w:rsidR="00810F80">
        <w:t xml:space="preserve">ne u </w:t>
      </w:r>
      <w:proofErr w:type="spellStart"/>
      <w:r w:rsidR="00810F80">
        <w:t>zk</w:t>
      </w:r>
      <w:proofErr w:type="spellEnd"/>
      <w:r w:rsidR="00810F80">
        <w:t xml:space="preserve">. ul. br. </w:t>
      </w:r>
      <w:r w:rsidR="00E51BE0">
        <w:t>1730</w:t>
      </w:r>
      <w:r w:rsidR="00EA0677" w:rsidRPr="00EA0677">
        <w:t>, k.o.</w:t>
      </w:r>
      <w:r w:rsidR="00E51BE0">
        <w:t xml:space="preserve"> </w:t>
      </w:r>
      <w:proofErr w:type="spellStart"/>
      <w:r w:rsidR="00E51BE0">
        <w:t>Stupnik</w:t>
      </w:r>
      <w:proofErr w:type="spellEnd"/>
      <w:r w:rsidR="00E51BE0">
        <w:t xml:space="preserve">, </w:t>
      </w:r>
      <w:proofErr w:type="spellStart"/>
      <w:r w:rsidR="00E51BE0">
        <w:t>k.č</w:t>
      </w:r>
      <w:proofErr w:type="spellEnd"/>
      <w:r w:rsidR="00E51BE0">
        <w:t>. br. 2318</w:t>
      </w:r>
      <w:r w:rsidR="004066FE">
        <w:t>/1, u naravi</w:t>
      </w:r>
      <w:r w:rsidR="00E51BE0">
        <w:t xml:space="preserve"> livada </w:t>
      </w:r>
      <w:proofErr w:type="spellStart"/>
      <w:r w:rsidR="00E51BE0">
        <w:t>Gornjostupnička</w:t>
      </w:r>
      <w:proofErr w:type="spellEnd"/>
      <w:r w:rsidR="00E51BE0">
        <w:t xml:space="preserve"> ulica površine 672m2 i </w:t>
      </w:r>
      <w:proofErr w:type="spellStart"/>
      <w:r w:rsidR="00E51BE0" w:rsidRPr="00E51BE0">
        <w:t>k.č</w:t>
      </w:r>
      <w:proofErr w:type="spellEnd"/>
      <w:r w:rsidR="00E51BE0" w:rsidRPr="00E51BE0">
        <w:t>. br. 2318/1</w:t>
      </w:r>
      <w:r w:rsidR="00E51BE0">
        <w:t>0</w:t>
      </w:r>
      <w:r w:rsidR="00E51BE0" w:rsidRPr="00E51BE0">
        <w:t xml:space="preserve">, u naravi livada </w:t>
      </w:r>
      <w:proofErr w:type="spellStart"/>
      <w:r w:rsidR="00E51BE0" w:rsidRPr="00E51BE0">
        <w:t>Go</w:t>
      </w:r>
      <w:r w:rsidR="00E51BE0">
        <w:t>rnjostupnička</w:t>
      </w:r>
      <w:proofErr w:type="spellEnd"/>
      <w:r w:rsidR="00E51BE0">
        <w:t xml:space="preserve"> ulica površine 107</w:t>
      </w:r>
      <w:r w:rsidR="00E51BE0" w:rsidRPr="00E51BE0">
        <w:t>m2</w:t>
      </w:r>
      <w:r w:rsidR="00E51BE0">
        <w:t>.</w:t>
      </w:r>
    </w:p>
    <w:p w:rsidRDefault="00316E5C" w:rsidP="004066FE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E51BE0" w:rsidRPr="00E51BE0">
        <w:t>26. travnja 2017</w:t>
      </w:r>
      <w:r w:rsidR="004066FE">
        <w:t>.</w:t>
      </w:r>
      <w:r w:rsidR="005B4037" w:rsidRPr="00316E5C">
        <w:t xml:space="preserve"> </w:t>
      </w:r>
      <w:r w:rsidRPr="00316E5C">
        <w:t>otvoren je stečaj</w:t>
      </w:r>
      <w:r w:rsidR="004066FE">
        <w:t>ni postupak</w:t>
      </w:r>
      <w:r w:rsidRPr="00316E5C">
        <w:t xml:space="preserve"> nad društvo</w:t>
      </w:r>
      <w:r w:rsidR="00670C57" w:rsidRPr="00316E5C">
        <w:t>m</w:t>
      </w:r>
      <w:r w:rsidRPr="00316E5C">
        <w:t xml:space="preserve"> </w:t>
      </w:r>
      <w:r w:rsidR="00E51BE0" w:rsidRPr="00E51BE0">
        <w:rPr>
          <w:bCs/>
          <w:lang w:val="pt-BR"/>
        </w:rPr>
        <w:t>SARD d.o.o. u stečaju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E51BE0">
        <w:t xml:space="preserve"> i 104/17, dalje: SZ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23580A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</w:t>
      </w:r>
      <w:r w:rsidR="0023580A">
        <w:t xml:space="preserve"> </w:t>
      </w:r>
      <w:r w:rsidR="004066FE">
        <w:t>izreci</w:t>
      </w:r>
      <w:r w:rsidRPr="00316E5C">
        <w:t>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E51BE0">
        <w:t>26. veljače</w:t>
      </w:r>
      <w:r w:rsidR="00442DDA" w:rsidRPr="00316E5C">
        <w:t xml:space="preserve"> 20</w:t>
      </w:r>
      <w:r w:rsidR="00E51BE0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C2164A" w:rsidP="00C2164A" w:rsidR="00442DDA" w:rsidRPr="00C2164A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Zubak,v.r.</w:t>
      </w: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C2164A" w:rsidP="00BA7734" w:rsidR="00C2164A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službenik : </w:t>
      </w:r>
    </w:p>
    <w:p w:rsidRDefault="00C2164A" w:rsidP="00C2164A" w:rsidR="00C2164A" w:rsidRPr="00316E5C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C2164A" w:rsidR="00C2164A" w:rsidRPr="00316E5C">
      <w:headerReference w:type="default" r:id="rId10"/>
      <w:pgSz w:code="9" w:h="16840" w:w="11907"/>
      <w:pgMar w:gutter="0" w:footer="720" w:header="720" w:left="1797" w:bottom="1701" w:right="1469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</w:r>
    <w:r w:rsidR="004066FE">
      <w:tab/>
    </w:r>
    <w:r w:rsidR="004066FE">
      <w:t>67. St-</w:t>
    </w:r>
    <w:r w:rsidR="00C2164A">
      <w:t>212/18-22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0F8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164A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1BE0"/>
    <w:rsid w:val="00E55DFF"/>
    <w:rsid w:val="00E56836"/>
    <w:rsid w:val="00EA0677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1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otvaranja stečaja</izvorni_sadrzaj>
    <derivirana_varijabla naziv="DomainObject.Primjedba_1">zabilježba otvaranja stečaja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Boško Stojčević</item>
      <item>VJEROVNICI</item>
      <item>Damir Mikić</item>
    </izvorni_sadrzaj>
    <derivirana_varijabla naziv="DomainObject.Predmet.SudioniciListNaziv_1">
      <item>SARD d.o.o.</item>
      <item>FINA Regionalni centar Zagreb</item>
      <item>Boško Stojčević</item>
      <item>Boško Stojčević</item>
      <item>VJEROVNICI</item>
      <item>Damir Mikić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95508092998</item>
      <item>, OIB null</item>
      <item>, OIB 41347934153</item>
    </izvorni_sadrzaj>
    <derivirana_varijabla naziv="DomainObject.Predmet.SudioniciListNazivOIB_1">
      <item>, OIB 14760643747</item>
      <item>, OIB 85821130368</item>
      <item>, OIB 95508092998</item>
      <item>, OIB 95508092998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1348</properties:Characters>
  <properties:Lines>44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2018-02-26T11:00:00Z</dcterms:created>
  <dc:creator>nmarkovic</dc:creator>
  <cp:lastModifiedBy>Katica Franjić</cp:lastModifiedBy>
  <cp:lastPrinted>2018-02-26T12:28:00Z</cp:lastPrinted>
  <dcterms:modified xmlns:xsi="http://www.w3.org/2001/XMLSchema-instance" xsi:type="dcterms:W3CDTF">2018-02-26T12:29:00Z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zabilježba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