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f8b8" w14:paraId="87ff8b8" w:rsidRDefault="00EF513E" w:rsidP="00EF513E" w:rsidR="00EF513E" w:rsidRPr="000424AC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0424AC">
        <w:rPr>
          <w:noProof/>
          <w:szCs w:val="23"/>
          <w:lang w:eastAsia="en-US" w:val="hr-HR"/>
        </w:rPr>
        <w:t xml:space="preserve">        </w:t>
      </w:r>
      <w:r w:rsidR="00720D23" w:rsidRPr="000424AC">
        <w:rPr>
          <w:noProof/>
          <w:szCs w:val="23"/>
          <w:lang w:eastAsia="en-US" w:val="hr-HR"/>
        </w:rPr>
        <w:t xml:space="preserve"> </w:t>
      </w:r>
      <w:r w:rsidRPr="000424AC">
        <w:rPr>
          <w:noProof/>
          <w:szCs w:val="23"/>
          <w:lang w:eastAsia="en-US" w:val="hr-HR"/>
        </w:rPr>
        <w:t xml:space="preserve"> </w:t>
      </w:r>
      <w:r w:rsidR="00AA6824">
        <w:rPr>
          <w:noProof/>
          <w:szCs w:val="23"/>
          <w:lang w:eastAsia="en-US" w:val="hr-HR"/>
        </w:rPr>
        <w:t xml:space="preserve">  </w:t>
      </w:r>
      <w:r w:rsidRPr="000424AC">
        <w:rPr>
          <w:noProof/>
          <w:szCs w:val="23"/>
          <w:lang w:eastAsia="en-US" w:val="de-DE"/>
        </w:rPr>
        <w:t xml:space="preserve">  </w:t>
      </w:r>
      <w:r w:rsidRPr="000424AC">
        <w:rPr>
          <w:b/>
          <w:szCs w:val="23"/>
          <w:lang w:val="hr-HR"/>
        </w:rPr>
        <w:t xml:space="preserve"> </w:t>
      </w:r>
      <w:r w:rsidR="00AA6824">
        <w:rPr>
          <w:b/>
          <w:szCs w:val="23"/>
          <w:lang w:val="hr-HR"/>
        </w:rPr>
        <w:t xml:space="preserve">  </w:t>
      </w:r>
      <w:r w:rsidRPr="000424AC">
        <w:rPr>
          <w:b/>
          <w:szCs w:val="23"/>
          <w:lang w:val="hr-HR"/>
        </w:rPr>
        <w:t xml:space="preserve"> </w:t>
      </w:r>
      <w:r w:rsidRPr="000424AC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6824" w:rsidP="00EF513E" w:rsidR="00EF513E" w:rsidRPr="000424AC">
      <w:pPr>
        <w:rPr>
          <w:szCs w:val="23"/>
          <w:lang w:val="hr-HR"/>
        </w:rPr>
      </w:pPr>
      <w:r>
        <w:rPr>
          <w:szCs w:val="23"/>
          <w:lang w:val="hr-HR"/>
        </w:rPr>
        <w:t xml:space="preserve">    </w:t>
      </w:r>
      <w:r w:rsidR="00EF513E" w:rsidRPr="000424AC">
        <w:rPr>
          <w:szCs w:val="23"/>
          <w:lang w:val="hr-HR"/>
        </w:rPr>
        <w:t>REPUBLIKA HRVATSKA</w:t>
      </w:r>
      <w:r>
        <w:rPr>
          <w:szCs w:val="23"/>
          <w:lang w:val="hr-HR"/>
        </w:rPr>
        <w:t xml:space="preserve"> </w:t>
      </w:r>
      <w:r w:rsidR="00EF513E" w:rsidRPr="000424AC">
        <w:rPr>
          <w:szCs w:val="23"/>
          <w:lang w:val="hr-HR"/>
        </w:rPr>
        <w:t xml:space="preserve"> </w:t>
      </w:r>
    </w:p>
    <w:p w:rsidRDefault="00EF513E" w:rsidP="00AE3D7B" w:rsidR="00AE3D7B">
      <w:pPr>
        <w:tabs>
          <w:tab w:pos="851" w:val="left"/>
        </w:tabs>
        <w:rPr>
          <w:szCs w:val="23"/>
          <w:lang w:val="hr-HR"/>
        </w:rPr>
      </w:pPr>
      <w:r w:rsidRPr="000424AC">
        <w:rPr>
          <w:szCs w:val="23"/>
          <w:lang w:val="hr-HR"/>
        </w:rPr>
        <w:t>TRGOV</w:t>
      </w:r>
      <w:r w:rsidR="00EE7995" w:rsidRPr="000424AC">
        <w:rPr>
          <w:szCs w:val="23"/>
          <w:lang w:val="hr-HR"/>
        </w:rPr>
        <w:t xml:space="preserve">AČKI SUD U PAZINU </w:t>
      </w:r>
    </w:p>
    <w:p w:rsidRDefault="00AA6824" w:rsidP="00AA6824" w:rsidR="00EF513E">
      <w:pPr>
        <w:rPr>
          <w:szCs w:val="23"/>
          <w:lang w:val="hr-HR"/>
        </w:rPr>
      </w:pPr>
      <w:r>
        <w:rPr>
          <w:szCs w:val="23"/>
          <w:lang w:val="hr-HR"/>
        </w:rPr>
        <w:tab/>
      </w:r>
      <w:r w:rsidR="004E3491" w:rsidRPr="000424AC">
        <w:rPr>
          <w:szCs w:val="23"/>
          <w:lang w:val="hr-HR"/>
        </w:rPr>
        <w:t>Pazin</w:t>
      </w:r>
      <w:r w:rsidR="00EF513E" w:rsidRPr="000424AC">
        <w:rPr>
          <w:szCs w:val="23"/>
          <w:lang w:val="hr-HR"/>
        </w:rPr>
        <w:t xml:space="preserve">, Dršćevka 1 </w:t>
      </w:r>
    </w:p>
    <w:p w:rsidRDefault="00AA6824" w:rsidP="00AE3D7B" w:rsidR="00AA6824">
      <w:pPr>
        <w:tabs>
          <w:tab w:pos="851" w:val="left"/>
        </w:tabs>
        <w:rPr>
          <w:szCs w:val="23"/>
          <w:lang w:val="hr-HR"/>
        </w:rPr>
      </w:pPr>
    </w:p>
    <w:p w:rsidRDefault="00AA6824" w:rsidP="00AE3D7B" w:rsidR="00AA6824">
      <w:pPr>
        <w:tabs>
          <w:tab w:pos="851" w:val="left"/>
        </w:tabs>
        <w:rPr>
          <w:szCs w:val="23"/>
          <w:lang w:val="hr-HR"/>
        </w:rPr>
      </w:pPr>
    </w:p>
    <w:p w:rsidRDefault="00AA6824" w:rsidP="00AE3D7B" w:rsidR="00AA6824">
      <w:pPr>
        <w:tabs>
          <w:tab w:pos="851" w:val="left"/>
        </w:tabs>
        <w:rPr>
          <w:szCs w:val="23"/>
          <w:lang w:val="hr-HR"/>
        </w:rPr>
      </w:pPr>
    </w:p>
    <w:p w:rsidRDefault="00AA6824" w:rsidP="00AA6824" w:rsidR="00AA6824">
      <w:pPr>
        <w:tabs>
          <w:tab w:pos="851" w:val="left"/>
        </w:tabs>
        <w:jc w:val="right"/>
      </w:pPr>
      <w:r>
        <w:t>10 St-6/2019-4</w:t>
      </w:r>
    </w:p>
    <w:p w:rsidRDefault="00AA6824" w:rsidP="00AE3D7B" w:rsidR="00AA6824" w:rsidRPr="000424AC">
      <w:pPr>
        <w:tabs>
          <w:tab w:pos="851" w:val="left"/>
        </w:tabs>
        <w:rPr>
          <w:szCs w:val="23"/>
          <w:lang w:val="hr-HR"/>
        </w:rPr>
      </w:pPr>
    </w:p>
    <w:p w:rsidRDefault="00EF513E" w:rsidP="000424AC" w:rsidR="00EF513E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R E P U B L I K A  H R V A T S K A</w:t>
      </w:r>
    </w:p>
    <w:p w:rsidRDefault="00AA6824" w:rsidP="000424AC" w:rsidR="00AA6824">
      <w:pPr>
        <w:jc w:val="center"/>
        <w:rPr>
          <w:szCs w:val="23"/>
          <w:lang w:val="hr-HR"/>
        </w:rPr>
      </w:pPr>
    </w:p>
    <w:p w:rsidRDefault="00EF513E" w:rsidP="000424AC" w:rsidR="00EF513E" w:rsidRPr="000424AC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R J E Š E N J E</w:t>
      </w:r>
    </w:p>
    <w:p w:rsidRDefault="00EF513E" w:rsidP="009D372A" w:rsidR="00EF513E" w:rsidRPr="000424AC">
      <w:pPr>
        <w:ind w:right="512"/>
        <w:jc w:val="both"/>
        <w:rPr>
          <w:szCs w:val="23"/>
          <w:lang w:val="hr-HR"/>
        </w:rPr>
      </w:pPr>
    </w:p>
    <w:p w:rsidRDefault="005E1258" w:rsidP="005E1258" w:rsidR="005E1258">
      <w:pPr>
        <w:jc w:val="both"/>
        <w:rPr>
          <w:szCs w:val="23"/>
          <w:lang w:val="hr-HR"/>
        </w:rPr>
      </w:pPr>
      <w:r>
        <w:rPr>
          <w:szCs w:val="23"/>
          <w:lang w:val="hr-HR"/>
        </w:rPr>
        <w:tab/>
      </w:r>
      <w:r w:rsidRPr="005E1258">
        <w:rPr>
          <w:szCs w:val="23"/>
          <w:lang w:val="hr-HR"/>
        </w:rPr>
        <w:t xml:space="preserve">Trgovački sud u Pazinu, po stečajnom sucu Ivanu Dujiću, u postupku radi otvaranja stečajnog postupka nad trgovačkim društvom IN SELVE j.d.o.o. Sveti Petar u Šumi, Sveti Petar u Šumi 6, OIB: 26589681460, 9. siječnja 2019. </w:t>
      </w:r>
    </w:p>
    <w:p w:rsidRDefault="005E1258" w:rsidP="007E4C32" w:rsidR="005E1258">
      <w:pPr>
        <w:jc w:val="center"/>
        <w:rPr>
          <w:szCs w:val="23"/>
          <w:lang w:val="hr-HR"/>
        </w:rPr>
      </w:pPr>
    </w:p>
    <w:p w:rsidRDefault="00EF513E" w:rsidP="007E4C32" w:rsidR="00EF513E" w:rsidRPr="000424AC">
      <w:pPr>
        <w:jc w:val="center"/>
        <w:rPr>
          <w:szCs w:val="23"/>
          <w:lang w:val="hr-HR"/>
        </w:rPr>
      </w:pPr>
      <w:r w:rsidRPr="000424AC">
        <w:rPr>
          <w:bCs/>
          <w:szCs w:val="23"/>
          <w:lang w:val="hr-HR"/>
        </w:rPr>
        <w:t>r i j e š i o   j e</w:t>
      </w:r>
    </w:p>
    <w:p w:rsidRDefault="00F30032" w:rsidP="00F30032" w:rsidR="00F30032" w:rsidRPr="000424AC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AD6F62" w:rsidRPr="000424AC">
        <w:rPr>
          <w:szCs w:val="23"/>
          <w:lang w:val="hr-HR"/>
        </w:rPr>
        <w:t>I.</w:t>
      </w:r>
      <w:r w:rsidR="00AD6F62"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 xml:space="preserve">Temeljem čl. 115. st. 1. Stečajnog zakona (dalje: SZ) pokreće se prethodni postupak radi utvrđivanja pretpostavki za otvaranje stečajnog postupka nad dužnikom </w:t>
      </w:r>
      <w:r w:rsidR="005E1258" w:rsidRPr="005E1258">
        <w:rPr>
          <w:szCs w:val="23"/>
          <w:lang w:val="hr-HR"/>
        </w:rPr>
        <w:t>IN SELVE j.d.o.o. Sveti Petar u Šumi, Sveti Petar u Šumi 6, OIB: 26589681460</w:t>
      </w:r>
      <w:r w:rsidRPr="000424AC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0424AC">
      <w:pPr>
        <w:ind w:right="-2"/>
        <w:jc w:val="center"/>
        <w:rPr>
          <w:szCs w:val="23"/>
          <w:lang w:val="hr-HR"/>
        </w:rPr>
      </w:pPr>
    </w:p>
    <w:p w:rsidRDefault="00D20ABF" w:rsidP="00C075B3" w:rsidR="00F30032" w:rsidRPr="000424AC">
      <w:pPr>
        <w:ind w:right="-2"/>
        <w:jc w:val="center"/>
        <w:rPr>
          <w:szCs w:val="23"/>
          <w:lang w:val="hr-HR"/>
        </w:rPr>
      </w:pPr>
      <w:r>
        <w:rPr>
          <w:szCs w:val="23"/>
          <w:lang w:val="hr-HR"/>
        </w:rPr>
        <w:t>5</w:t>
      </w:r>
      <w:r w:rsidR="00F30032" w:rsidRPr="000424AC">
        <w:rPr>
          <w:szCs w:val="23"/>
          <w:lang w:val="hr-HR"/>
        </w:rPr>
        <w:t xml:space="preserve">. </w:t>
      </w:r>
      <w:r>
        <w:rPr>
          <w:szCs w:val="23"/>
          <w:lang w:val="hr-HR"/>
        </w:rPr>
        <w:t>ožujka</w:t>
      </w:r>
      <w:r w:rsidR="00CA5ADC">
        <w:rPr>
          <w:szCs w:val="23"/>
          <w:lang w:val="hr-HR"/>
        </w:rPr>
        <w:t xml:space="preserve"> </w:t>
      </w:r>
      <w:r w:rsidR="00F30032" w:rsidRPr="000424AC">
        <w:rPr>
          <w:szCs w:val="23"/>
          <w:lang w:val="hr-HR"/>
        </w:rPr>
        <w:t>201</w:t>
      </w:r>
      <w:r w:rsidR="00CA5ADC">
        <w:rPr>
          <w:szCs w:val="23"/>
          <w:lang w:val="hr-HR"/>
        </w:rPr>
        <w:t>9</w:t>
      </w:r>
      <w:r w:rsidR="00F30032" w:rsidRPr="000424AC">
        <w:rPr>
          <w:szCs w:val="23"/>
          <w:lang w:val="hr-HR"/>
        </w:rPr>
        <w:t xml:space="preserve">. u </w:t>
      </w:r>
      <w:r w:rsidR="00B31A91">
        <w:rPr>
          <w:szCs w:val="23"/>
          <w:lang w:val="hr-HR"/>
        </w:rPr>
        <w:t>9</w:t>
      </w:r>
      <w:r w:rsidR="00D54CD0" w:rsidRPr="000424AC">
        <w:rPr>
          <w:szCs w:val="23"/>
          <w:lang w:val="hr-HR"/>
        </w:rPr>
        <w:t>:</w:t>
      </w:r>
      <w:r w:rsidR="005E1258">
        <w:rPr>
          <w:szCs w:val="23"/>
          <w:lang w:val="hr-HR"/>
        </w:rPr>
        <w:t>3</w:t>
      </w:r>
      <w:r>
        <w:rPr>
          <w:szCs w:val="23"/>
          <w:lang w:val="hr-HR"/>
        </w:rPr>
        <w:t>0</w:t>
      </w:r>
      <w:r w:rsidR="00F30032" w:rsidRPr="000424AC">
        <w:rPr>
          <w:szCs w:val="23"/>
          <w:lang w:val="hr-HR"/>
        </w:rPr>
        <w:t xml:space="preserve"> sati, u Trgovačkom sudu u Pazinu, Dršćevka 1, sudnica 1,</w:t>
      </w:r>
    </w:p>
    <w:p w:rsidRDefault="00C075B3" w:rsidP="004E6785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F30032" w:rsidRPr="000424AC">
        <w:rPr>
          <w:szCs w:val="23"/>
          <w:lang w:val="hr-HR"/>
        </w:rPr>
        <w:t xml:space="preserve">na koje se pozivaju: </w:t>
      </w:r>
    </w:p>
    <w:p w:rsidRDefault="00F30032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 xml:space="preserve">-  dužnik, </w:t>
      </w:r>
    </w:p>
    <w:p w:rsidRDefault="00C075B3" w:rsidP="00D20ABF" w:rsidR="003215A0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>-</w:t>
      </w:r>
      <w:r w:rsidR="00B55114" w:rsidRPr="000424AC">
        <w:rPr>
          <w:szCs w:val="23"/>
          <w:lang w:val="hr-HR"/>
        </w:rPr>
        <w:t xml:space="preserve"> </w:t>
      </w:r>
      <w:r w:rsidRPr="000424AC">
        <w:rPr>
          <w:szCs w:val="23"/>
          <w:lang w:val="hr-HR"/>
        </w:rPr>
        <w:t xml:space="preserve">zakonski zastupnik </w:t>
      </w:r>
      <w:r w:rsidR="00D0626E" w:rsidRPr="000424AC">
        <w:rPr>
          <w:szCs w:val="23"/>
          <w:lang w:val="hr-HR"/>
        </w:rPr>
        <w:t xml:space="preserve">dužnika </w:t>
      </w:r>
      <w:r w:rsidR="005E1258" w:rsidRPr="005E1258">
        <w:rPr>
          <w:szCs w:val="23"/>
          <w:lang w:val="hr-HR"/>
        </w:rPr>
        <w:t>Dari</w:t>
      </w:r>
      <w:r w:rsidR="005E1258">
        <w:rPr>
          <w:szCs w:val="23"/>
          <w:lang w:val="hr-HR"/>
        </w:rPr>
        <w:t>o</w:t>
      </w:r>
      <w:r w:rsidR="005E1258" w:rsidRPr="005E1258">
        <w:rPr>
          <w:szCs w:val="23"/>
          <w:lang w:val="hr-HR"/>
        </w:rPr>
        <w:t xml:space="preserve"> Žgrablić iz S</w:t>
      </w:r>
      <w:r w:rsidR="005E1258">
        <w:rPr>
          <w:szCs w:val="23"/>
          <w:lang w:val="hr-HR"/>
        </w:rPr>
        <w:t>vetog Petra u Šumi, Dolinci 236</w:t>
      </w:r>
      <w:r w:rsidR="00251179" w:rsidRPr="000424AC">
        <w:rPr>
          <w:szCs w:val="23"/>
          <w:lang w:val="hr-HR"/>
        </w:rPr>
        <w:t>.</w:t>
      </w:r>
    </w:p>
    <w:p w:rsidRDefault="00D20ABF" w:rsidP="00D20ABF" w:rsidR="00D20ABF" w:rsidRPr="000424AC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II.</w:t>
      </w:r>
      <w:r w:rsidRPr="000424AC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0424AC" w:rsidR="009E4403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U Pazinu, </w:t>
      </w:r>
      <w:r w:rsidR="005E1258">
        <w:rPr>
          <w:szCs w:val="23"/>
          <w:lang w:val="hr-HR"/>
        </w:rPr>
        <w:t>9</w:t>
      </w:r>
      <w:r w:rsidR="007C242D" w:rsidRPr="007C242D">
        <w:rPr>
          <w:szCs w:val="23"/>
          <w:lang w:val="hr-HR"/>
        </w:rPr>
        <w:t xml:space="preserve">. </w:t>
      </w:r>
      <w:r w:rsidR="00D20ABF">
        <w:rPr>
          <w:szCs w:val="23"/>
          <w:lang w:val="hr-HR"/>
        </w:rPr>
        <w:t>siječnja</w:t>
      </w:r>
      <w:r w:rsidR="007C242D" w:rsidRPr="007C242D">
        <w:rPr>
          <w:szCs w:val="23"/>
          <w:lang w:val="hr-HR"/>
        </w:rPr>
        <w:t xml:space="preserve"> 201</w:t>
      </w:r>
      <w:r w:rsidR="00D20ABF">
        <w:rPr>
          <w:szCs w:val="23"/>
          <w:lang w:val="hr-HR"/>
        </w:rPr>
        <w:t>9</w:t>
      </w:r>
      <w:r w:rsidR="007C242D" w:rsidRPr="007C242D">
        <w:rPr>
          <w:szCs w:val="23"/>
          <w:lang w:val="hr-HR"/>
        </w:rPr>
        <w:t>.</w:t>
      </w:r>
    </w:p>
    <w:p w:rsidRDefault="00AA6824" w:rsidP="000424AC" w:rsidR="00AA6824" w:rsidRPr="000424AC">
      <w:pPr>
        <w:jc w:val="center"/>
        <w:rPr>
          <w:szCs w:val="23"/>
          <w:lang w:val="hr-HR"/>
        </w:rPr>
      </w:pPr>
    </w:p>
    <w:p w:rsidRDefault="00C075B3" w:rsidP="000424AC" w:rsidR="00C075B3" w:rsidRPr="000424AC">
      <w:pPr>
        <w:ind w:right="-2" w:left="5664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Sudac</w:t>
      </w:r>
    </w:p>
    <w:p w:rsidRDefault="00C075B3" w:rsidP="000424AC" w:rsidR="00C075B3" w:rsidRPr="000424AC">
      <w:pPr>
        <w:ind w:right="-2" w:left="5664"/>
        <w:jc w:val="center"/>
        <w:rPr>
          <w:szCs w:val="23"/>
          <w:lang w:val="hr-HR"/>
        </w:rPr>
      </w:pPr>
    </w:p>
    <w:p w:rsidRDefault="00C075B3" w:rsidP="00304EB4" w:rsidR="00801AC6">
      <w:pPr>
        <w:ind w:right="-2" w:left="5664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Ivan Dujić</w:t>
      </w:r>
      <w:r w:rsidR="00BB06F9">
        <w:rPr>
          <w:szCs w:val="23"/>
          <w:lang w:val="hr-HR"/>
        </w:rPr>
        <w:t>, v.r.</w:t>
      </w:r>
    </w:p>
    <w:p w:rsidRDefault="00801AC6" w:rsidP="00C075B3" w:rsidR="00801AC6">
      <w:pPr>
        <w:ind w:right="512"/>
        <w:jc w:val="both"/>
        <w:rPr>
          <w:szCs w:val="23"/>
          <w:lang w:val="hr-HR"/>
        </w:rPr>
      </w:pPr>
    </w:p>
    <w:p w:rsidRDefault="00AA6824" w:rsidP="00C075B3" w:rsidR="00AA6824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UPUTA O PRAVNOM LIJEKU:</w:t>
      </w:r>
    </w:p>
    <w:p w:rsidRDefault="00C075B3" w:rsidP="00C075B3" w:rsidR="00970256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Protiv ovog rješenja nije dopuštena posebna žalba (čl. 115. st. 1. SZ-a).</w:t>
      </w:r>
    </w:p>
    <w:p w:rsidRDefault="00AE3D7B" w:rsidP="00C075B3" w:rsidR="00AE3D7B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DNA:</w:t>
      </w: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e-oglasna ploča suda - 8 dana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 dužnik, </w:t>
      </w:r>
    </w:p>
    <w:p w:rsidRDefault="00AA1AA7" w:rsidP="0085478C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</w:t>
      </w:r>
      <w:r w:rsidR="000424AC">
        <w:rPr>
          <w:szCs w:val="23"/>
          <w:lang w:val="hr-HR"/>
        </w:rPr>
        <w:t xml:space="preserve"> </w:t>
      </w:r>
      <w:r w:rsidR="00251179" w:rsidRPr="000424AC">
        <w:rPr>
          <w:szCs w:val="23"/>
          <w:lang w:val="hr-HR"/>
        </w:rPr>
        <w:t xml:space="preserve">zakonski zastupnik dužnika </w:t>
      </w:r>
    </w:p>
    <w:sectPr w:rsidSect="00AA6824" w:rsidR="00F30032" w:rsidRPr="000424AC">
      <w:headerReference w:type="default" r:id="rId9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140" w:rsidP="00E95B75" w:rsidR="00953140">
      <w:r>
        <w:separator/>
      </w:r>
    </w:p>
  </w:endnote>
  <w:endnote w:id="0" w:type="continuationSeparator">
    <w:p w:rsidRDefault="00953140" w:rsidP="00E95B75" w:rsidR="00953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140" w:rsidP="00E95B75" w:rsidR="00953140">
      <w:r>
        <w:separator/>
      </w:r>
    </w:p>
  </w:footnote>
  <w:footnote w:id="0" w:type="continuationSeparator">
    <w:p w:rsidRDefault="00953140" w:rsidP="00E95B75" w:rsidR="00953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6824" w:rsidP="00AA6824" w:rsidR="000F6D56">
    <w:pPr>
      <w:pStyle w:val="Zaglavlje"/>
      <w:jc w:val="right"/>
    </w:pPr>
    <w:r>
      <w:t>10 St-6/2019-4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424AC"/>
    <w:rsid w:val="000518A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7C11"/>
    <w:rsid w:val="00117D7B"/>
    <w:rsid w:val="001241A4"/>
    <w:rsid w:val="00137C1E"/>
    <w:rsid w:val="001865EB"/>
    <w:rsid w:val="00195BE2"/>
    <w:rsid w:val="001B3226"/>
    <w:rsid w:val="001B4503"/>
    <w:rsid w:val="002116FB"/>
    <w:rsid w:val="002159CE"/>
    <w:rsid w:val="00241A2E"/>
    <w:rsid w:val="00251179"/>
    <w:rsid w:val="002529AC"/>
    <w:rsid w:val="00284643"/>
    <w:rsid w:val="002B5332"/>
    <w:rsid w:val="002D23CD"/>
    <w:rsid w:val="002D456D"/>
    <w:rsid w:val="00304EB4"/>
    <w:rsid w:val="003062B1"/>
    <w:rsid w:val="003215A0"/>
    <w:rsid w:val="00327FCE"/>
    <w:rsid w:val="00343B58"/>
    <w:rsid w:val="003762A8"/>
    <w:rsid w:val="0038347C"/>
    <w:rsid w:val="003A0A21"/>
    <w:rsid w:val="003B2554"/>
    <w:rsid w:val="003B5D91"/>
    <w:rsid w:val="003E5505"/>
    <w:rsid w:val="004016BF"/>
    <w:rsid w:val="00405054"/>
    <w:rsid w:val="00411A0C"/>
    <w:rsid w:val="00416DAB"/>
    <w:rsid w:val="00426186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87C14"/>
    <w:rsid w:val="005C5F44"/>
    <w:rsid w:val="005D1A09"/>
    <w:rsid w:val="005D5E80"/>
    <w:rsid w:val="005E03FD"/>
    <w:rsid w:val="005E1258"/>
    <w:rsid w:val="005F6B0A"/>
    <w:rsid w:val="006317A5"/>
    <w:rsid w:val="00637A14"/>
    <w:rsid w:val="006468EB"/>
    <w:rsid w:val="00666C57"/>
    <w:rsid w:val="006770A4"/>
    <w:rsid w:val="006A56DC"/>
    <w:rsid w:val="006C08E6"/>
    <w:rsid w:val="006D4202"/>
    <w:rsid w:val="006E39F9"/>
    <w:rsid w:val="006F3D58"/>
    <w:rsid w:val="00710A70"/>
    <w:rsid w:val="00720D23"/>
    <w:rsid w:val="007447E3"/>
    <w:rsid w:val="00752A14"/>
    <w:rsid w:val="007618E1"/>
    <w:rsid w:val="00781031"/>
    <w:rsid w:val="00782F82"/>
    <w:rsid w:val="00786F50"/>
    <w:rsid w:val="007969D2"/>
    <w:rsid w:val="007A024D"/>
    <w:rsid w:val="007A40D3"/>
    <w:rsid w:val="007B1CBA"/>
    <w:rsid w:val="007C0799"/>
    <w:rsid w:val="007C242D"/>
    <w:rsid w:val="007C365A"/>
    <w:rsid w:val="007D0488"/>
    <w:rsid w:val="007D4AF9"/>
    <w:rsid w:val="007E4C32"/>
    <w:rsid w:val="00801AC6"/>
    <w:rsid w:val="00814E51"/>
    <w:rsid w:val="00833371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8F4F25"/>
    <w:rsid w:val="00901CD8"/>
    <w:rsid w:val="00903937"/>
    <w:rsid w:val="009463CE"/>
    <w:rsid w:val="00953140"/>
    <w:rsid w:val="00970256"/>
    <w:rsid w:val="00976C87"/>
    <w:rsid w:val="00985388"/>
    <w:rsid w:val="00991634"/>
    <w:rsid w:val="009A0545"/>
    <w:rsid w:val="009A3335"/>
    <w:rsid w:val="009D372A"/>
    <w:rsid w:val="009E4403"/>
    <w:rsid w:val="00A010C1"/>
    <w:rsid w:val="00A330FB"/>
    <w:rsid w:val="00A34B87"/>
    <w:rsid w:val="00A44705"/>
    <w:rsid w:val="00AA1AA7"/>
    <w:rsid w:val="00AA1AC2"/>
    <w:rsid w:val="00AA37D0"/>
    <w:rsid w:val="00AA6824"/>
    <w:rsid w:val="00AB4F2C"/>
    <w:rsid w:val="00AB6B02"/>
    <w:rsid w:val="00AB6BC7"/>
    <w:rsid w:val="00AC64FE"/>
    <w:rsid w:val="00AC69D0"/>
    <w:rsid w:val="00AD6F62"/>
    <w:rsid w:val="00AD7859"/>
    <w:rsid w:val="00AE3D7B"/>
    <w:rsid w:val="00B21FA5"/>
    <w:rsid w:val="00B26D82"/>
    <w:rsid w:val="00B3134C"/>
    <w:rsid w:val="00B31A91"/>
    <w:rsid w:val="00B35FDC"/>
    <w:rsid w:val="00B55114"/>
    <w:rsid w:val="00B7750F"/>
    <w:rsid w:val="00B80450"/>
    <w:rsid w:val="00B85319"/>
    <w:rsid w:val="00B85801"/>
    <w:rsid w:val="00B90C73"/>
    <w:rsid w:val="00BA1921"/>
    <w:rsid w:val="00BB06F9"/>
    <w:rsid w:val="00BC74EA"/>
    <w:rsid w:val="00BD66E3"/>
    <w:rsid w:val="00C05ECA"/>
    <w:rsid w:val="00C075B3"/>
    <w:rsid w:val="00C157A2"/>
    <w:rsid w:val="00C271FC"/>
    <w:rsid w:val="00C93502"/>
    <w:rsid w:val="00C946D1"/>
    <w:rsid w:val="00CA0FFC"/>
    <w:rsid w:val="00CA2EEA"/>
    <w:rsid w:val="00CA5ADC"/>
    <w:rsid w:val="00CB0A1C"/>
    <w:rsid w:val="00CB7835"/>
    <w:rsid w:val="00CC5631"/>
    <w:rsid w:val="00CE12FA"/>
    <w:rsid w:val="00CE1601"/>
    <w:rsid w:val="00CE65D2"/>
    <w:rsid w:val="00CF30FB"/>
    <w:rsid w:val="00CF622E"/>
    <w:rsid w:val="00D0626E"/>
    <w:rsid w:val="00D20ABF"/>
    <w:rsid w:val="00D21D62"/>
    <w:rsid w:val="00D3252C"/>
    <w:rsid w:val="00D32A53"/>
    <w:rsid w:val="00D35570"/>
    <w:rsid w:val="00D54C0C"/>
    <w:rsid w:val="00D54CD0"/>
    <w:rsid w:val="00D74246"/>
    <w:rsid w:val="00D87438"/>
    <w:rsid w:val="00D87C05"/>
    <w:rsid w:val="00D95C52"/>
    <w:rsid w:val="00DA2587"/>
    <w:rsid w:val="00DB1B02"/>
    <w:rsid w:val="00DD4F8A"/>
    <w:rsid w:val="00DD5C44"/>
    <w:rsid w:val="00DE5C5C"/>
    <w:rsid w:val="00E026B0"/>
    <w:rsid w:val="00E06FF0"/>
    <w:rsid w:val="00E26DEC"/>
    <w:rsid w:val="00E41F00"/>
    <w:rsid w:val="00E52B14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0583C"/>
    <w:rsid w:val="00F129A8"/>
    <w:rsid w:val="00F235A4"/>
    <w:rsid w:val="00F30032"/>
    <w:rsid w:val="00F3306D"/>
    <w:rsid w:val="00F34AF8"/>
    <w:rsid w:val="00F42653"/>
    <w:rsid w:val="00F51E07"/>
    <w:rsid w:val="00F567E7"/>
    <w:rsid w:val="00F70B22"/>
    <w:rsid w:val="00F71D1C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0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6F9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B06F9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B06F9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B06F9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0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6F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B06F9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B06F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B06F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St-6/2019</izvorni_sadrzaj>
    <derivirana_varijabla naziv="DomainObject.Predmet.OznakaBroj_1">St-6/2019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SELVE j.d.o.o. Sveti Petar u Šumi</izvorni_sadrzaj>
    <derivirana_varijabla naziv="DomainObject.Predmet.ProtustrankaFormated_1">  IN SELVE j.d.o.o. Sveti Petar u Šumi</derivirana_varijabla>
  </DomainObject.Predmet.ProtustrankaFormated>
  <DomainObject.Predmet.ProtustrankaFormatedOIB>
    <izvorni_sadrzaj>  IN SELVE j.d.o.o. Sveti Petar u Šumi, OIB 26589681460</izvorni_sadrzaj>
    <derivirana_varijabla naziv="DomainObject.Predmet.ProtustrankaFormatedOIB_1">  IN SELVE j.d.o.o. Sveti Petar u Šumi, OIB 26589681460</derivirana_varijabla>
  </DomainObject.Predmet.ProtustrankaFormatedOIB>
  <DomainObject.Predmet.ProtustrankaFormatedWithAdress>
    <izvorni_sadrzaj> IN SELVE j.d.o.o. Sveti Petar u Šumi, Sveti Petar u Šumi 6, 52404 Sveti Petar u Šumi</izvorni_sadrzaj>
    <derivirana_varijabla naziv="DomainObject.Predmet.ProtustrankaFormatedWithAdress_1"> IN SELVE j.d.o.o. Sveti Petar u Šumi, Sveti Petar u Šumi 6, 52404 Sveti Petar u Šumi</derivirana_varijabla>
  </DomainObject.Predmet.ProtustrankaFormatedWithAdress>
  <DomainObject.Predmet.ProtustrankaFormatedWithAdressOIB>
    <izvorni_sadrzaj> IN SELVE j.d.o.o. Sveti Petar u Šumi, OIB 26589681460, Sveti Petar u Šumi 6, 52404 Sveti Petar u Šumi</izvorni_sadrzaj>
    <derivirana_varijabla naziv="DomainObject.Predmet.ProtustrankaFormatedWithAdressOIB_1"> IN SELVE j.d.o.o. Sveti Petar u Šumi, OIB 26589681460, Sveti Petar u Šumi 6, 52404 Sveti Petar u Šumi</derivirana_varijabla>
  </DomainObject.Predmet.ProtustrankaFormatedWithAdressOIB>
  <DomainObject.Predmet.ProtustrankaWithAdress>
    <izvorni_sadrzaj>IN SELVE j.d.o.o. Sveti Petar u Šumi Sveti Petar u Šumi 6, 52404 Sveti Petar u Šumi</izvorni_sadrzaj>
    <derivirana_varijabla naziv="DomainObject.Predmet.ProtustrankaWithAdress_1">IN SELVE j.d.o.o. Sveti Petar u Šumi Sveti Petar u Šumi 6, 52404 Sveti Petar u Šumi</derivirana_varijabla>
  </DomainObject.Predmet.ProtustrankaWithAdress>
  <DomainObject.Predmet.ProtustrankaWithAdressOIB>
    <izvorni_sadrzaj>IN SELVE j.d.o.o. Sveti Petar u Šumi, OIB 26589681460, Sveti Petar u Šumi 6, 52404 Sveti Petar u Šumi</izvorni_sadrzaj>
    <derivirana_varijabla naziv="DomainObject.Predmet.ProtustrankaWithAdressOIB_1">IN SELVE j.d.o.o. Sveti Petar u Šumi, OIB 26589681460, Sveti Petar u Šumi 6, 52404 Sveti Petar u Šumi</derivirana_varijabla>
  </DomainObject.Predmet.ProtustrankaWithAdressOIB>
  <DomainObject.Predmet.ProtustrankaNazivFormated>
    <izvorni_sadrzaj>IN SELVE j.d.o.o. Sveti Petar u Šumi</izvorni_sadrzaj>
    <derivirana_varijabla naziv="DomainObject.Predmet.ProtustrankaNazivFormated_1">IN SELVE j.d.o.o. Sveti Petar u Šumi</derivirana_varijabla>
  </DomainObject.Predmet.ProtustrankaNazivFormated>
  <DomainObject.Predmet.ProtustrankaNazivFormatedOIB>
    <izvorni_sadrzaj>IN SELVE j.d.o.o. Sveti Petar u Šumi, OIB 26589681460</izvorni_sadrzaj>
    <derivirana_varijabla naziv="DomainObject.Predmet.ProtustrankaNazivFormatedOIB_1">IN SELVE j.d.o.o. Sveti Petar u Šumi, OIB 26589681460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49394.95</izvorni_sadrzaj>
    <derivirana_varijabla naziv="DomainObject.Predmet.TrenutnaVrijednost_1">49394.95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 SELVE j.d.o.o. Sveti Petar u Šumi</item>
    </izvorni_sadrzaj>
    <derivirana_varijabla naziv="DomainObject.Predmet.ProtuStrankaListFormated_1">
      <item>IN SELVE j.d.o.o. Sveti Petar u Šumi</item>
    </derivirana_varijabla>
  </DomainObject.Predmet.ProtuStrankaListFormated>
  <DomainObject.Predmet.ProtuStrankaListFormatedOIB>
    <izvorni_sadrzaj>
      <item>IN SELVE j.d.o.o. Sveti Petar u Šumi, OIB 26589681460</item>
    </izvorni_sadrzaj>
    <derivirana_varijabla naziv="DomainObject.Predmet.ProtuStrankaListFormatedOIB_1">
      <item>IN SELVE j.d.o.o. Sveti Petar u Šumi, OIB 26589681460</item>
    </derivirana_varijabla>
  </DomainObject.Predmet.ProtuStrankaListFormatedOIB>
  <DomainObject.Predmet.ProtuStrankaListFormatedWithAdress>
    <izvorni_sadrzaj>
      <item>IN SELVE j.d.o.o. Sveti Petar u Šumi, Sveti Petar u Šumi 6, 52404 Sveti Petar u Šumi</item>
    </izvorni_sadrzaj>
    <derivirana_varijabla naziv="DomainObject.Predmet.ProtuStrankaListFormatedWithAdress_1">
      <item>IN SELVE j.d.o.o. Sveti Petar u Šumi, Sveti Petar u Šumi 6, 52404 Sveti Petar u Šumi</item>
    </derivirana_varijabla>
  </DomainObject.Predmet.ProtuStrankaListFormatedWithAdress>
  <DomainObject.Predmet.ProtuStrankaListFormatedWithAdressOIB>
    <izvorni_sadrzaj>
      <item>IN SELVE j.d.o.o. Sveti Petar u Šumi, OIB 26589681460, Sveti Petar u Šumi 6, 52404 Sveti Petar u Šumi</item>
    </izvorni_sadrzaj>
    <derivirana_varijabla naziv="DomainObject.Predmet.ProtuStrankaListFormatedWithAdressOIB_1">
      <item>IN SELVE j.d.o.o. Sveti Petar u Šumi, OIB 26589681460, Sveti Petar u Šumi 6, 52404 Sveti Petar u Šumi</item>
    </derivirana_varijabla>
  </DomainObject.Predmet.ProtuStrankaListFormatedWithAdressOIB>
  <DomainObject.Predmet.ProtuStrankaListNazivFormated>
    <izvorni_sadrzaj>
      <item>IN SELVE j.d.o.o. Sveti Petar u Šumi</item>
    </izvorni_sadrzaj>
    <derivirana_varijabla naziv="DomainObject.Predmet.ProtuStrankaListNazivFormated_1">
      <item>IN SELVE j.d.o.o. Sveti Petar u Šumi</item>
    </derivirana_varijabla>
  </DomainObject.Predmet.ProtuStrankaListNazivFormated>
  <DomainObject.Predmet.ProtuStrankaListNazivFormatedOIB>
    <izvorni_sadrzaj>
      <item>IN SELVE j.d.o.o. Sveti Petar u Šumi, OIB 26589681460</item>
    </izvorni_sadrzaj>
    <derivirana_varijabla naziv="DomainObject.Predmet.ProtuStrankaListNazivFormatedOIB_1">
      <item>IN SELVE j.d.o.o. Sveti Petar u Šumi, OIB 26589681460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 SELVE j.d.o.o. Sveti Petar u Šumi</izvorni_sadrzaj>
    <derivirana_varijabla naziv="DomainObject.Predmet.ProtustrankaIDrugi_1">IN SELVE j.d.o.o. Sveti Petar u Šumi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 SELVE j.d.o.o. Sveti Petar u Šumi, OIB 26589681460, Sveti Petar u Šumi 6, 52404 Sveti Petar u Šumi</izvorni_sadrzaj>
    <derivirana_varijabla naziv="DomainObject.Predmet.ProtustrankaIDrugiAdressOIB_1">IN SELVE j.d.o.o. Sveti Petar u Šumi, OIB 26589681460, Sveti Petar u Šumi 6,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 SELVE j.d.o.o. Sveti Petar u Šumi</item>
    </izvorni_sadrzaj>
    <derivirana_varijabla naziv="DomainObject.Predmet.SudioniciListNaziv_1">
      <item>FINANCIJSKA AGENCIJA, RC RIJEKA, PODRUŽNICA PULA, PULA</item>
      <item>IN SELVE j.d.o.o. Sveti Petar u Šumi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 SELVE j.d.o.o. Sveti Petar u Šumi, OIB 26589681460, Sveti Petar u Šumi 6,52404 Sveti Petar u Šumi</item>
    </izvorni_sadrzaj>
    <derivirana_varijabla naziv="DomainObject.Predmet.SudioniciListAdressOIB_1">
      <item>FINANCIJSKA AGENCIJA, RC RIJEKA, PODRUŽNICA PULA, PULA, OIB 85821130368, Ulica grada Vukovara 70,10000 Zagreb</item>
      <item>IN SELVE j.d.o.o. Sveti Petar u Šumi, OIB 26589681460, Sveti Petar u Šumi 6,52404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26589681460</item>
    </izvorni_sadrzaj>
    <derivirana_varijabla naziv="DomainObject.Predmet.SudioniciListNazivOIB_1">
      <item>, OIB 85821130368</item>
      <item>, OIB 26589681460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1371</properties:Characters>
  <properties:Lines>56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2019-01-09T11:58:00Z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2019-01-09T12:00:00Z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bez privremenog St-6-19.docx)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