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85eb" w14:paraId="bd085eb" w:rsidRDefault="00B0124F" w:rsidP="00922021" w:rsidR="00B0124F" w:rsidRPr="007F491C">
      <w:pPr>
        <w15:collapsed w:val="false"/>
        <w:rPr>
          <w:rStyle w:val="Brojstranice"/>
        </w:rPr>
      </w:pPr>
      <w:bookmarkStart w:name="_GoBack" w:id="0"/>
      <w:bookmarkEnd w:id="0"/>
      <w:r w:rsidRPr="007F491C">
        <w:tab/>
        <w:t xml:space="preserve">  </w:t>
      </w:r>
      <w:r w:rsidR="00922021" w:rsidRPr="007F491C">
        <w:t xml:space="preserve"> </w:t>
      </w:r>
      <w:r w:rsidR="009557B7">
        <w:t xml:space="preserve">  </w:t>
      </w:r>
      <w:r w:rsidR="00F678AF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7F491C">
        <w:rPr>
          <w:rStyle w:val="Brojstranice"/>
        </w:rPr>
        <w:t xml:space="preserve"> </w:t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</w:p>
    <w:p w:rsidRDefault="009557B7" w:rsidP="00922021" w:rsidR="008C33C5" w:rsidRPr="007F491C">
      <w:pPr>
        <w:rPr>
          <w:bCs/>
        </w:rPr>
      </w:pPr>
      <w:r>
        <w:rPr>
          <w:bCs/>
        </w:rPr>
        <w:t xml:space="preserve">   REPUBLIKA </w:t>
      </w:r>
      <w:r w:rsidR="00922021" w:rsidRPr="007F491C">
        <w:rPr>
          <w:bCs/>
        </w:rPr>
        <w:t>HRVATSKA</w:t>
      </w:r>
      <w:r w:rsidR="00922021" w:rsidRPr="007F491C">
        <w:t xml:space="preserve"> </w:t>
      </w:r>
      <w:r w:rsidR="00922021" w:rsidRPr="007F491C">
        <w:br/>
      </w:r>
      <w:r w:rsidR="00922021" w:rsidRPr="007F491C">
        <w:rPr>
          <w:bCs/>
        </w:rPr>
        <w:t>TRGOVAČKI SUD U PAZINU</w:t>
      </w:r>
    </w:p>
    <w:p w:rsidRDefault="008C33C5" w:rsidP="009557B7" w:rsidR="00922021" w:rsidRPr="007F491C">
      <w:pPr>
        <w:ind w:firstLine="708"/>
      </w:pPr>
      <w:r w:rsidRPr="007F491C">
        <w:rPr>
          <w:bCs/>
        </w:rPr>
        <w:t>Pazin, Dršćevka 1</w:t>
      </w:r>
      <w:r w:rsidR="00922021" w:rsidRPr="007F491C">
        <w:t xml:space="preserve"> </w:t>
      </w:r>
    </w:p>
    <w:p w:rsidRDefault="00B0124F" w:rsidP="00B0124F" w:rsidR="00B0124F" w:rsidRPr="007F491C">
      <w:pPr>
        <w:ind w:firstLine="708" w:left="4956"/>
        <w:rPr>
          <w:rStyle w:val="Brojstranice"/>
        </w:rPr>
      </w:pP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</w:p>
    <w:p w:rsidRDefault="009557B7" w:rsidP="00B0124F" w:rsidR="009557B7">
      <w:pPr>
        <w:jc w:val="center"/>
        <w:rPr>
          <w:rStyle w:val="Brojstranice"/>
        </w:rPr>
      </w:pPr>
      <w:r>
        <w:rPr>
          <w:bCs/>
        </w:rPr>
        <w:t xml:space="preserve">U   I M E   R E P U B L I K E   </w:t>
      </w:r>
      <w:r w:rsidRPr="007F491C">
        <w:rPr>
          <w:bCs/>
        </w:rPr>
        <w:t>H</w:t>
      </w:r>
      <w:r>
        <w:rPr>
          <w:bCs/>
        </w:rPr>
        <w:t xml:space="preserve"> </w:t>
      </w:r>
      <w:r w:rsidRPr="007F491C">
        <w:rPr>
          <w:bCs/>
        </w:rPr>
        <w:t>R</w:t>
      </w:r>
      <w:r>
        <w:rPr>
          <w:bCs/>
        </w:rPr>
        <w:t xml:space="preserve"> </w:t>
      </w:r>
      <w:r w:rsidRPr="007F491C">
        <w:rPr>
          <w:bCs/>
        </w:rPr>
        <w:t>V</w:t>
      </w:r>
      <w:r>
        <w:rPr>
          <w:bCs/>
        </w:rPr>
        <w:t xml:space="preserve"> </w:t>
      </w:r>
      <w:r w:rsidRPr="007F491C">
        <w:rPr>
          <w:bCs/>
        </w:rPr>
        <w:t>A</w:t>
      </w:r>
      <w:r>
        <w:rPr>
          <w:bCs/>
        </w:rPr>
        <w:t xml:space="preserve"> </w:t>
      </w:r>
      <w:r w:rsidRPr="007F491C">
        <w:rPr>
          <w:bCs/>
        </w:rPr>
        <w:t>T</w:t>
      </w:r>
      <w:r>
        <w:rPr>
          <w:bCs/>
        </w:rPr>
        <w:t xml:space="preserve"> </w:t>
      </w:r>
      <w:r w:rsidRPr="007F491C">
        <w:rPr>
          <w:bCs/>
        </w:rPr>
        <w:t>S</w:t>
      </w:r>
      <w:r>
        <w:rPr>
          <w:bCs/>
        </w:rPr>
        <w:t xml:space="preserve"> </w:t>
      </w:r>
      <w:r w:rsidRPr="007F491C">
        <w:rPr>
          <w:bCs/>
        </w:rPr>
        <w:t>K</w:t>
      </w:r>
      <w:r>
        <w:rPr>
          <w:bCs/>
        </w:rPr>
        <w:t xml:space="preserve"> E</w:t>
      </w:r>
    </w:p>
    <w:p w:rsidRDefault="009557B7" w:rsidP="00B0124F" w:rsidR="009557B7">
      <w:pPr>
        <w:jc w:val="center"/>
        <w:rPr>
          <w:rStyle w:val="Brojstranice"/>
        </w:rPr>
      </w:pPr>
    </w:p>
    <w:p w:rsidRDefault="00922021" w:rsidP="00B0124F" w:rsidR="00922021" w:rsidRPr="007F491C">
      <w:pPr>
        <w:jc w:val="center"/>
        <w:rPr>
          <w:rStyle w:val="Brojstranice"/>
        </w:rPr>
      </w:pPr>
      <w:r w:rsidRPr="007F491C">
        <w:rPr>
          <w:rStyle w:val="Brojstranice"/>
        </w:rPr>
        <w:t>R J E Š E N J E</w:t>
      </w:r>
    </w:p>
    <w:p w:rsidRDefault="00922021" w:rsidP="00922021" w:rsidR="00922021" w:rsidRPr="007F491C">
      <w:pPr>
        <w:rPr>
          <w:rStyle w:val="Brojstranice"/>
        </w:rPr>
      </w:pPr>
    </w:p>
    <w:p w:rsidRDefault="00301016" w:rsidP="00301016" w:rsidR="00A70B41">
      <w:pPr>
        <w:jc w:val="both"/>
        <w:rPr>
          <w:rStyle w:val="Brojstranice"/>
        </w:rPr>
      </w:pPr>
      <w:r>
        <w:rPr>
          <w:rStyle w:val="Brojstranice"/>
        </w:rPr>
        <w:tab/>
      </w:r>
      <w:r w:rsidRPr="00301016">
        <w:rPr>
          <w:rStyle w:val="Brojstranice"/>
        </w:rPr>
        <w:t xml:space="preserve">Trgovački sud u Pazinu, po stečajnom sucu Ivanu Dujiću, u stečajnom postupku nad </w:t>
      </w:r>
      <w:r w:rsidR="00F34C09">
        <w:rPr>
          <w:rStyle w:val="Brojstranice"/>
        </w:rPr>
        <w:t xml:space="preserve">dužnikom </w:t>
      </w:r>
      <w:r w:rsidR="00F34C09" w:rsidRPr="00F34C09">
        <w:rPr>
          <w:rStyle w:val="Brojstranice"/>
        </w:rPr>
        <w:t>AIR ADRIATIC d.o.o. u stečaju, Pula, Valtursko polje 210, OIB 82925969030</w:t>
      </w:r>
      <w:r>
        <w:rPr>
          <w:rStyle w:val="Brojstranice"/>
        </w:rPr>
        <w:t>, 1</w:t>
      </w:r>
      <w:r w:rsidR="00F34C09">
        <w:rPr>
          <w:rStyle w:val="Brojstranice"/>
        </w:rPr>
        <w:t>6</w:t>
      </w:r>
      <w:r w:rsidRPr="00301016">
        <w:rPr>
          <w:rStyle w:val="Brojstranice"/>
        </w:rPr>
        <w:t xml:space="preserve">. </w:t>
      </w:r>
      <w:r>
        <w:rPr>
          <w:rStyle w:val="Brojstranice"/>
        </w:rPr>
        <w:t>studenog</w:t>
      </w:r>
      <w:r w:rsidRPr="00301016">
        <w:rPr>
          <w:rStyle w:val="Brojstranice"/>
        </w:rPr>
        <w:t xml:space="preserve"> 2018.</w:t>
      </w:r>
    </w:p>
    <w:p w:rsidRDefault="00301016" w:rsidP="00A04550" w:rsidR="00301016">
      <w:pPr>
        <w:jc w:val="center"/>
      </w:pPr>
    </w:p>
    <w:p w:rsidRDefault="00A0482D" w:rsidP="00A04550" w:rsidR="00A04550" w:rsidRPr="007F491C">
      <w:pPr>
        <w:jc w:val="center"/>
      </w:pPr>
      <w:r w:rsidRPr="007F491C">
        <w:t>r i j e š i o   j e</w:t>
      </w:r>
    </w:p>
    <w:p w:rsidRDefault="00A04550" w:rsidP="00A04550" w:rsidR="00A04550" w:rsidRPr="007F491C">
      <w:pPr>
        <w:jc w:val="center"/>
      </w:pPr>
    </w:p>
    <w:p w:rsidRDefault="008F7E00" w:rsidP="00A04550" w:rsidR="00B81B99" w:rsidRPr="007F491C">
      <w:pPr>
        <w:jc w:val="both"/>
      </w:pPr>
      <w:r w:rsidRPr="007F491C">
        <w:t>I</w:t>
      </w:r>
      <w:r w:rsidRPr="007F491C">
        <w:tab/>
      </w:r>
      <w:r w:rsidR="00B81B99" w:rsidRPr="007F491C">
        <w:t xml:space="preserve">Zaključuje se stečajni postupak </w:t>
      </w:r>
      <w:r w:rsidR="007F491C" w:rsidRPr="007F491C">
        <w:t xml:space="preserve">nad </w:t>
      </w:r>
      <w:r w:rsidR="00F34C09" w:rsidRPr="00F34C09">
        <w:t>dužnikom AIR ADRIATIC d.o.o. u stečaju, Pula, Valtursko polje 210, OIB 82925969030</w:t>
      </w:r>
      <w:r w:rsidR="00B81B99" w:rsidRPr="007F491C">
        <w:t>.</w:t>
      </w:r>
    </w:p>
    <w:p w:rsidRDefault="00B81B99" w:rsidP="00A04550" w:rsidR="00B81B99" w:rsidRPr="007F491C">
      <w:pPr>
        <w:jc w:val="both"/>
      </w:pPr>
    </w:p>
    <w:p w:rsidRDefault="008F7E00" w:rsidP="0000514A" w:rsidR="0000514A" w:rsidRPr="007F491C">
      <w:pPr>
        <w:jc w:val="both"/>
      </w:pPr>
      <w:r w:rsidRPr="007F491C">
        <w:t>II</w:t>
      </w:r>
      <w:r w:rsidR="0000514A" w:rsidRPr="007F491C">
        <w:tab/>
      </w:r>
      <w:r w:rsidR="00F34C09">
        <w:t>Nalaže se</w:t>
      </w:r>
      <w:r w:rsidR="0000514A" w:rsidRPr="007F491C">
        <w:t xml:space="preserve"> sudskom registru ovoga suda</w:t>
      </w:r>
      <w:r w:rsidR="00F34C09">
        <w:t xml:space="preserve"> da p</w:t>
      </w:r>
      <w:r w:rsidR="00F34C09" w:rsidRPr="007F491C">
        <w:t xml:space="preserve">o pravomoćnosti ovog rješenja </w:t>
      </w:r>
      <w:r w:rsidR="00F34C09">
        <w:t xml:space="preserve">briše </w:t>
      </w:r>
      <w:r w:rsidR="00F34C09" w:rsidRPr="00F34C09">
        <w:t>dužnik</w:t>
      </w:r>
      <w:r w:rsidR="00F34C09">
        <w:t>a</w:t>
      </w:r>
      <w:r w:rsidR="00F34C09" w:rsidRPr="00F34C09">
        <w:t xml:space="preserve"> AIR ADRIATIC d.o.o. u stečaju, Pula, Valtursko polje 210, OIB 82925969030</w:t>
      </w:r>
      <w:r w:rsidR="00C02174" w:rsidRPr="007F491C">
        <w:t>,</w:t>
      </w:r>
      <w:r w:rsidR="0000514A" w:rsidRPr="007F491C">
        <w:t xml:space="preserve"> iz sudskog registra.</w:t>
      </w:r>
    </w:p>
    <w:p w:rsidRDefault="00B81B99" w:rsidP="00B81B99" w:rsidR="00B81B99" w:rsidRPr="007F491C">
      <w:pPr>
        <w:jc w:val="both"/>
      </w:pPr>
    </w:p>
    <w:p w:rsidRDefault="00B81B99" w:rsidP="00B81B99" w:rsidR="00B81B99" w:rsidRPr="007F491C">
      <w:pPr>
        <w:jc w:val="center"/>
      </w:pPr>
      <w:r w:rsidRPr="007F491C">
        <w:t>Obrazloženje</w:t>
      </w:r>
    </w:p>
    <w:p w:rsidRDefault="00B81B99" w:rsidP="00B81B99" w:rsidR="00B81B99" w:rsidRPr="007F491C">
      <w:pPr>
        <w:jc w:val="both"/>
      </w:pPr>
    </w:p>
    <w:p w:rsidRDefault="00B81B99" w:rsidP="00F34C09" w:rsidR="00F34C09">
      <w:pPr>
        <w:jc w:val="both"/>
      </w:pPr>
      <w:r w:rsidRPr="007F491C">
        <w:tab/>
      </w:r>
      <w:r w:rsidR="00C02174" w:rsidRPr="007F491C">
        <w:t xml:space="preserve">Stečajni upravitelj je </w:t>
      </w:r>
      <w:r w:rsidR="007F491C" w:rsidRPr="007F491C">
        <w:t xml:space="preserve">dostavio </w:t>
      </w:r>
      <w:r w:rsidR="00A70B41">
        <w:t xml:space="preserve">završni račun </w:t>
      </w:r>
      <w:r w:rsidR="00F34C09">
        <w:t>4. rujna i 18. rujna 2018., stečajni je sudac prije ročišta vjerovnika dana 4. rujna 2018. ispitao završni račun upravitelja i na njemu potvrdio da ga je ispitao. Završni račun stečajnog upravitelja objavljen je na mrežnoj stranici e-oglasna ploča sudova 4. rujna i 18. rujna 2018., a zaključak o sazivanju završnog ročišta 5. rujna 2018.</w:t>
      </w:r>
    </w:p>
    <w:p w:rsidRDefault="00462A9D" w:rsidP="00F34C09" w:rsidR="00462A9D">
      <w:pPr>
        <w:jc w:val="both"/>
      </w:pPr>
    </w:p>
    <w:p w:rsidRDefault="00F34C09" w:rsidP="00F34C09" w:rsidR="00F34C09">
      <w:pPr>
        <w:jc w:val="both"/>
      </w:pPr>
      <w:r>
        <w:tab/>
        <w:t>Na završnom ročištu održanom 1. listopada 2018. stečajni upravitelj je naveo da je zatražen povrat pretporeza u iznosu od 84.405,00 kn s osnova računa za čuvanje zrakoplova. Po uplati tog iznosa na račun stečajnog dužnika stečajni upravitelj će isti iznos uplatiti na depozit Trgovačkog suda u Pazinu, a navedeni iznos će se koristiti kao rezervacija za troškove parničnih i ovršnih postupaka koje će dužnik nastaviti voditi, kako je navedeno i u izvješću.</w:t>
      </w:r>
    </w:p>
    <w:p w:rsidRDefault="00F34C09" w:rsidP="00F34C09" w:rsidR="00F34C09">
      <w:pPr>
        <w:jc w:val="both"/>
      </w:pPr>
      <w:r>
        <w:tab/>
        <w:t xml:space="preserve">Vjerovnik Republika Hrvatska je prihvatio završni račun stečajnog upravitelja. </w:t>
      </w:r>
    </w:p>
    <w:p w:rsidRDefault="00F34C09" w:rsidP="00F34C09" w:rsidR="00F34C09">
      <w:pPr>
        <w:jc w:val="both"/>
      </w:pPr>
      <w:r>
        <w:tab/>
        <w:t xml:space="preserve">Utvrđeno je da nema prigovora na završni diobni popis. </w:t>
      </w:r>
    </w:p>
    <w:p w:rsidRDefault="00F34C09" w:rsidP="00F34C09" w:rsidR="00F34C09">
      <w:pPr>
        <w:jc w:val="both"/>
      </w:pPr>
      <w:r>
        <w:tab/>
        <w:t xml:space="preserve">Stečajni upravitelj je naveo da se gotovina u stranim valutama koja je navedena u izvješću ne može unovčiti putem banaka jer se radi o kovanicama koje banke ne primaju (GBP, SEK, NOK) ili o valutama koje više ne vrijede. Predmetna gotovina donijeta je na ročište te stavljena na uvid sudu i nazočnom vjerovniku. Predlaže da navedenu gotovinu pokuša prodati uz diskont do 50%, a ostatak da se odloži u arhivu uz dokumentaciju dužnika. </w:t>
      </w:r>
    </w:p>
    <w:p w:rsidRDefault="00B66E35" w:rsidP="00F34C09" w:rsidR="00F34C09">
      <w:pPr>
        <w:jc w:val="both"/>
      </w:pPr>
      <w:r>
        <w:tab/>
      </w:r>
      <w:r w:rsidR="00F34C09">
        <w:t>Zamj</w:t>
      </w:r>
      <w:r>
        <w:t>enik</w:t>
      </w:r>
      <w:r w:rsidR="00F34C09">
        <w:t xml:space="preserve"> ŽDO Pula nav</w:t>
      </w:r>
      <w:r>
        <w:t>e</w:t>
      </w:r>
      <w:r w:rsidR="00F34C09">
        <w:t>o</w:t>
      </w:r>
      <w:r>
        <w:t xml:space="preserve"> je</w:t>
      </w:r>
      <w:r w:rsidR="00F34C09">
        <w:t xml:space="preserve"> da je suglasan sa prijedlogom stečajnog upravitelja.</w:t>
      </w:r>
    </w:p>
    <w:p w:rsidRDefault="00B66E35" w:rsidP="00301016" w:rsidR="00462A9D">
      <w:pPr>
        <w:jc w:val="both"/>
      </w:pPr>
      <w:r>
        <w:tab/>
      </w:r>
    </w:p>
    <w:p w:rsidRDefault="00462A9D" w:rsidP="00301016" w:rsidR="00F56E10" w:rsidRPr="007F491C">
      <w:pPr>
        <w:jc w:val="both"/>
      </w:pPr>
      <w:r>
        <w:tab/>
      </w:r>
      <w:r w:rsidR="00B66E35">
        <w:t xml:space="preserve">14. studenog 2018. zaprimljen je dokaz da je stečajni upravitelj na depozit ovog suda uplatio iznos od 83.954,85 kn, koji je stečajni dužnik zaprimio temeljem </w:t>
      </w:r>
      <w:r w:rsidR="00B66E35">
        <w:tab/>
      </w:r>
      <w:r w:rsidR="00B66E35" w:rsidRPr="00B66E35">
        <w:t>povrat</w:t>
      </w:r>
      <w:r w:rsidR="00B66E35">
        <w:t>a</w:t>
      </w:r>
      <w:r w:rsidR="00B66E35" w:rsidRPr="00B66E35">
        <w:t xml:space="preserve"> pretporeza</w:t>
      </w:r>
      <w:r w:rsidR="00B66E35">
        <w:t xml:space="preserve">. </w:t>
      </w:r>
      <w:r w:rsidR="00B66E35">
        <w:lastRenderedPageBreak/>
        <w:t>Taj će se</w:t>
      </w:r>
      <w:r w:rsidR="00B66E35" w:rsidRPr="00B66E35">
        <w:t xml:space="preserve"> iznos koristiti kao rezervacija za troškove parničnih i ovršnih postupaka koje će dužnik nastaviti voditi</w:t>
      </w:r>
      <w:r w:rsidR="00F56E10" w:rsidRPr="007F491C">
        <w:t>.</w:t>
      </w:r>
    </w:p>
    <w:p w:rsidRDefault="00E47930" w:rsidP="007F491C" w:rsidR="00985A2D">
      <w:pPr>
        <w:jc w:val="both"/>
      </w:pPr>
      <w:r w:rsidRPr="007F491C">
        <w:tab/>
      </w:r>
      <w:r w:rsidR="00462A9D" w:rsidRPr="007F491C">
        <w:t>Stečajni upravitelj je dužan i nakon zaključenja stečajnog postupka zastupati stečajnu masu u skladu s Stečajnim zakonom (čl. 89. st. 1. t. 13. SZ-a).</w:t>
      </w:r>
    </w:p>
    <w:p w:rsidRDefault="00985A2D" w:rsidP="007F491C" w:rsidR="00F56E10" w:rsidRPr="007F491C">
      <w:pPr>
        <w:jc w:val="both"/>
      </w:pPr>
      <w:r>
        <w:tab/>
      </w:r>
      <w:r w:rsidR="00462A9D">
        <w:t xml:space="preserve">Budući da je završna dioba provedena, </w:t>
      </w:r>
      <w:r w:rsidR="00F56E10" w:rsidRPr="007F491C">
        <w:t xml:space="preserve">temeljem čl. </w:t>
      </w:r>
      <w:r w:rsidR="00C00546" w:rsidRPr="007F491C">
        <w:t>286</w:t>
      </w:r>
      <w:r w:rsidR="008F7E00" w:rsidRPr="007F491C">
        <w:t xml:space="preserve">. </w:t>
      </w:r>
      <w:r w:rsidR="00E47930" w:rsidRPr="007F491C">
        <w:t>Stečajnog zakona (dalje: SZ)</w:t>
      </w:r>
      <w:r w:rsidR="00F56E10" w:rsidRPr="007F491C">
        <w:t>, odlu</w:t>
      </w:r>
      <w:r w:rsidR="00C00546" w:rsidRPr="007F491C">
        <w:t>čeno je</w:t>
      </w:r>
      <w:r w:rsidR="00F56E10" w:rsidRPr="007F491C">
        <w:t xml:space="preserve"> kao u izreci.</w:t>
      </w:r>
    </w:p>
    <w:p w:rsidRDefault="00E47930" w:rsidP="00462A9D" w:rsidR="00E47930" w:rsidRPr="007F491C">
      <w:pPr>
        <w:jc w:val="both"/>
      </w:pPr>
      <w:r w:rsidRPr="007F491C">
        <w:tab/>
      </w:r>
    </w:p>
    <w:p w:rsidRDefault="008C33C5" w:rsidP="009557B7" w:rsidR="00B81B99">
      <w:pPr>
        <w:jc w:val="center"/>
      </w:pPr>
      <w:r w:rsidRPr="007F491C">
        <w:t xml:space="preserve">U Pazinu, </w:t>
      </w:r>
      <w:r w:rsidR="00462A9D">
        <w:t>16</w:t>
      </w:r>
      <w:r w:rsidR="00301016" w:rsidRPr="00301016">
        <w:t>. studenog 2018.</w:t>
      </w:r>
    </w:p>
    <w:p w:rsidRDefault="009557B7" w:rsidP="009557B7" w:rsidR="009557B7" w:rsidRPr="007F491C"/>
    <w:p w:rsidRDefault="00B81B99" w:rsidP="009557B7" w:rsidR="00B81B99" w:rsidRPr="007F491C">
      <w:pPr>
        <w:ind w:left="4956"/>
        <w:jc w:val="center"/>
      </w:pPr>
      <w:r w:rsidRPr="007F491C">
        <w:t>Stečajni sudac</w:t>
      </w:r>
    </w:p>
    <w:p w:rsidRDefault="009557B7" w:rsidP="009557B7" w:rsidR="009557B7">
      <w:pPr>
        <w:ind w:left="4956"/>
        <w:jc w:val="center"/>
      </w:pPr>
    </w:p>
    <w:p w:rsidRDefault="00B81B99" w:rsidP="009557B7" w:rsidR="00B81B99" w:rsidRPr="007F491C">
      <w:pPr>
        <w:ind w:left="4956"/>
        <w:jc w:val="center"/>
      </w:pPr>
      <w:r w:rsidRPr="007F491C">
        <w:t>Ivan Dujić</w:t>
      </w:r>
      <w:r w:rsidR="00F678AF">
        <w:t>, v.r.</w:t>
      </w:r>
    </w:p>
    <w:p w:rsidRDefault="00B81B99" w:rsidP="00B81B99" w:rsidR="00B81B99" w:rsidRPr="007F491C">
      <w:pPr>
        <w:jc w:val="both"/>
      </w:pPr>
    </w:p>
    <w:p w:rsidRDefault="00B81B99" w:rsidP="00B81B99" w:rsidR="00B81B99" w:rsidRPr="007F491C">
      <w:pPr>
        <w:jc w:val="both"/>
      </w:pPr>
    </w:p>
    <w:p w:rsidRDefault="009557B7" w:rsidP="00B81B99" w:rsidR="009557B7">
      <w:pPr>
        <w:jc w:val="both"/>
      </w:pPr>
    </w:p>
    <w:p w:rsidRDefault="009557B7" w:rsidP="00B81B99" w:rsidR="009557B7">
      <w:pPr>
        <w:jc w:val="both"/>
      </w:pPr>
    </w:p>
    <w:p w:rsidRDefault="00B81B99" w:rsidP="00B81B99" w:rsidR="00B81B99" w:rsidRPr="007F491C">
      <w:pPr>
        <w:jc w:val="both"/>
      </w:pPr>
      <w:r w:rsidRPr="007F491C">
        <w:t>UPUTA O PRAVNOM LIJEKU</w:t>
      </w:r>
    </w:p>
    <w:p w:rsidRDefault="00C00546" w:rsidP="00B81B99" w:rsidR="00B81B99" w:rsidRPr="007F491C">
      <w:pPr>
        <w:jc w:val="both"/>
      </w:pPr>
      <w:r w:rsidRPr="007F491C"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C00546" w:rsidP="00B81B99" w:rsidR="00C00546" w:rsidRPr="007F491C">
      <w:pPr>
        <w:jc w:val="both"/>
      </w:pPr>
    </w:p>
    <w:p w:rsidRDefault="00B81B99" w:rsidP="00B81B99" w:rsidR="00B81B99" w:rsidRPr="007F491C">
      <w:pPr>
        <w:jc w:val="both"/>
      </w:pPr>
      <w:r w:rsidRPr="007F491C">
        <w:t>DNA</w:t>
      </w:r>
    </w:p>
    <w:p w:rsidRDefault="00C00546" w:rsidP="00C00546" w:rsidR="00E46ABF">
      <w:pPr>
        <w:jc w:val="both"/>
      </w:pPr>
      <w:r w:rsidRPr="007F491C">
        <w:t>- e-Oglasna ploča suda – 8 dana</w:t>
      </w:r>
    </w:p>
    <w:p w:rsidRDefault="00C00546" w:rsidP="00C00546" w:rsidR="00A70B41">
      <w:pPr>
        <w:jc w:val="both"/>
      </w:pPr>
      <w:r w:rsidRPr="007F491C">
        <w:t xml:space="preserve">- </w:t>
      </w:r>
      <w:r w:rsidR="00A04550" w:rsidRPr="007F491C">
        <w:t xml:space="preserve">Stečajnom upravitelju </w:t>
      </w:r>
      <w:r w:rsidR="00462A9D">
        <w:t>Draženu Ezgeti</w:t>
      </w:r>
    </w:p>
    <w:p w:rsidRDefault="00C00546" w:rsidP="00C00546" w:rsidR="00C00546" w:rsidRPr="007F491C">
      <w:pPr>
        <w:jc w:val="both"/>
      </w:pPr>
      <w:r w:rsidRPr="007F491C">
        <w:t>- FINA, RC Rijeka</w:t>
      </w:r>
    </w:p>
    <w:p w:rsidRDefault="00C00546" w:rsidP="00B81B99" w:rsidR="00B81B99" w:rsidRPr="007F491C">
      <w:pPr>
        <w:jc w:val="both"/>
      </w:pPr>
      <w:r w:rsidRPr="007F491C">
        <w:t xml:space="preserve">- </w:t>
      </w:r>
      <w:r w:rsidR="00B81B99" w:rsidRPr="007F491C">
        <w:t>ŽDO Pula</w:t>
      </w:r>
    </w:p>
    <w:p w:rsidRDefault="00C00546" w:rsidP="00B81B99" w:rsidR="00B81B99" w:rsidRPr="007F491C">
      <w:pPr>
        <w:jc w:val="both"/>
      </w:pPr>
      <w:r w:rsidRPr="007F491C">
        <w:t xml:space="preserve">- </w:t>
      </w:r>
      <w:r w:rsidR="00B81B99" w:rsidRPr="007F491C">
        <w:t>Porezna uprava, Pazin</w:t>
      </w:r>
    </w:p>
    <w:p w:rsidRDefault="00B81B99" w:rsidP="00B81B99" w:rsidR="00B81B99" w:rsidRPr="007F491C">
      <w:pPr>
        <w:jc w:val="both"/>
      </w:pPr>
    </w:p>
    <w:p w:rsidRDefault="00A01244" w:rsidP="00B81B99" w:rsidR="00B81B99" w:rsidRPr="007F491C">
      <w:pPr>
        <w:jc w:val="both"/>
      </w:pPr>
      <w:r w:rsidRPr="007F491C">
        <w:t>P</w:t>
      </w:r>
      <w:r w:rsidR="00B81B99" w:rsidRPr="007F491C">
        <w:t xml:space="preserve">o pravomoćnosti : </w:t>
      </w:r>
    </w:p>
    <w:p w:rsidRDefault="00B81B99" w:rsidP="00B81B99" w:rsidR="00B81B99" w:rsidRPr="007F491C">
      <w:pPr>
        <w:jc w:val="both"/>
      </w:pPr>
      <w:r w:rsidRPr="007F491C">
        <w:t xml:space="preserve">- Sudski registar </w:t>
      </w:r>
    </w:p>
    <w:p w:rsidRDefault="00C00546" w:rsidP="00B81B99" w:rsidR="00C00546" w:rsidRPr="007F491C">
      <w:pPr>
        <w:jc w:val="both"/>
      </w:pPr>
    </w:p>
    <w:sectPr w:rsidSect="009557B7" w:rsidR="00C00546" w:rsidRPr="007F491C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CED" w:rsidR="00C97CED">
      <w:r>
        <w:separator/>
      </w:r>
    </w:p>
  </w:endnote>
  <w:endnote w:id="0" w:type="continuationSeparator">
    <w:p w:rsidRDefault="00C97CED" w:rsidR="00C97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CED" w:rsidR="00C97CED">
      <w:r>
        <w:separator/>
      </w:r>
    </w:p>
  </w:footnote>
  <w:footnote w:id="0" w:type="continuationSeparator">
    <w:p w:rsidRDefault="00C97CED" w:rsidR="00C97C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78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F34C09" w:rsidRPr="00F34C09">
      <w:t>10 St-8/2015-221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301016">
      <w:t>10 St-</w:t>
    </w:r>
    <w:r w:rsidR="00F34C09">
      <w:t>8</w:t>
    </w:r>
    <w:r w:rsidR="00301016">
      <w:t>/201</w:t>
    </w:r>
    <w:r w:rsidR="00F34C09">
      <w:t>5</w:t>
    </w:r>
    <w:r w:rsidR="00301016">
      <w:t>-2</w:t>
    </w:r>
    <w:r w:rsidR="00F34C09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</w:lvl>
  </w:abstractNum>
  <w:abstractNum w:abstractNumId="2">
    <w:nsid w:val="018F79AD"/>
    <w:multiLevelType w:val="hybridMultilevel"/>
    <w:tmpl w:val="0406A65E"/>
    <w:lvl w:tplc="0EBCBC58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8C57A9"/>
    <w:multiLevelType w:val="singleLevel"/>
    <w:tmpl w:val="5FD0482E"/>
    <w:lvl w:ilvl="0">
      <w:start w:val="2"/>
      <w:numFmt w:val="decimal"/>
      <w:lvlText w:val="%1."/>
      <w:lvlJc w:val="left"/>
      <w:pPr>
        <w:tabs>
          <w:tab w:pos="288" w:val="num"/>
        </w:tabs>
        <w:ind w:left="144"/>
      </w:pPr>
      <w:rPr>
        <w:rFonts w:cs="Times New Roman" w:hAnsi="Times New Roman" w:ascii="Times New Roman" w:hint="default"/>
        <w:b w:val="false"/>
        <w:bCs/>
        <w:snapToGrid/>
        <w:sz w:val="24"/>
        <w:szCs w:val="21"/>
      </w:rPr>
    </w:lvl>
  </w:abstractNum>
  <w:abstractNum w:abstractNumId="4">
    <w:nsid w:val="15F174B4"/>
    <w:multiLevelType w:val="hybridMultilevel"/>
    <w:tmpl w:val="54A49E5E"/>
    <w:lvl w:tplc="9AE275FA" w:ilvl="0">
      <w:start w:val="6"/>
      <w:numFmt w:val="lowerLetter"/>
      <w:lvlText w:val="%1)"/>
      <w:lvlJc w:val="left"/>
      <w:pPr>
        <w:ind w:hanging="705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5B28DA"/>
    <w:multiLevelType w:val="hybridMultilevel"/>
    <w:tmpl w:val="E4FADDD2"/>
    <w:lvl w:tplc="6BA29030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EC3486"/>
    <w:multiLevelType w:val="hybridMultilevel"/>
    <w:tmpl w:val="4446B04A"/>
    <w:lvl w:tplc="D0FE25A2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1143974"/>
    <w:multiLevelType w:val="hybridMultilevel"/>
    <w:tmpl w:val="F31883F2"/>
    <w:lvl w:tplc="FAD8C8EE" w:ilvl="0">
      <w:start w:val="6"/>
      <w:numFmt w:val="lowerLetter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E77C68"/>
    <w:multiLevelType w:val="hybridMultilevel"/>
    <w:tmpl w:val="5B16C0BE"/>
    <w:lvl w:tplc="BD82ABAC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C98383B"/>
    <w:multiLevelType w:val="singleLevel"/>
    <w:tmpl w:val="5FD0482E"/>
    <w:lvl w:ilvl="0">
      <w:start w:val="2"/>
      <w:numFmt w:val="decimal"/>
      <w:lvlText w:val="%1."/>
      <w:lvlJc w:val="left"/>
      <w:pPr>
        <w:tabs>
          <w:tab w:pos="288" w:val="num"/>
        </w:tabs>
        <w:ind w:left="144"/>
      </w:pPr>
      <w:rPr>
        <w:rFonts w:cs="Times New Roman" w:hAnsi="Times New Roman" w:ascii="Times New Roman" w:hint="default"/>
        <w:b w:val="false"/>
        <w:bCs/>
        <w:snapToGrid/>
        <w:sz w:val="24"/>
        <w:szCs w:val="21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4"/>
  </w:num>
  <w:num w:numId="9">
    <w:abstractNumId w:val="9"/>
  </w:num>
  <w:num w:numId="10">
    <w:abstractNumId w:val="3"/>
    <w:lvlOverride w:ilvl="0">
      <w:lvl w:ilvl="0">
        <w:numFmt w:val="decimal"/>
        <w:lvlText w:val="%1."/>
        <w:lvlJc w:val="left"/>
        <w:pPr>
          <w:tabs>
            <w:tab w:pos="144" w:val="num"/>
          </w:tabs>
          <w:ind w:left="144"/>
        </w:pPr>
        <w:rPr>
          <w:rFonts w:cs="Times New Roman" w:hAnsi="Times New Roman" w:ascii="Times New Roman" w:hint="default"/>
          <w:b w:val="false"/>
          <w:bCs/>
          <w:snapToGrid/>
          <w:sz w:val="24"/>
          <w:szCs w:val="21"/>
        </w:rPr>
      </w:lvl>
    </w:lvlOverride>
  </w:num>
  <w:num w:numId="11">
    <w:abstractNumId w:val="7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0514A"/>
    <w:rsid w:val="0005705E"/>
    <w:rsid w:val="000606C6"/>
    <w:rsid w:val="00063B9E"/>
    <w:rsid w:val="0008568B"/>
    <w:rsid w:val="00085B02"/>
    <w:rsid w:val="000F51C5"/>
    <w:rsid w:val="001042C4"/>
    <w:rsid w:val="00126181"/>
    <w:rsid w:val="00137E4E"/>
    <w:rsid w:val="00150C2A"/>
    <w:rsid w:val="001534FB"/>
    <w:rsid w:val="00195B51"/>
    <w:rsid w:val="001A0C71"/>
    <w:rsid w:val="001F6337"/>
    <w:rsid w:val="00201473"/>
    <w:rsid w:val="00212F71"/>
    <w:rsid w:val="002E5AD3"/>
    <w:rsid w:val="00301016"/>
    <w:rsid w:val="00325766"/>
    <w:rsid w:val="00367BD6"/>
    <w:rsid w:val="003B5158"/>
    <w:rsid w:val="003D0D90"/>
    <w:rsid w:val="003D7353"/>
    <w:rsid w:val="003E3F42"/>
    <w:rsid w:val="0045095C"/>
    <w:rsid w:val="00462A9D"/>
    <w:rsid w:val="00493F50"/>
    <w:rsid w:val="004B37FF"/>
    <w:rsid w:val="004B73E9"/>
    <w:rsid w:val="004F162A"/>
    <w:rsid w:val="00506A40"/>
    <w:rsid w:val="00521AFF"/>
    <w:rsid w:val="00532D8E"/>
    <w:rsid w:val="00533116"/>
    <w:rsid w:val="005A0F10"/>
    <w:rsid w:val="005A439B"/>
    <w:rsid w:val="005B2611"/>
    <w:rsid w:val="005B3FF9"/>
    <w:rsid w:val="005B4371"/>
    <w:rsid w:val="00645BAB"/>
    <w:rsid w:val="0065500E"/>
    <w:rsid w:val="00662157"/>
    <w:rsid w:val="00697351"/>
    <w:rsid w:val="006B35DE"/>
    <w:rsid w:val="006C7231"/>
    <w:rsid w:val="006D7016"/>
    <w:rsid w:val="007523BA"/>
    <w:rsid w:val="0076475B"/>
    <w:rsid w:val="00786836"/>
    <w:rsid w:val="007E3E6F"/>
    <w:rsid w:val="007F491C"/>
    <w:rsid w:val="00816DC2"/>
    <w:rsid w:val="00835DF5"/>
    <w:rsid w:val="00846C10"/>
    <w:rsid w:val="0086619D"/>
    <w:rsid w:val="00873317"/>
    <w:rsid w:val="008C33C5"/>
    <w:rsid w:val="008D0640"/>
    <w:rsid w:val="008E32A2"/>
    <w:rsid w:val="008F1CCC"/>
    <w:rsid w:val="008F7E00"/>
    <w:rsid w:val="00922021"/>
    <w:rsid w:val="00943505"/>
    <w:rsid w:val="00943BC1"/>
    <w:rsid w:val="00944676"/>
    <w:rsid w:val="009557B7"/>
    <w:rsid w:val="009630E2"/>
    <w:rsid w:val="00985A2D"/>
    <w:rsid w:val="00990A60"/>
    <w:rsid w:val="009932E8"/>
    <w:rsid w:val="00997AAC"/>
    <w:rsid w:val="009C0DE2"/>
    <w:rsid w:val="009C1B00"/>
    <w:rsid w:val="009C63DA"/>
    <w:rsid w:val="009D1DF2"/>
    <w:rsid w:val="009D3FFF"/>
    <w:rsid w:val="00A01244"/>
    <w:rsid w:val="00A04550"/>
    <w:rsid w:val="00A0482D"/>
    <w:rsid w:val="00A70B41"/>
    <w:rsid w:val="00A72B9C"/>
    <w:rsid w:val="00A757E0"/>
    <w:rsid w:val="00AB0BD7"/>
    <w:rsid w:val="00AC4A76"/>
    <w:rsid w:val="00AD179D"/>
    <w:rsid w:val="00AF0866"/>
    <w:rsid w:val="00B0124F"/>
    <w:rsid w:val="00B351D8"/>
    <w:rsid w:val="00B66E35"/>
    <w:rsid w:val="00B737D7"/>
    <w:rsid w:val="00B764B8"/>
    <w:rsid w:val="00B772C5"/>
    <w:rsid w:val="00B81B99"/>
    <w:rsid w:val="00BA7E09"/>
    <w:rsid w:val="00BC3390"/>
    <w:rsid w:val="00BC3DEE"/>
    <w:rsid w:val="00BD1786"/>
    <w:rsid w:val="00C00546"/>
    <w:rsid w:val="00C02174"/>
    <w:rsid w:val="00C14250"/>
    <w:rsid w:val="00C30A1C"/>
    <w:rsid w:val="00C377E0"/>
    <w:rsid w:val="00C46B44"/>
    <w:rsid w:val="00C6250C"/>
    <w:rsid w:val="00C97CED"/>
    <w:rsid w:val="00CA2A03"/>
    <w:rsid w:val="00CB7C16"/>
    <w:rsid w:val="00CC359E"/>
    <w:rsid w:val="00CD5EDC"/>
    <w:rsid w:val="00D0706E"/>
    <w:rsid w:val="00D147C6"/>
    <w:rsid w:val="00D15A99"/>
    <w:rsid w:val="00D45E12"/>
    <w:rsid w:val="00D7639B"/>
    <w:rsid w:val="00DB5109"/>
    <w:rsid w:val="00DD3E6D"/>
    <w:rsid w:val="00E126CB"/>
    <w:rsid w:val="00E31BC2"/>
    <w:rsid w:val="00E42C8D"/>
    <w:rsid w:val="00E46ABF"/>
    <w:rsid w:val="00E47930"/>
    <w:rsid w:val="00E73D2B"/>
    <w:rsid w:val="00E84E9B"/>
    <w:rsid w:val="00E9766E"/>
    <w:rsid w:val="00EF4129"/>
    <w:rsid w:val="00F030EE"/>
    <w:rsid w:val="00F103C0"/>
    <w:rsid w:val="00F23582"/>
    <w:rsid w:val="00F236AB"/>
    <w:rsid w:val="00F23B7D"/>
    <w:rsid w:val="00F34C09"/>
    <w:rsid w:val="00F52F91"/>
    <w:rsid w:val="00F56E10"/>
    <w:rsid w:val="00F601E1"/>
    <w:rsid w:val="00F65540"/>
    <w:rsid w:val="00F678AF"/>
    <w:rsid w:val="00FA0DBC"/>
    <w:rsid w:val="00FA4511"/>
    <w:rsid w:val="00FB4509"/>
    <w:rsid w:val="00FB4DA0"/>
    <w:rsid w:val="00FC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5AD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customStyle="true" w:styleId="ZaglavljeChar" w:type="character">
    <w:name w:val="Zaglavlje Char"/>
    <w:link w:val="Zaglavlje"/>
    <w:rsid w:val="00FA4511"/>
    <w:rPr>
      <w:sz w:val="24"/>
      <w:szCs w:val="24"/>
    </w:rPr>
  </w:style>
  <w:style w:styleId="Reetkatablice" w:type="table">
    <w:name w:val="Table Grid"/>
    <w:basedOn w:val="Obinatablica"/>
    <w:uiPriority w:val="59"/>
    <w:rsid w:val="00F56E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F56E10"/>
    <w:pPr>
      <w:spacing w:after="120"/>
      <w:ind w:left="283"/>
    </w:pPr>
    <w:rPr>
      <w:color w:val="000000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F56E10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F678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8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8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8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8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624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14.12.16. prileži obiman spis
OS RI-SS KRK PU OVR-3210/15
19.07.2007.</izvorni_sadrzaj>
    <derivirana_varijabla naziv="DomainObject.Predmet.Opis_1">14.12.16. prileži obiman spis
OS RI-SS KRK PU OVR-3210/15
19.07.2007.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AIR ADRIATIC d.o.o. Pula</izvorni_sadrzaj>
    <derivirana_varijabla naziv="DomainObject.Predmet.ProtustrankaFormated_1">  AIR ADRIATIC d.o.o. Pula</derivirana_varijabla>
  </DomainObject.Predmet.ProtustrankaFormated>
  <DomainObject.Predmet.ProtustrankaFormatedOIB>
    <izvorni_sadrzaj>  AIR ADRIATIC d.o.o. Pula, OIB 82925969030</izvorni_sadrzaj>
    <derivirana_varijabla naziv="DomainObject.Predmet.ProtustrankaFormatedOIB_1">  AIR ADRIATIC d.o.o. Pula, OIB 82925969030</derivirana_varijabla>
  </DomainObject.Predmet.ProtustrankaFormatedOIB>
  <DomainObject.Predmet.ProtustrankaFormatedWithAdress>
    <izvorni_sadrzaj> AIR ADRIATIC d.o.o. Pula</izvorni_sadrzaj>
    <derivirana_varijabla naziv="DomainObject.Predmet.ProtustrankaFormatedWithAdress_1"> AIR ADRIATIC d.o.o. Pula</derivirana_varijabla>
  </DomainObject.Predmet.ProtustrankaFormatedWithAdress>
  <DomainObject.Predmet.ProtustrankaFormatedWithAdressOIB>
    <izvorni_sadrzaj> AIR ADRIATIC d.o.o. Pula, OIB 82925969030</izvorni_sadrzaj>
    <derivirana_varijabla naziv="DomainObject.Predmet.ProtustrankaFormatedWithAdressOIB_1"> AIR ADRIATIC d.o.o. Pula, OIB 82925969030</derivirana_varijabla>
  </DomainObject.Predmet.ProtustrankaFormatedWithAdressOIB>
  <DomainObject.Predmet.ProtustrankaWithAdress>
    <izvorni_sadrzaj>AIR ADRIATIC d.o.o. Pula </izvorni_sadrzaj>
    <derivirana_varijabla naziv="DomainObject.Predmet.ProtustrankaWithAdress_1">AIR ADRIATIC d.o.o. Pula </derivirana_varijabla>
  </DomainObject.Predmet.ProtustrankaWithAdress>
  <DomainObject.Predmet.ProtustrankaWithAdressOIB>
    <izvorni_sadrzaj>AIR ADRIATIC d.o.o. Pula, OIB 82925969030</izvorni_sadrzaj>
    <derivirana_varijabla naziv="DomainObject.Predmet.ProtustrankaWithAdressOIB_1">AIR ADRIATIC d.o.o. Pula, OIB 82925969030</derivirana_varijabla>
  </DomainObject.Predmet.ProtustrankaWithAdressOIB>
  <DomainObject.Predmet.ProtustrankaNazivFormated>
    <izvorni_sadrzaj>AIR ADRIATIC d.o.o. Pula</izvorni_sadrzaj>
    <derivirana_varijabla naziv="DomainObject.Predmet.ProtustrankaNazivFormated_1">AIR ADRIATIC d.o.o. Pula</derivirana_varijabla>
  </DomainObject.Predmet.ProtustrankaNazivFormated>
  <DomainObject.Predmet.ProtustrankaNazivFormatedOIB>
    <izvorni_sadrzaj>AIR ADRIATIC d.o.o. Pula, OIB 82925969030</izvorni_sadrzaj>
    <derivirana_varijabla naziv="DomainObject.Predmet.ProtustrankaNazivFormatedOIB_1">AIR ADRIATIC d.o.o. Pula, OIB 82925969030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VELIĆ; Ratimir Čular; ZLATKO ŠARAC; VLADO ČABAJ; JASMINA PLAVŠIĆ; HYPO LEAISNG KROATIEN d.o.o.</izvorni_sadrzaj>
    <derivirana_varijabla naziv="DomainObject.Predmet.StrankaFormated_1">  ŽELJKO VELIĆ; Ratimir Čular; ZLATKO ŠARAC; VLADO ČABAJ; JASMINA PLAVŠIĆ; HYPO LEAISNG KROATIEN d.o.o.</derivirana_varijabla>
  </DomainObject.Predmet.StrankaFormated>
  <DomainObject.Predmet.StrankaFormatedOIB>
    <izvorni_sadrzaj>  ŽELJKO VELIĆ; Ratimir Čular, OIB 47066498238; ZLATKO ŠARAC; VLADO ČABAJ; JASMINA PLAVŠIĆ; HYPO LEAISNG KROATIEN d.o.o., OIB 87064273078</izvorni_sadrzaj>
    <derivirana_varijabla naziv="DomainObject.Predmet.StrankaFormatedOIB_1">  ŽELJKO VELIĆ; Ratimir Čular, OIB 47066498238; ZLATKO ŠARAC; VLADO ČABAJ; JASMINA PLAVŠIĆ; HYPO LEAISNG KROATIEN d.o.o., OIB 87064273078</derivirana_varijabla>
  </DomainObject.Predmet.StrankaFormatedOIB>
  <DomainObject.Predmet.StrankaFormatedWithAdress>
    <izvorni_sadrzaj> ŽELJKO VELIĆ; Ratimir Čular, Trakošćanska Ulica 4, 10000 Zagreb; ZLATKO ŠARAC; VLADO ČABAJ; JASMINA PLAVŠIĆ; HYPO LEAISNG KROATIEN d.o.o., Koranska 16, 10 000 Zagreb</izvorni_sadrzaj>
    <derivirana_varijabla naziv="DomainObject.Predmet.StrankaFormatedWithAdress_1"> ŽELJKO VELIĆ; Ratimir Čular, Trakošćanska Ulica 4, 10000 Zagreb; ZLATKO ŠARAC; VLADO ČABAJ; JASMINA PLAVŠIĆ; HYPO LEAISNG KROATIEN d.o.o., Koranska 16, 10 000 Zagreb</derivirana_varijabla>
  </DomainObject.Predmet.StrankaFormatedWithAdress>
  <DomainObject.Predmet.StrankaFormatedWithAdressOIB>
    <izvorni_sadrzaj> ŽELJKO VELIĆ; Ratimir Čular, OIB 47066498238, Trakošćanska Ulica 4, 10000 Zagreb; ZLATKO ŠARAC; VLADO ČABAJ; JASMINA PLAVŠIĆ; HYPO LEAISNG KROATIEN d.o.o., OIB 87064273078, Koranska 16, 10 000 Zagreb</izvorni_sadrzaj>
    <derivirana_varijabla naziv="DomainObject.Predmet.StrankaFormatedWithAdressOIB_1"> ŽELJKO VELIĆ; Ratimir Čular, OIB 47066498238, Trakošćanska Ulica 4, 10000 Zagreb; ZLATKO ŠARAC; VLADO ČABAJ; JASMINA PLAVŠIĆ; HYPO LEAISNG KROATIEN d.o.o., OIB 87064273078, Koranska 16, 10 000 Zagreb</derivirana_varijabla>
  </DomainObject.Predmet.StrankaFormatedWithAdressOIB>
  <DomainObject.Predmet.StrankaWithAdress>
    <izvorni_sadrzaj>ŽELJKO VELIĆ ,Ratimir Čular Trakošćanska Ulica 4,10000 Zagreb,ZLATKO ŠARAC ,VLADO ČABAJ ,JASMINA PLAVŠIĆ ,HYPO LEAISNG KROATIEN d.o.o. Koranska 16,10 000 Zagreb</izvorni_sadrzaj>
    <derivirana_varijabla naziv="DomainObject.Predmet.StrankaWithAdress_1">ŽELJKO VELIĆ ,Ratimir Čular Trakošćanska Ulica 4,10000 Zagreb,ZLATKO ŠARAC ,VLADO ČABAJ ,JASMINA PLAVŠIĆ ,HYPO LEAISNG KROATIEN d.o.o. Koranska 16,10 000 Zagreb</derivirana_varijabla>
  </DomainObject.Predmet.StrankaWithAdress>
  <DomainObject.Predmet.StrankaWithAdressOIB>
    <izvorni_sadrzaj>ŽELJKO VELIĆ,Ratimir Čular, OIB 47066498238, Trakošćanska Ulica 4,10000 Zagreb,ZLATKO ŠARAC,VLADO ČABAJ,JASMINA PLAVŠIĆ,HYPO LEAISNG KROATIEN d.o.o., OIB 87064273078, Koranska 16,10 000 Zagreb</izvorni_sadrzaj>
    <derivirana_varijabla naziv="DomainObject.Predmet.StrankaWithAdressOIB_1">ŽELJKO VELIĆ,Ratimir Čular, OIB 47066498238, Trakošćanska Ulica 4,10000 Zagreb,ZLATKO ŠARAC,VLADO ČABAJ,JASMINA PLAVŠIĆ,HYPO LEAISNG KROATIEN d.o.o., OIB 87064273078, Koranska 16,10 000 Zagreb</derivirana_varijabla>
  </DomainObject.Predmet.StrankaWithAdressOIB>
  <DomainObject.Predmet.StrankaNazivFormated>
    <izvorni_sadrzaj>ŽELJKO VELIĆ,Ratimir Čular,ZLATKO ŠARAC,VLADO ČABAJ,JASMINA PLAVŠIĆ,HYPO LEAISNG KROATIEN d.o.o.</izvorni_sadrzaj>
    <derivirana_varijabla naziv="DomainObject.Predmet.StrankaNazivFormated_1">ŽELJKO VELIĆ,Ratimir Čular,ZLATKO ŠARAC,VLADO ČABAJ,JASMINA PLAVŠIĆ,HYPO LEAISNG KROATIEN d.o.o.</derivirana_varijabla>
  </DomainObject.Predmet.StrankaNazivFormated>
  <DomainObject.Predmet.StrankaNazivFormatedOIB>
    <izvorni_sadrzaj>ŽELJKO VELIĆ,Ratimir Čular, OIB 47066498238,ZLATKO ŠARAC,VLADO ČABAJ,JASMINA PLAVŠIĆ,HYPO LEAISNG KROATIEN d.o.o., OIB 87064273078</izvorni_sadrzaj>
    <derivirana_varijabla naziv="DomainObject.Predmet.StrankaNazivFormatedOIB_1">ŽELJKO VELIĆ,Ratimir Čular, OIB 47066498238,ZLATKO ŠARAC,VLADO ČABAJ,JASMINA PLAVŠIĆ,HYPO LEAISNG KROATIEN d.o.o., OIB 87064273078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ŽELJKO VELIĆ</item>
      <item>Ratimir Čular</item>
      <item>ZLATKO ŠARAC</item>
      <item>VLADO ČABAJ</item>
      <item>JASMINA PLAVŠIĆ</item>
      <item>HYPO LEAISNG KROATIEN d.o.o.</item>
    </izvorni_sadrzaj>
    <derivirana_varijabla naziv="DomainObject.Predmet.StrankaListFormated_1">
      <item>ŽELJKO VELIĆ</item>
      <item>Ratimir Čular</item>
      <item>ZLATKO ŠARAC</item>
      <item>VLADO ČABAJ</item>
      <item>JASMINA PLAVŠIĆ</item>
      <item>HYPO LEAISNG KROATIEN d.o.o.</item>
    </derivirana_varijabla>
  </DomainObject.Predmet.StrankaListFormated>
  <DomainObject.Predmet.StrankaListFormatedOIB>
    <izvorni_sadrzaj>
      <item>ŽELJKO VELIĆ</item>
      <item>Ratimir Čular, OIB 47066498238</item>
      <item>ZLATKO ŠARAC</item>
      <item>VLADO ČABAJ</item>
      <item>JASMINA PLAVŠIĆ</item>
      <item>HYPO LEAISNG KROATIEN d.o.o., OIB 87064273078</item>
    </izvorni_sadrzaj>
    <derivirana_varijabla naziv="DomainObject.Predmet.StrankaListFormatedOIB_1">
      <item>ŽELJKO VELIĆ</item>
      <item>Ratimir Čular, OIB 47066498238</item>
      <item>ZLATKO ŠARAC</item>
      <item>VLADO ČABAJ</item>
      <item>JASMINA PLAVŠIĆ</item>
      <item>HYPO LEAISNG KROATIEN d.o.o., OIB 87064273078</item>
    </derivirana_varijabla>
  </DomainObject.Predmet.StrankaListFormatedOIB>
  <DomainObject.Predmet.StrankaListFormatedWithAdress>
    <izvorni_sadrzaj>
      <item>ŽELJKO VELIĆ</item>
      <item>Ratimir Čular, Trakošćanska Ulica 4, 10000 Zagreb</item>
      <item>ZLATKO ŠARAC</item>
      <item>VLADO ČABAJ</item>
      <item>JASMINA PLAVŠIĆ</item>
      <item>HYPO LEAISNG KROATIEN d.o.o., Koranska 16, 10 000 Zagreb</item>
    </izvorni_sadrzaj>
    <derivirana_varijabla naziv="DomainObject.Predmet.StrankaListFormatedWithAdress_1">
      <item>ŽELJKO VELIĆ</item>
      <item>Ratimir Čular, Trakošćanska Ulica 4, 10000 Zagreb</item>
      <item>ZLATKO ŠARAC</item>
      <item>VLADO ČABAJ</item>
      <item>JASMINA PLAVŠIĆ</item>
      <item>HYPO LEAISNG KROATIEN d.o.o., Koranska 16, 10 000 Zagreb</item>
    </derivirana_varijabla>
  </DomainObject.Predmet.StrankaListFormatedWithAdress>
  <DomainObject.Predmet.StrankaListFormatedWithAdressOIB>
    <izvorni_sadrzaj>
      <item>ŽELJKO VELIĆ</item>
      <item>Ratimir Čular, OIB 47066498238, Trakošćanska Ulica 4, 10000 Zagreb</item>
      <item>ZLATKO ŠARAC</item>
      <item>VLADO ČABAJ</item>
      <item>JASMINA PLAVŠIĆ</item>
      <item>HYPO LEAISNG KROATIEN d.o.o., OIB 87064273078, Koranska 16, 10 000 Zagreb</item>
    </izvorni_sadrzaj>
    <derivirana_varijabla naziv="DomainObject.Predmet.StrankaListFormatedWithAdressOIB_1">
      <item>ŽELJKO VELIĆ</item>
      <item>Ratimir Čular, OIB 47066498238, Trakošćanska Ulica 4, 10000 Zagreb</item>
      <item>ZLATKO ŠARAC</item>
      <item>VLADO ČABAJ</item>
      <item>JASMINA PLAVŠIĆ</item>
      <item>HYPO LEAISNG KROATIEN d.o.o., OIB 87064273078, Koranska 16, 10 000 Zagreb</item>
    </derivirana_varijabla>
  </DomainObject.Predmet.StrankaListFormatedWithAdressOIB>
  <DomainObject.Predmet.StrankaListNazivFormated>
    <izvorni_sadrzaj>
      <item>ŽELJKO VELIĆ</item>
      <item>Ratimir Čular</item>
      <item>ZLATKO ŠARAC</item>
      <item>VLADO ČABAJ</item>
      <item>JASMINA PLAVŠIĆ</item>
      <item>HYPO LEAISNG KROATIEN d.o.o.</item>
    </izvorni_sadrzaj>
    <derivirana_varijabla naziv="DomainObject.Predmet.StrankaListNazivFormated_1">
      <item>ŽELJKO VELIĆ</item>
      <item>Ratimir Čular</item>
      <item>ZLATKO ŠARAC</item>
      <item>VLADO ČABAJ</item>
      <item>JASMINA PLAVŠIĆ</item>
      <item>HYPO LEAISNG KROATIEN d.o.o.</item>
    </derivirana_varijabla>
  </DomainObject.Predmet.StrankaListNazivFormated>
  <DomainObject.Predmet.StrankaListNazivFormatedOIB>
    <izvorni_sadrzaj>
      <item>ŽELJKO VELIĆ</item>
      <item>Ratimir Čular, OIB 47066498238</item>
      <item>ZLATKO ŠARAC</item>
      <item>VLADO ČABAJ</item>
      <item>JASMINA PLAVŠIĆ</item>
      <item>HYPO LEAISNG KROATIEN d.o.o., OIB 87064273078</item>
    </izvorni_sadrzaj>
    <derivirana_varijabla naziv="DomainObject.Predmet.StrankaListNazivFormatedOIB_1">
      <item>ŽELJKO VELIĆ</item>
      <item>Ratimir Čular, OIB 47066498238</item>
      <item>ZLATKO ŠARAC</item>
      <item>VLADO ČABAJ</item>
      <item>JASMINA PLAVŠIĆ</item>
      <item>HYPO LEAISNG KROATIEN d.o.o., OIB 87064273078</item>
    </derivirana_varijabla>
  </DomainObject.Predmet.StrankaListNazivFormatedOIB>
  <DomainObject.Predmet.ProtuStrankaListFormated>
    <izvorni_sadrzaj>
      <item>AIR ADRIATIC d.o.o. Pula</item>
    </izvorni_sadrzaj>
    <derivirana_varijabla naziv="DomainObject.Predmet.ProtuStrankaListFormated_1">
      <item>AIR ADRIATIC d.o.o. Pula</item>
    </derivirana_varijabla>
  </DomainObject.Predmet.ProtuStrankaListFormated>
  <DomainObject.Predmet.ProtuStrankaListFormatedOIB>
    <izvorni_sadrzaj>
      <item>AIR ADRIATIC d.o.o. Pula, OIB 82925969030</item>
    </izvorni_sadrzaj>
    <derivirana_varijabla naziv="DomainObject.Predmet.ProtuStrankaListFormatedOIB_1">
      <item>AIR ADRIATIC d.o.o. Pula, OIB 82925969030</item>
    </derivirana_varijabla>
  </DomainObject.Predmet.ProtuStrankaListFormatedOIB>
  <DomainObject.Predmet.ProtuStrankaListFormatedWithAdress>
    <izvorni_sadrzaj>
      <item>AIR ADRIATIC d.o.o. Pula</item>
    </izvorni_sadrzaj>
    <derivirana_varijabla naziv="DomainObject.Predmet.ProtuStrankaListFormatedWithAdress_1">
      <item>AIR ADRIATIC d.o.o. Pula</item>
    </derivirana_varijabla>
  </DomainObject.Predmet.ProtuStrankaListFormatedWithAdress>
  <DomainObject.Predmet.ProtuStrankaListFormatedWithAdressOIB>
    <izvorni_sadrzaj>
      <item>AIR ADRIATIC d.o.o. Pula, OIB 82925969030</item>
    </izvorni_sadrzaj>
    <derivirana_varijabla naziv="DomainObject.Predmet.ProtuStrankaListFormatedWithAdressOIB_1">
      <item>AIR ADRIATIC d.o.o. Pula, OIB 82925969030</item>
    </derivirana_varijabla>
  </DomainObject.Predmet.ProtuStrankaListFormatedWithAdressOIB>
  <DomainObject.Predmet.ProtuStrankaListNazivFormated>
    <izvorni_sadrzaj>
      <item>AIR ADRIATIC d.o.o. Pula</item>
    </izvorni_sadrzaj>
    <derivirana_varijabla naziv="DomainObject.Predmet.ProtuStrankaListNazivFormated_1">
      <item>AIR ADRIATIC d.o.o. Pula</item>
    </derivirana_varijabla>
  </DomainObject.Predmet.ProtuStrankaListNazivFormated>
  <DomainObject.Predmet.ProtuStrankaListNazivFormatedOIB>
    <izvorni_sadrzaj>
      <item>AIR ADRIATIC d.o.o. Pula, OIB 82925969030</item>
    </izvorni_sadrzaj>
    <derivirana_varijabla naziv="DomainObject.Predmet.ProtuStrankaListNazivFormatedOIB_1">
      <item>AIR ADRIATIC d.o.o. Pula, OIB 82925969030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2018.</izvorni_sadrzaj>
    <derivirana_varijabla naziv="DomainObject.Datum_1">19.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LEAISNG KROATIEN d.o.o. i dr.</izvorni_sadrzaj>
    <derivirana_varijabla naziv="DomainObject.Predmet.StrankaIDrugi_1">HYPO LEAISNG KROATIEN d.o.o. i dr.</derivirana_varijabla>
  </DomainObject.Predmet.StrankaIDrugi>
  <DomainObject.Predmet.ProtustrankaIDrugi>
    <izvorni_sadrzaj>AIR ADRIATIC d.o.o. Pula</izvorni_sadrzaj>
    <derivirana_varijabla naziv="DomainObject.Predmet.ProtustrankaIDrugi_1">AIR ADRIATIC d.o.o. Pula</derivirana_varijabla>
  </DomainObject.Predmet.ProtustrankaIDrugi>
  <DomainObject.Predmet.StrankaIDrugiAdressOIB>
    <izvorni_sadrzaj>HYPO LEAISNG KROATIEN d.o.o., OIB 87064273078, Koranska 16, 10 000 Zagreb i dr.</izvorni_sadrzaj>
    <derivirana_varijabla naziv="DomainObject.Predmet.StrankaIDrugiAdressOIB_1">HYPO LEAISNG KROATIEN d.o.o., OIB 87064273078, Koranska 16, 10 000 Zagreb i dr.</derivirana_varijabla>
  </DomainObject.Predmet.StrankaIDrugiAdressOIB>
  <DomainObject.Predmet.ProtustrankaIDrugiAdressOIB>
    <izvorni_sadrzaj>AIR ADRIATIC d.o.o. Pula, OIB 82925969030</izvorni_sadrzaj>
    <derivirana_varijabla naziv="DomainObject.Predmet.ProtustrankaIDrugiAdressOIB_1">AIR ADRIATIC d.o.o. Pula, OIB 82925969030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VELIĆ</item>
      <item>Ratimir Čular</item>
      <item>ZLATKO ŠARAC</item>
      <item>VLADO ČABAJ</item>
      <item>DRAŽEN EZGETA</item>
      <item>JASMINA PLAVŠIĆ</item>
      <item>AIR ADRIATIC d.o.o. Pula</item>
      <item>HYPO LEAISNG KROATIEN d.o.o.</item>
    </izvorni_sadrzaj>
    <derivirana_varijabla naziv="DomainObject.Predmet.SudioniciListNaziv_1">
      <item>ŽELJKO VELIĆ</item>
      <item>Ratimir Čular</item>
      <item>ZLATKO ŠARAC</item>
      <item>VLADO ČABAJ</item>
      <item>DRAŽEN EZGETA</item>
      <item>JASMINA PLAVŠIĆ</item>
      <item>AIR ADRIATIC d.o.o. Pula</item>
      <item>HYPO LEAISNG KROATIEN d.o.o.</item>
    </derivirana_varijabla>
  </DomainObject.Predmet.SudioniciListNaziv>
  <DomainObject.Predmet.SudioniciListAdressOIB>
    <izvorni_sadrzaj>
      <item>ŽELJKO VELIĆ</item>
      <item>Ratimir Čular, OIB 47066498238, Trakošćanska Ulica 4,10000 Zagreb</item>
      <item>ZLATKO ŠARAC</item>
      <item>VLADO ČABAJ</item>
      <item>DRAŽEN EZGETA, OIB 62061046523, M. Benussi 8,52440 Poreč</item>
      <item>JASMINA PLAVŠIĆ</item>
      <item>AIR ADRIATIC d.o.o. Pula, OIB 82925969030</item>
      <item>HYPO LEAISNG KROATIEN d.o.o., OIB 87064273078, Koranska 16,10 000 Zagreb</item>
    </izvorni_sadrzaj>
    <derivirana_varijabla naziv="DomainObject.Predmet.SudioniciListAdressOIB_1">
      <item>ŽELJKO VELIĆ</item>
      <item>Ratimir Čular, OIB 47066498238, Trakošćanska Ulica 4,10000 Zagreb</item>
      <item>ZLATKO ŠARAC</item>
      <item>VLADO ČABAJ</item>
      <item>DRAŽEN EZGETA, OIB 62061046523, M. Benussi 8,52440 Poreč</item>
      <item>JASMINA PLAVŠIĆ</item>
      <item>AIR ADRIATIC d.o.o. Pula, OIB 82925969030</item>
      <item>HYPO LEAISNG KROATIEN d.o.o., OIB 87064273078, Koranska 16,10 000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47066498238</item>
      <item>, OIB null</item>
      <item>, OIB null</item>
      <item>, OIB 62061046523</item>
      <item>, OIB null</item>
      <item>, OIB 82925969030</item>
      <item>, OIB 87064273078</item>
    </izvorni_sadrzaj>
    <derivirana_varijabla naziv="DomainObject.Predmet.SudioniciListNazivOIB_1">
      <item>, OIB null</item>
      <item>, OIB 47066498238</item>
      <item>, OIB null</item>
      <item>, OIB null</item>
      <item>, OIB 62061046523</item>
      <item>, OIB null</item>
      <item>, OIB 82925969030</item>
      <item>, OIB 87064273078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listopada 2018.</izvorni_sadrzaj>
    <derivirana_varijabla naziv="DomainObject.Predmet.DatumZadnjeOdrzaneSudskeRadnje_1">1. listopada 2018.</derivirana_varijabla>
  </DomainObject.Predmet.DatumZadnjeOdrzaneSudskeRadnje>
  <DomainObject.PredzadnjaOdlukaIzPredmeta.DatumDonosenjaOdluke>
    <izvorni_sadrzaj>1. kolovoza 2018.</izvorni_sadrzaj>
    <derivirana_varijabla naziv="DomainObject.PredzadnjaOdlukaIzPredmeta.DatumDonosenjaOdluke_1">1. kolovoza 2018.</derivirana_varijabla>
  </DomainObject.PredzadnjaOdlukaIzPredmeta.DatumDonosenjaOdluke>
  <DomainObject.PredzadnjaOdlukaIzPredmeta.Oznaka>
    <izvorni_sadrzaj>St-8/2015-214</izvorni_sadrzaj>
    <derivirana_varijabla naziv="DomainObject.PredzadnjaOdlukaIzPredmeta.Oznaka_1">St-8/2015-214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0CCDFB-1C83-4D78-86CF-D3C6E21B16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541</properties:Words>
  <properties:Characters>2715</properties:Characters>
  <properties:Lines>77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2018-11-19T07:09:00Z</dcterms:created>
  <dc:creator>sblazevic</dc:creator>
  <cp:lastModifiedBy>Sanja Lakošeljac</cp:lastModifiedBy>
  <cp:lastPrinted>2008-02-07T07:45:00Z</cp:lastPrinted>
  <dcterms:modified xmlns:xsi="http://www.w3.org/2001/XMLSchema-instance" xsi:type="dcterms:W3CDTF">2018-11-19T07:30:00Z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St-8-15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