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8673" w14:paraId="a1d8673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5F0B5D">
        <w:rPr>
          <w:rFonts w:cs="Times New Roman" w:hAnsi="Times New Roman" w:ascii="Times New Roman"/>
          <w:b/>
          <w:sz w:val="24"/>
          <w:szCs w:val="24"/>
        </w:rPr>
        <w:t>1034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5F0B5D">
        <w:rPr>
          <w:rFonts w:cs="Times New Roman" w:hAnsi="Times New Roman" w:ascii="Times New Roman"/>
          <w:sz w:val="24"/>
          <w:szCs w:val="24"/>
        </w:rPr>
        <w:t>RUŽARIJ d.o.o. iz Drniša, Stjepana Radića 71, MBS:</w:t>
      </w:r>
      <w:r w:rsidR="005F0B5D" w:rsidRPr="005F0B5D">
        <w:t xml:space="preserve"> </w:t>
      </w:r>
      <w:r w:rsidR="005F0B5D" w:rsidRPr="005F0B5D">
        <w:rPr>
          <w:rFonts w:cs="Times New Roman" w:hAnsi="Times New Roman" w:ascii="Times New Roman"/>
          <w:sz w:val="24"/>
          <w:szCs w:val="24"/>
        </w:rPr>
        <w:t>110035246</w:t>
      </w:r>
      <w:r w:rsidR="005F0B5D">
        <w:rPr>
          <w:rFonts w:cs="Times New Roman" w:hAnsi="Times New Roman" w:ascii="Times New Roman"/>
          <w:sz w:val="24"/>
          <w:szCs w:val="24"/>
        </w:rPr>
        <w:t>, OIB:86724443742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F0B5D">
        <w:rPr>
          <w:rFonts w:cs="Times New Roman" w:hAnsi="Times New Roman" w:ascii="Times New Roman"/>
          <w:sz w:val="24"/>
          <w:szCs w:val="24"/>
        </w:rPr>
        <w:t>RUŽARIJ d.o.o. iz Drniša, Stjepana Radića 71, MBS:</w:t>
      </w:r>
      <w:r w:rsidR="005F0B5D" w:rsidRPr="005F0B5D">
        <w:t xml:space="preserve"> </w:t>
      </w:r>
      <w:r w:rsidR="005F0B5D" w:rsidRPr="005F0B5D">
        <w:rPr>
          <w:rFonts w:cs="Times New Roman" w:hAnsi="Times New Roman" w:ascii="Times New Roman"/>
          <w:sz w:val="24"/>
          <w:szCs w:val="24"/>
        </w:rPr>
        <w:t>110035246</w:t>
      </w:r>
      <w:r w:rsidR="005F0B5D">
        <w:rPr>
          <w:rFonts w:cs="Times New Roman" w:hAnsi="Times New Roman" w:ascii="Times New Roman"/>
          <w:sz w:val="24"/>
          <w:szCs w:val="24"/>
        </w:rPr>
        <w:t>, OIB:86724443742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5F0B5D">
        <w:rPr>
          <w:rFonts w:cs="Times New Roman" w:hAnsi="Times New Roman" w:ascii="Times New Roman"/>
          <w:sz w:val="24"/>
          <w:szCs w:val="24"/>
        </w:rPr>
        <w:t>132.046,11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304BE8">
        <w:rPr>
          <w:rFonts w:cs="Times New Roman" w:hAnsi="Times New Roman" w:ascii="Times New Roman"/>
          <w:sz w:val="24"/>
          <w:szCs w:val="24"/>
        </w:rPr>
        <w:t xml:space="preserve">ik </w:t>
      </w:r>
      <w:r w:rsidR="005F0B5D">
        <w:rPr>
          <w:rFonts w:cs="Times New Roman" w:hAnsi="Times New Roman" w:ascii="Times New Roman"/>
          <w:sz w:val="24"/>
          <w:szCs w:val="24"/>
        </w:rPr>
        <w:t>Radojka Katić iz Solina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27E80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5234E9">
        <w:rPr>
          <w:rFonts w:cs="Times New Roman" w:hAnsi="Times New Roman" w:ascii="Times New Roman"/>
          <w:sz w:val="24"/>
          <w:szCs w:val="24"/>
        </w:rPr>
        <w:t>zakonski zastupni</w:t>
      </w:r>
      <w:r w:rsidR="00227E80">
        <w:rPr>
          <w:rFonts w:cs="Times New Roman" w:hAnsi="Times New Roman" w:ascii="Times New Roman"/>
          <w:sz w:val="24"/>
          <w:szCs w:val="24"/>
        </w:rPr>
        <w:t>ci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5F0B5D">
        <w:rPr>
          <w:rFonts w:cs="Times New Roman" w:hAnsi="Times New Roman" w:ascii="Times New Roman"/>
          <w:sz w:val="24"/>
          <w:szCs w:val="24"/>
        </w:rPr>
        <w:t>34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316EE" w:rsidP="001949BD" w:rsidR="00227E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F0B5D">
        <w:rPr>
          <w:rFonts w:cs="Times New Roman" w:hAnsi="Times New Roman" w:ascii="Times New Roman"/>
          <w:sz w:val="24"/>
          <w:szCs w:val="24"/>
        </w:rPr>
        <w:t xml:space="preserve">Radojka Katić, Put Arapovca 2, Solin </w:t>
      </w:r>
      <w:r w:rsidR="00304BE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33F" w:rsidP="00C35767" w:rsidR="00F2533F">
      <w:pPr>
        <w:spacing w:lineRule="auto" w:line="240" w:after="0"/>
      </w:pPr>
      <w:r>
        <w:separator/>
      </w:r>
    </w:p>
  </w:endnote>
  <w:endnote w:id="0" w:type="continuationSeparator">
    <w:p w:rsidRDefault="00F2533F" w:rsidP="00C35767" w:rsidR="00F25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33F" w:rsidP="00C35767" w:rsidR="00F2533F">
      <w:pPr>
        <w:spacing w:lineRule="auto" w:line="240" w:after="0"/>
      </w:pPr>
      <w:r>
        <w:separator/>
      </w:r>
    </w:p>
  </w:footnote>
  <w:footnote w:id="0" w:type="continuationSeparator">
    <w:p w:rsidRDefault="00F2533F" w:rsidP="00C35767" w:rsidR="00F25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5F0B5D">
      <w:t>34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27E80"/>
    <w:rsid w:val="00284527"/>
    <w:rsid w:val="002B4ED8"/>
    <w:rsid w:val="002E5A3B"/>
    <w:rsid w:val="00304BE8"/>
    <w:rsid w:val="00315383"/>
    <w:rsid w:val="00350376"/>
    <w:rsid w:val="003B6F1C"/>
    <w:rsid w:val="003D0F6D"/>
    <w:rsid w:val="00416762"/>
    <w:rsid w:val="00440695"/>
    <w:rsid w:val="0046773C"/>
    <w:rsid w:val="004A42F5"/>
    <w:rsid w:val="005234E9"/>
    <w:rsid w:val="005316EE"/>
    <w:rsid w:val="00551726"/>
    <w:rsid w:val="0055420F"/>
    <w:rsid w:val="00576306"/>
    <w:rsid w:val="005B4D6D"/>
    <w:rsid w:val="005D0542"/>
    <w:rsid w:val="005F0B5D"/>
    <w:rsid w:val="006937D9"/>
    <w:rsid w:val="006B5018"/>
    <w:rsid w:val="00791EE0"/>
    <w:rsid w:val="00806FFC"/>
    <w:rsid w:val="00824345"/>
    <w:rsid w:val="0084126E"/>
    <w:rsid w:val="008443F8"/>
    <w:rsid w:val="00865F08"/>
    <w:rsid w:val="00875AE1"/>
    <w:rsid w:val="00890D3E"/>
    <w:rsid w:val="009A76E2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C12DDC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DF351D"/>
    <w:rsid w:val="00E222D9"/>
    <w:rsid w:val="00E3071C"/>
    <w:rsid w:val="00EB6863"/>
    <w:rsid w:val="00F25278"/>
    <w:rsid w:val="00F2533F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2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26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2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2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2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26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2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2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RUŽARIJ d.o.o. za vađenje i obradu kamena</izvorni_sadrzaj>
    <derivirana_varijabla naziv="DomainObject.Predmet.ProtustrankaFormated_1">  RUŽARIJ d.o.o. za vađenje i obradu kamena</derivirana_varijabla>
  </DomainObject.Predmet.ProtustrankaFormated>
  <DomainObject.Predmet.ProtustrankaFormatedOIB>
    <izvorni_sadrzaj>  RUŽARIJ d.o.o. za vađenje i obradu kamena, OIB 86724443742</izvorni_sadrzaj>
    <derivirana_varijabla naziv="DomainObject.Predmet.ProtustrankaFormatedOIB_1">  RUŽARIJ d.o.o. za vađenje i obradu kamena, OIB 86724443742</derivirana_varijabla>
  </DomainObject.Predmet.ProtustrankaFormatedOIB>
  <DomainObject.Predmet.ProtustrankaFormatedWithAdress>
    <izvorni_sadrzaj> RUŽARIJ d.o.o. za vađenje i obradu kamena, Stjepana Radića 71, 22320 Drniš</izvorni_sadrzaj>
    <derivirana_varijabla naziv="DomainObject.Predmet.ProtustrankaFormatedWithAdress_1"> RUŽARIJ d.o.o. za vađenje i obradu kamena, Stjepana Radića 71, 22320 Drniš</derivirana_varijabla>
  </DomainObject.Predmet.ProtustrankaFormatedWithAdress>
  <DomainObject.Predmet.ProtustrankaFormatedWithAdressOIB>
    <izvorni_sadrzaj> RUŽARIJ d.o.o. za vađenje i obradu kamena, OIB 86724443742, Stjepana Radića 71, 22320 Drniš</izvorni_sadrzaj>
    <derivirana_varijabla naziv="DomainObject.Predmet.ProtustrankaFormatedWithAdressOIB_1"> RUŽARIJ d.o.o. za vađenje i obradu kamena, OIB 86724443742, Stjepana Radića 71, 22320 Drniš</derivirana_varijabla>
  </DomainObject.Predmet.ProtustrankaFormatedWithAdressOIB>
  <DomainObject.Predmet.ProtustrankaWithAdress>
    <izvorni_sadrzaj>RUŽARIJ d.o.o. za vađenje i obradu kamena Stjepana Radića 71, 22320 Drniš</izvorni_sadrzaj>
    <derivirana_varijabla naziv="DomainObject.Predmet.ProtustrankaWithAdress_1">RUŽARIJ d.o.o. za vađenje i obradu kamena Stjepana Radića 71, 22320 Drniš</derivirana_varijabla>
  </DomainObject.Predmet.ProtustrankaWithAdress>
  <DomainObject.Predmet.ProtustrankaWithAdressOIB>
    <izvorni_sadrzaj>RUŽARIJ d.o.o. za vađenje i obradu kamena, OIB 86724443742, Stjepana Radića 71, 22320 Drniš</izvorni_sadrzaj>
    <derivirana_varijabla naziv="DomainObject.Predmet.ProtustrankaWithAdressOIB_1">RUŽARIJ d.o.o. za vađenje i obradu kamena, OIB 86724443742, Stjepana Radića 71, 22320 Drniš</derivirana_varijabla>
  </DomainObject.Predmet.ProtustrankaWithAdressOIB>
  <DomainObject.Predmet.ProtustrankaNazivFormated>
    <izvorni_sadrzaj>RUŽARIJ d.o.o. za vađenje i obradu kamena</izvorni_sadrzaj>
    <derivirana_varijabla naziv="DomainObject.Predmet.ProtustrankaNazivFormated_1">RUŽARIJ d.o.o. za vađenje i obradu kamena</derivirana_varijabla>
  </DomainObject.Predmet.ProtustrankaNazivFormated>
  <DomainObject.Predmet.ProtustrankaNazivFormatedOIB>
    <izvorni_sadrzaj>RUŽARIJ d.o.o. za vađenje i obradu kamena, OIB 86724443742</izvorni_sadrzaj>
    <derivirana_varijabla naziv="DomainObject.Predmet.ProtustrankaNazivFormatedOIB_1">RUŽARIJ d.o.o. za vađenje i obradu kamena, OIB 86724443742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RUŽARIJ d.o.o. za vađenje i obradu kamena</item>
    </izvorni_sadrzaj>
    <derivirana_varijabla naziv="DomainObject.Predmet.ProtuStrankaListFormated_1">
      <item>RUŽARIJ d.o.o. za vađenje i obradu kamena</item>
    </derivirana_varijabla>
  </DomainObject.Predmet.ProtuStrankaListFormated>
  <DomainObject.Predmet.ProtuStrankaListFormatedOIB>
    <izvorni_sadrzaj>
      <item>RUŽARIJ d.o.o. za vađenje i obradu kamena, OIB 86724443742</item>
    </izvorni_sadrzaj>
    <derivirana_varijabla naziv="DomainObject.Predmet.ProtuStrankaListFormatedOIB_1">
      <item>RUŽARIJ d.o.o. za vađenje i obradu kamena, OIB 86724443742</item>
    </derivirana_varijabla>
  </DomainObject.Predmet.ProtuStrankaListFormatedOIB>
  <DomainObject.Predmet.ProtuStrankaListFormatedWithAdress>
    <izvorni_sadrzaj>
      <item>RUŽARIJ d.o.o. za vađenje i obradu kamena, Stjepana Radića 71, 22320 Drniš</item>
    </izvorni_sadrzaj>
    <derivirana_varijabla naziv="DomainObject.Predmet.ProtuStrankaListFormatedWithAdress_1">
      <item>RUŽARIJ d.o.o. za vađenje i obradu kamena, Stjepana Radića 71, 22320 Drniš</item>
    </derivirana_varijabla>
  </DomainObject.Predmet.ProtuStrankaListFormatedWithAdress>
  <DomainObject.Predmet.ProtuStrankaListFormatedWithAdressOIB>
    <izvorni_sadrzaj>
      <item>RUŽARIJ d.o.o. za vađenje i obradu kamena, OIB 86724443742, Stjepana Radića 71, 22320 Drniš</item>
    </izvorni_sadrzaj>
    <derivirana_varijabla naziv="DomainObject.Predmet.ProtuStrankaListFormatedWithAdressOIB_1">
      <item>RUŽARIJ d.o.o. za vađenje i obradu kamena, OIB 86724443742, Stjepana Radića 71, 22320 Drniš</item>
    </derivirana_varijabla>
  </DomainObject.Predmet.ProtuStrankaListFormatedWithAdressOIB>
  <DomainObject.Predmet.ProtuStrankaListNazivFormated>
    <izvorni_sadrzaj>
      <item>RUŽARIJ d.o.o. za vađenje i obradu kamena</item>
    </izvorni_sadrzaj>
    <derivirana_varijabla naziv="DomainObject.Predmet.ProtuStrankaListNazivFormated_1">
      <item>RUŽARIJ d.o.o. za vađenje i obradu kamena</item>
    </derivirana_varijabla>
  </DomainObject.Predmet.ProtuStrankaListNazivFormated>
  <DomainObject.Predmet.ProtuStrankaListNazivFormatedOIB>
    <izvorni_sadrzaj>
      <item>RUŽARIJ d.o.o. za vađenje i obradu kamena, OIB 86724443742</item>
    </izvorni_sadrzaj>
    <derivirana_varijabla naziv="DomainObject.Predmet.ProtuStrankaListNazivFormatedOIB_1">
      <item>RUŽARIJ d.o.o. za vađenje i obradu kamena, OIB 86724443742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RUŽARIJ d.o.o. za vađenje i obradu kamena</izvorni_sadrzaj>
    <derivirana_varijabla naziv="DomainObject.Predmet.ProtustrankaIDrugi_1">RUŽARIJ d.o.o. za vađenje i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RUŽARIJ d.o.o. za vađenje i obradu kamena, OIB 86724443742, Stjepana Radića 71, 22320 Drniš</izvorni_sadrzaj>
    <derivirana_varijabla naziv="DomainObject.Predmet.ProtustrankaIDrugiAdressOIB_1">RUŽARIJ d.o.o. za vađenje i obradu kamena, OIB 86724443742, Stjepana Radića 71,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RUŽARIJ d.o.o. za vađenje i obradu kamena</item>
    </izvorni_sadrzaj>
    <derivirana_varijabla naziv="DomainObject.Predmet.SudioniciListNaziv_1">
      <item>FINA - Podružnica Šibenik</item>
      <item>RUŽARIJ d.o.o. za vađenje i obradu kamena</item>
    </derivirana_varijabla>
  </DomainObject.Predmet.SudioniciListNaziv>
  <DomainObject.Predmet.SudioniciListAdressOIB>
    <izvorni_sadrzaj>
      <item>FINA - Podružnica Šibenik, OIB 85821130368, Perivoj L. Marune 1,22000 Šibenik</item>
      <item>RUŽARIJ d.o.o. za vađenje i obradu kamena, OIB 86724443742, Stjepana Radića 71,22320 Drniš</item>
    </izvorni_sadrzaj>
    <derivirana_varijabla naziv="DomainObject.Predmet.SudioniciListAdressOIB_1">
      <item>FINA - Podružnica Šibenik, OIB 85821130368, Perivoj L. Marune 1,22000 Šibenik</item>
      <item>RUŽARIJ d.o.o. za vađenje i obradu kamena, OIB 86724443742, Stjepana Radića 71,22320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86724443742</item>
    </izvorni_sadrzaj>
    <derivirana_varijabla naziv="DomainObject.Predmet.SudioniciListNazivOIB_1">
      <item>, OIB 85821130368</item>
      <item>, OIB 86724443742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2186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2016-01-07T13:06:00Z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