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236b" w14:paraId="3f2236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13616" w:rsidP="007A44B0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St-1616</w:t>
      </w:r>
      <w:r w:rsidR="00471539">
        <w:t>/15</w:t>
      </w:r>
      <w:r w:rsidR="00352539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13616">
        <w:t>1616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A44B0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E13616" w:rsidR="00D01B78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E13616">
        <w:t xml:space="preserve">ANNO DOMINI d.o.o., Josipa Marohnića 1, Zagreb, OIB: 63060898817. </w:t>
      </w:r>
    </w:p>
    <w:p w:rsidRDefault="00E13616" w:rsidP="00E13616" w:rsidR="00E13616" w:rsidRPr="009C5689">
      <w:pPr>
        <w:jc w:val="both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13616">
        <w:t xml:space="preserve">194.231,31 </w:t>
      </w:r>
      <w:r w:rsidR="00BA405E">
        <w:t xml:space="preserve"> 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A44B0" w:rsidRPr="007A44B0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BE4" w:rsidR="000C2BE4">
      <w:r>
        <w:separator/>
      </w:r>
    </w:p>
  </w:endnote>
  <w:endnote w:id="0" w:type="continuationSeparator">
    <w:p w:rsidRDefault="000C2BE4" w:rsidR="000C2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BE4" w:rsidR="000C2BE4">
      <w:r>
        <w:separator/>
      </w:r>
    </w:p>
  </w:footnote>
  <w:footnote w:id="0" w:type="continuationSeparator">
    <w:p w:rsidRDefault="000C2BE4" w:rsidR="000C2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C2BE4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52539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A44B0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9F7D8B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1361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St-1616/2015</izvorni_sadrzaj>
    <derivirana_varijabla naziv="DomainObject.Predmet.OznakaBroj_1">St-1616/2015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 DOMINI d.o.o.</izvorni_sadrzaj>
    <derivirana_varijabla naziv="DomainObject.Predmet.ProtustrankaFormated_1">  ANNO DOMINI d.o.o.</derivirana_varijabla>
  </DomainObject.Predmet.ProtustrankaFormated>
  <DomainObject.Predmet.ProtustrankaFormatedOIB>
    <izvorni_sadrzaj>  ANNO DOMINI d.o.o., OIB 63060898817</izvorni_sadrzaj>
    <derivirana_varijabla naziv="DomainObject.Predmet.ProtustrankaFormatedOIB_1">  ANNO DOMINI d.o.o., OIB 63060898817</derivirana_varijabla>
  </DomainObject.Predmet.ProtustrankaFormatedOIB>
  <DomainObject.Predmet.ProtustrankaFormatedWithAdress>
    <izvorni_sadrzaj> ANNO DOMINI d.o.o., Josipa Marohnića 1, 10000 Zagreb</izvorni_sadrzaj>
    <derivirana_varijabla naziv="DomainObject.Predmet.ProtustrankaFormatedWithAdress_1"> ANNO DOMINI d.o.o., Josipa Marohnića 1, 10000 Zagreb</derivirana_varijabla>
  </DomainObject.Predmet.ProtustrankaFormatedWithAdress>
  <DomainObject.Predmet.ProtustrankaFormatedWithAdressOIB>
    <izvorni_sadrzaj> ANNO DOMINI d.o.o., OIB 63060898817, Josipa Marohnića 1, 10000 Zagreb</izvorni_sadrzaj>
    <derivirana_varijabla naziv="DomainObject.Predmet.ProtustrankaFormatedWithAdressOIB_1"> ANNO DOMINI d.o.o., OIB 63060898817, Josipa Marohnića 1, 10000 Zagreb</derivirana_varijabla>
  </DomainObject.Predmet.ProtustrankaFormatedWithAdressOIB>
  <DomainObject.Predmet.ProtustrankaWithAdress>
    <izvorni_sadrzaj>ANNO DOMINI d.o.o. Josipa Marohnića 1, 10000 Zagreb</izvorni_sadrzaj>
    <derivirana_varijabla naziv="DomainObject.Predmet.ProtustrankaWithAdress_1">ANNO DOMINI d.o.o. Josipa Marohnića 1, 10000 Zagreb</derivirana_varijabla>
  </DomainObject.Predmet.ProtustrankaWithAdress>
  <DomainObject.Predmet.ProtustrankaWithAdressOIB>
    <izvorni_sadrzaj>ANNO DOMINI d.o.o., OIB 63060898817, Josipa Marohnića 1, 10000 Zagreb</izvorni_sadrzaj>
    <derivirana_varijabla naziv="DomainObject.Predmet.ProtustrankaWithAdressOIB_1">ANNO DOMINI d.o.o., OIB 63060898817, Josipa Marohnića 1, 10000 Zagreb</derivirana_varijabla>
  </DomainObject.Predmet.ProtustrankaWithAdressOIB>
  <DomainObject.Predmet.ProtustrankaNazivFormated>
    <izvorni_sadrzaj>ANNO DOMINI d.o.o.</izvorni_sadrzaj>
    <derivirana_varijabla naziv="DomainObject.Predmet.ProtustrankaNazivFormated_1">ANNO DOMINI d.o.o.</derivirana_varijabla>
  </DomainObject.Predmet.ProtustrankaNazivFormated>
  <DomainObject.Predmet.ProtustrankaNazivFormatedOIB>
    <izvorni_sadrzaj>ANNO DOMINI d.o.o., OIB 63060898817</izvorni_sadrzaj>
    <derivirana_varijabla naziv="DomainObject.Predmet.ProtustrankaNazivFormatedOIB_1">ANNO DOMINI d.o.o., OIB 63060898817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ANNO DOMINI d.o.o.</item>
    </izvorni_sadrzaj>
    <derivirana_varijabla naziv="DomainObject.Predmet.ProtuStrankaListFormated_1">
      <item>ANNO DOMINI d.o.o.</item>
    </derivirana_varijabla>
  </DomainObject.Predmet.ProtuStrankaListFormated>
  <DomainObject.Predmet.ProtuStrankaListFormatedOIB>
    <izvorni_sadrzaj>
      <item>ANNO DOMINI d.o.o., OIB 63060898817</item>
    </izvorni_sadrzaj>
    <derivirana_varijabla naziv="DomainObject.Predmet.ProtuStrankaListFormatedOIB_1">
      <item>ANNO DOMINI d.o.o., OIB 63060898817</item>
    </derivirana_varijabla>
  </DomainObject.Predmet.ProtuStrankaListFormatedOIB>
  <DomainObject.Predmet.ProtuStrankaListFormatedWithAdress>
    <izvorni_sadrzaj>
      <item>ANNO DOMINI d.o.o., Josipa Marohnića 1, 10000 Zagreb</item>
    </izvorni_sadrzaj>
    <derivirana_varijabla naziv="DomainObject.Predmet.ProtuStrankaListFormatedWithAdress_1">
      <item>ANNO DOMINI d.o.o., Josipa Marohnića 1, 10000 Zagreb</item>
    </derivirana_varijabla>
  </DomainObject.Predmet.ProtuStrankaListFormatedWithAdress>
  <DomainObject.Predmet.ProtuStrankaListFormatedWithAdressOIB>
    <izvorni_sadrzaj>
      <item>ANNO DOMINI d.o.o., OIB 63060898817, Josipa Marohnića 1, 10000 Zagreb</item>
    </izvorni_sadrzaj>
    <derivirana_varijabla naziv="DomainObject.Predmet.ProtuStrankaListFormatedWithAdressOIB_1">
      <item>ANNO DOMINI d.o.o., OIB 63060898817, Josipa Marohnića 1, 10000 Zagreb</item>
    </derivirana_varijabla>
  </DomainObject.Predmet.ProtuStrankaListFormatedWithAdressOIB>
  <DomainObject.Predmet.ProtuStrankaListNazivFormated>
    <izvorni_sadrzaj>
      <item>ANNO DOMINI d.o.o.</item>
    </izvorni_sadrzaj>
    <derivirana_varijabla naziv="DomainObject.Predmet.ProtuStrankaListNazivFormated_1">
      <item>ANNO DOMINI d.o.o.</item>
    </derivirana_varijabla>
  </DomainObject.Predmet.ProtuStrankaListNazivFormated>
  <DomainObject.Predmet.ProtuStrankaListNazivFormatedOIB>
    <izvorni_sadrzaj>
      <item>ANNO DOMINI d.o.o., OIB 63060898817</item>
    </izvorni_sadrzaj>
    <derivirana_varijabla naziv="DomainObject.Predmet.ProtuStrankaListNazivFormatedOIB_1">
      <item>ANNO DOMINI d.o.o., OIB 63060898817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ANNO DOMINI d.o.o.</izvorni_sadrzaj>
    <derivirana_varijabla naziv="DomainObject.Predmet.ProtustrankaIDrugi_1">ANNO DOMINI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ANNO DOMINI d.o.o., OIB 63060898817, Josipa Marohnića 1, 10000 Zagreb</izvorni_sadrzaj>
    <derivirana_varijabla naziv="DomainObject.Predmet.ProtustrankaIDrugiAdressOIB_1">ANNO DOMINI d.o.o., OIB 63060898817,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ANNO DOMINI d.o.o.</item>
    </izvorni_sadrzaj>
    <derivirana_varijabla naziv="DomainObject.Predmet.SudioniciListNaziv_1">
      <item>FINA Regionalni centar Zagreb</item>
      <item>ANNO DOMINI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ANNO DOMINI d.o.o., OIB 63060898817, Josipa Marohnića 1,10000 Zagreb</item>
    </izvorni_sadrzaj>
    <derivirana_varijabla naziv="DomainObject.Predmet.SudioniciListAdressOIB_1">
      <item>FINA Regionalni centar Zagreb, OIB 85821130368, Trg svibanjskih žrtava 1995. 1,10000 Zagreb</item>
      <item>ANNO DOMINI d.o.o., OIB 63060898817,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63060898817</item>
    </izvorni_sadrzaj>
    <derivirana_varijabla naziv="DomainObject.Predmet.SudioniciListNazivOIB_1">
      <item>, OIB 85821130368</item>
      <item>, OIB 63060898817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D1B27-98FB-4135-9107-E96924868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2016-01-15T10:29:00Z</dcterms:created>
  <dc:creator>ilukac</dc:creator>
  <cp:lastModifiedBy>Tanja Štraubert</cp:lastModifiedBy>
  <cp:lastPrinted>2016-01-15T10:55:00Z</cp:lastPrinted>
  <dcterms:modified xmlns:xsi="http://www.w3.org/2001/XMLSchema-instance" xsi:type="dcterms:W3CDTF">2016-01-15T10:55:00Z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