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bc85" w14:paraId="147bc85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A31CA3">
        <w:rPr>
          <w:szCs w:val="24"/>
          <w:lang w:val="hr-HR"/>
        </w:rPr>
        <w:t>KENNY</w:t>
      </w:r>
      <w:proofErr w:type="spellEnd"/>
      <w:r w:rsidR="00A31CA3">
        <w:rPr>
          <w:szCs w:val="24"/>
          <w:lang w:val="hr-HR"/>
        </w:rPr>
        <w:t xml:space="preserve"> d.o.o.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A31CA3">
        <w:rPr>
          <w:szCs w:val="24"/>
          <w:lang w:val="hr-HR"/>
        </w:rPr>
        <w:t>Svetvinčenat</w:t>
      </w:r>
      <w:proofErr w:type="spellEnd"/>
      <w:r w:rsidR="001A092B">
        <w:rPr>
          <w:szCs w:val="24"/>
          <w:lang w:val="hr-HR"/>
        </w:rPr>
        <w:t xml:space="preserve">, </w:t>
      </w:r>
      <w:r w:rsidR="00A31CA3">
        <w:rPr>
          <w:szCs w:val="24"/>
          <w:lang w:val="hr-HR"/>
        </w:rPr>
        <w:t xml:space="preserve">Stancija Grgur </w:t>
      </w:r>
      <w:proofErr w:type="spellStart"/>
      <w:r w:rsidR="00A31CA3">
        <w:rPr>
          <w:szCs w:val="24"/>
          <w:lang w:val="hr-HR"/>
        </w:rPr>
        <w:t>29</w:t>
      </w:r>
      <w:proofErr w:type="spellEnd"/>
      <w:r w:rsidR="00A31CA3">
        <w:rPr>
          <w:szCs w:val="24"/>
          <w:lang w:val="hr-HR"/>
        </w:rPr>
        <w:t xml:space="preserve"> A</w:t>
      </w:r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A31CA3">
        <w:rPr>
          <w:lang w:val="hr-HR"/>
        </w:rPr>
        <w:t>23934146223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1A092B">
        <w:rPr>
          <w:szCs w:val="24"/>
          <w:lang w:val="hr-HR"/>
        </w:rPr>
        <w:t>01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A31CA3">
        <w:rPr>
          <w:szCs w:val="24"/>
          <w:lang w:val="hr-HR"/>
        </w:rPr>
        <w:t xml:space="preserve">Jelena </w:t>
      </w:r>
      <w:proofErr w:type="spellStart"/>
      <w:r w:rsidR="00A31CA3">
        <w:rPr>
          <w:szCs w:val="24"/>
          <w:lang w:val="hr-HR"/>
        </w:rPr>
        <w:t>Brščić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A31CA3">
        <w:rPr>
          <w:szCs w:val="24"/>
          <w:lang w:val="hr-HR"/>
        </w:rPr>
        <w:t>Bala</w:t>
      </w:r>
      <w:r w:rsidR="00B90C73" w:rsidRPr="00936C9E">
        <w:rPr>
          <w:szCs w:val="24"/>
          <w:lang w:val="hr-HR"/>
        </w:rPr>
        <w:t xml:space="preserve">, </w:t>
      </w:r>
      <w:proofErr w:type="spellStart"/>
      <w:r w:rsidR="00A31CA3">
        <w:rPr>
          <w:szCs w:val="24"/>
          <w:lang w:val="hr-HR"/>
        </w:rPr>
        <w:t>Bobići</w:t>
      </w:r>
      <w:proofErr w:type="spellEnd"/>
      <w:r w:rsidR="00A31CA3">
        <w:rPr>
          <w:szCs w:val="24"/>
          <w:lang w:val="hr-HR"/>
        </w:rPr>
        <w:t xml:space="preserve"> 2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A31CA3">
        <w:rPr>
          <w:lang w:val="hr-HR"/>
        </w:rPr>
        <w:t>95479667058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A31CA3">
        <w:rPr>
          <w:szCs w:val="24"/>
          <w:lang w:val="hr-HR"/>
        </w:rPr>
        <w:t>KENNY</w:t>
      </w:r>
      <w:proofErr w:type="spellEnd"/>
      <w:r w:rsidR="00A31CA3">
        <w:rPr>
          <w:szCs w:val="24"/>
          <w:lang w:val="hr-HR"/>
        </w:rPr>
        <w:t xml:space="preserve"> d.o.o.</w:t>
      </w:r>
      <w:r w:rsidR="00A31CA3" w:rsidRPr="00936C9E">
        <w:rPr>
          <w:szCs w:val="24"/>
          <w:lang w:val="hr-HR"/>
        </w:rPr>
        <w:t xml:space="preserve"> </w:t>
      </w:r>
      <w:proofErr w:type="spellStart"/>
      <w:r w:rsidR="00A31CA3">
        <w:rPr>
          <w:szCs w:val="24"/>
          <w:lang w:val="hr-HR"/>
        </w:rPr>
        <w:t>Svetvinčenat</w:t>
      </w:r>
      <w:proofErr w:type="spellEnd"/>
      <w:r w:rsidR="00A31CA3">
        <w:rPr>
          <w:szCs w:val="24"/>
          <w:lang w:val="hr-HR"/>
        </w:rPr>
        <w:t xml:space="preserve">, Stancija Grgur </w:t>
      </w:r>
      <w:proofErr w:type="spellStart"/>
      <w:r w:rsidR="00A31CA3">
        <w:rPr>
          <w:szCs w:val="24"/>
          <w:lang w:val="hr-HR"/>
        </w:rPr>
        <w:t>29</w:t>
      </w:r>
      <w:proofErr w:type="spellEnd"/>
      <w:r w:rsidR="00A31CA3">
        <w:rPr>
          <w:szCs w:val="24"/>
          <w:lang w:val="hr-HR"/>
        </w:rPr>
        <w:t xml:space="preserve"> A</w:t>
      </w:r>
      <w:r w:rsidR="00A31CA3" w:rsidRPr="00936C9E">
        <w:rPr>
          <w:szCs w:val="24"/>
          <w:lang w:val="hr-HR"/>
        </w:rPr>
        <w:t xml:space="preserve">, </w:t>
      </w:r>
      <w:proofErr w:type="spellStart"/>
      <w:r w:rsidR="00A31CA3" w:rsidRPr="00936C9E">
        <w:rPr>
          <w:szCs w:val="24"/>
          <w:lang w:val="hr-HR"/>
        </w:rPr>
        <w:t>OIB</w:t>
      </w:r>
      <w:proofErr w:type="spellEnd"/>
      <w:r w:rsidR="00A31CA3" w:rsidRPr="00936C9E">
        <w:rPr>
          <w:szCs w:val="24"/>
          <w:lang w:val="hr-HR"/>
        </w:rPr>
        <w:t xml:space="preserve">: </w:t>
      </w:r>
      <w:proofErr w:type="spellStart"/>
      <w:r w:rsidR="00A31CA3">
        <w:rPr>
          <w:lang w:val="hr-HR"/>
        </w:rPr>
        <w:t>23934146223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A31CA3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763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A31CA3">
        <w:rPr>
          <w:lang w:val="hr-HR"/>
        </w:rPr>
        <w:t>95479667058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763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D7434D">
        <w:rPr>
          <w:szCs w:val="24"/>
          <w:lang w:val="hr-HR"/>
        </w:rPr>
        <w:t>01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A31CA3">
      <w:t>763</w:t>
    </w:r>
    <w:r w:rsidRPr="00E95B75">
      <w:t>/15-</w:t>
    </w:r>
    <w:r w:rsidR="00A31CA3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4C5534"/>
    <w:rsid w:val="004E3491"/>
    <w:rsid w:val="00554328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9B4CFA"/>
    <w:rsid w:val="00A31CA3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B4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CF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B4CF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B4CF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B4CF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B4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C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B4CF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B4C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B4C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KENNY d.o.o. SVETVINČENAT</izvorni_sadrzaj>
    <derivirana_varijabla naziv="DomainObject.Predmet.ProtustrankaFormated_1">  KENNY d.o.o. SVETVINČENAT</derivirana_varijabla>
  </DomainObject.Predmet.ProtustrankaFormated>
  <DomainObject.Predmet.ProtustrankaFormatedOIB>
    <izvorni_sadrzaj>  KENNY d.o.o. SVETVINČENAT, OIB 23934146223</izvorni_sadrzaj>
    <derivirana_varijabla naziv="DomainObject.Predmet.ProtustrankaFormatedOIB_1">  KENNY d.o.o. SVETVINČENAT, OIB 23934146223</derivirana_varijabla>
  </DomainObject.Predmet.ProtustrankaFormatedOIB>
  <DomainObject.Predmet.ProtustrankaFormatedWithAdress>
    <izvorni_sadrzaj> KENNY d.o.o. SVETVINČENAT, Stancija Grgur 29/A, 52341 Svetvinčenat</izvorni_sadrzaj>
    <derivirana_varijabla naziv="DomainObject.Predmet.ProtustrankaFormatedWithAdress_1"> KENNY d.o.o. SVETVINČENAT, Stancija Grgur 29/A, 52341 Svetvinčenat</derivirana_varijabla>
  </DomainObject.Predmet.ProtustrankaFormatedWithAdress>
  <DomainObject.Predmet.ProtustrankaFormatedWithAdressOIB>
    <izvorni_sadrzaj> KENNY d.o.o. SVETVINČENAT, OIB 23934146223, Stancija Grgur 29/A, 52341 Svetvinčenat</izvorni_sadrzaj>
    <derivirana_varijabla naziv="DomainObject.Predmet.ProtustrankaFormatedWithAdressOIB_1"> KENNY d.o.o. SVETVINČENAT, OIB 23934146223, Stancija Grgur 29/A, 52341 Svetvinčenat</derivirana_varijabla>
  </DomainObject.Predmet.ProtustrankaFormatedWithAdressOIB>
  <DomainObject.Predmet.ProtustrankaWithAdress>
    <izvorni_sadrzaj>KENNY d.o.o. SVETVINČENAT Stancija Grgur 29/A, 52341 Svetvinčenat</izvorni_sadrzaj>
    <derivirana_varijabla naziv="DomainObject.Predmet.ProtustrankaWithAdress_1">KENNY d.o.o. SVETVINČENAT Stancija Grgur 29/A, 52341 Svetvinčenat</derivirana_varijabla>
  </DomainObject.Predmet.ProtustrankaWithAdress>
  <DomainObject.Predmet.ProtustrankaWithAdressOIB>
    <izvorni_sadrzaj>KENNY d.o.o. SVETVINČENAT, OIB 23934146223, Stancija Grgur 29/A, 52341 Svetvinčenat</izvorni_sadrzaj>
    <derivirana_varijabla naziv="DomainObject.Predmet.ProtustrankaWithAdressOIB_1">KENNY d.o.o. SVETVINČENAT, OIB 23934146223, Stancija Grgur 29/A, 52341 Svetvinčenat</derivirana_varijabla>
  </DomainObject.Predmet.ProtustrankaWithAdressOIB>
  <DomainObject.Predmet.ProtustrankaNazivFormated>
    <izvorni_sadrzaj>KENNY d.o.o. SVETVINČENAT</izvorni_sadrzaj>
    <derivirana_varijabla naziv="DomainObject.Predmet.ProtustrankaNazivFormated_1">KENNY d.o.o. SVETVINČENAT</derivirana_varijabla>
  </DomainObject.Predmet.ProtustrankaNazivFormated>
  <DomainObject.Predmet.ProtustrankaNazivFormatedOIB>
    <izvorni_sadrzaj>KENNY d.o.o. SVETVINČENAT, OIB 23934146223</izvorni_sadrzaj>
    <derivirana_varijabla naziv="DomainObject.Predmet.ProtustrankaNazivFormatedOIB_1">KENNY d.o.o. SVETVINČENAT, OIB 23934146223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116051.58</izvorni_sadrzaj>
    <derivirana_varijabla naziv="DomainObject.Predmet.TrenutnaVrijednost_1">116051.58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KENNY d.o.o. SVETVINČENAT</item>
    </izvorni_sadrzaj>
    <derivirana_varijabla naziv="DomainObject.Predmet.ProtuStrankaListFormated_1">
      <item>KENNY d.o.o. SVETVINČENAT</item>
    </derivirana_varijabla>
  </DomainObject.Predmet.ProtuStrankaListFormated>
  <DomainObject.Predmet.ProtuStrankaListFormatedOIB>
    <izvorni_sadrzaj>
      <item>KENNY d.o.o. SVETVINČENAT, OIB 23934146223</item>
    </izvorni_sadrzaj>
    <derivirana_varijabla naziv="DomainObject.Predmet.ProtuStrankaListFormatedOIB_1">
      <item>KENNY d.o.o. SVETVINČENAT, OIB 23934146223</item>
    </derivirana_varijabla>
  </DomainObject.Predmet.ProtuStrankaListFormatedOIB>
  <DomainObject.Predmet.ProtuStrankaListFormatedWithAdress>
    <izvorni_sadrzaj>
      <item>KENNY d.o.o. SVETVINČENAT, Stancija Grgur 29/A, 52341 Svetvinčenat</item>
    </izvorni_sadrzaj>
    <derivirana_varijabla naziv="DomainObject.Predmet.ProtuStrankaListFormatedWithAdress_1">
      <item>KENNY d.o.o. SVETVINČENAT, Stancija Grgur 29/A, 52341 Svetvinčenat</item>
    </derivirana_varijabla>
  </DomainObject.Predmet.ProtuStrankaListFormatedWithAdress>
  <DomainObject.Predmet.ProtuStrankaListFormatedWithAdressOIB>
    <izvorni_sadrzaj>
      <item>KENNY d.o.o. SVETVINČENAT, OIB 23934146223, Stancija Grgur 29/A, 52341 Svetvinčenat</item>
    </izvorni_sadrzaj>
    <derivirana_varijabla naziv="DomainObject.Predmet.ProtuStrankaListFormatedWithAdressOIB_1">
      <item>KENNY d.o.o. SVETVINČENAT, OIB 23934146223, Stancija Grgur 29/A, 52341 Svetvinčenat</item>
    </derivirana_varijabla>
  </DomainObject.Predmet.ProtuStrankaListFormatedWithAdressOIB>
  <DomainObject.Predmet.ProtuStrankaListNazivFormated>
    <izvorni_sadrzaj>
      <item>KENNY d.o.o. SVETVINČENAT</item>
    </izvorni_sadrzaj>
    <derivirana_varijabla naziv="DomainObject.Predmet.ProtuStrankaListNazivFormated_1">
      <item>KENNY d.o.o. SVETVINČENAT</item>
    </derivirana_varijabla>
  </DomainObject.Predmet.ProtuStrankaListNazivFormated>
  <DomainObject.Predmet.ProtuStrankaListNazivFormatedOIB>
    <izvorni_sadrzaj>
      <item>KENNY d.o.o. SVETVINČENAT, OIB 23934146223</item>
    </izvorni_sadrzaj>
    <derivirana_varijabla naziv="DomainObject.Predmet.ProtuStrankaListNazivFormatedOIB_1">
      <item>KENNY d.o.o. SVETVINČENAT, OIB 23934146223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KENNY d.o.o. SVETVINČENAT</izvorni_sadrzaj>
    <derivirana_varijabla naziv="DomainObject.Predmet.ProtustrankaIDrugi_1">KENNY d.o.o. SVETVINČENAT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KENNY d.o.o. SVETVINČENAT, OIB 23934146223, Stancija Grgur 29/A, 52341 Svetvinčenat</izvorni_sadrzaj>
    <derivirana_varijabla naziv="DomainObject.Predmet.ProtustrankaIDrugiAdressOIB_1">KENNY d.o.o. SVETVINČENAT, OIB 23934146223, Stancija Grgur 29/A,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KENNY d.o.o. SVETVINČENAT</item>
    </izvorni_sadrzaj>
    <derivirana_varijabla naziv="DomainObject.Predmet.SudioniciListNaziv_1">
      <item>FINANCIJSKA AGENCIJA, RC RIJEKA, PODRUŽNICA PULA, PULA</item>
      <item>KENNY d.o.o. SVETVINČENAT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KENNY d.o.o. SVETVINČENAT, OIB 23934146223, Stancija Grgur 29/A,52341 Svetvinčenat</item>
    </izvorni_sadrzaj>
    <derivirana_varijabla naziv="DomainObject.Predmet.SudioniciListAdressOIB_1">
      <item>FINANCIJSKA AGENCIJA, RC RIJEKA, PODRUŽNICA PULA, PULA, OIB 85821130368, Ulica grada Vukovara 70,10000 Zagreb</item>
      <item>KENNY d.o.o. SVETVINČENAT, OIB 23934146223, Stancija Grgur 29/A,52341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23934146223</item>
    </izvorni_sadrzaj>
    <derivirana_varijabla naziv="DomainObject.Predmet.SudioniciListNazivOIB_1">
      <item>, OIB 85821130368</item>
      <item>, OIB 23934146223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5038</properties:Characters>
  <properties:Lines>101</properties:Lines>
  <properties:Paragraphs>31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2016-06-01T07:04:00Z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