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26ed" w14:paraId="77926ed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7C795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FB4A1B">
        <w:rPr>
          <w:rFonts w:cs="Times New Roman" w:hAnsi="Times New Roman" w:ascii="Times New Roman"/>
        </w:rPr>
        <w:t xml:space="preserve">Trgovački sud u Zagrebu po sucu </w:t>
      </w:r>
      <w:r w:rsidR="00AB42E2" w:rsidRPr="00FB4A1B">
        <w:rPr>
          <w:rFonts w:cs="Times New Roman" w:hAnsi="Times New Roman" w:ascii="Times New Roman"/>
        </w:rPr>
        <w:t>pojedincu</w:t>
      </w:r>
      <w:r w:rsidRPr="00FB4A1B">
        <w:rPr>
          <w:rFonts w:cs="Times New Roman" w:hAnsi="Times New Roman" w:ascii="Times New Roman"/>
        </w:rPr>
        <w:t xml:space="preserve"> Nevenk</w:t>
      </w:r>
      <w:r w:rsidR="00A81ADA" w:rsidRPr="00FB4A1B">
        <w:rPr>
          <w:rFonts w:cs="Times New Roman" w:hAnsi="Times New Roman" w:ascii="Times New Roman"/>
        </w:rPr>
        <w:t>i Siladi</w:t>
      </w:r>
      <w:r w:rsidR="00AB42E2" w:rsidRPr="00FB4A1B">
        <w:rPr>
          <w:rFonts w:cs="Times New Roman" w:hAnsi="Times New Roman" w:ascii="Times New Roman"/>
        </w:rPr>
        <w:t xml:space="preserve"> Rstić </w:t>
      </w:r>
      <w:r w:rsidR="00A81ADA" w:rsidRPr="00FB4A1B">
        <w:rPr>
          <w:rFonts w:cs="Times New Roman" w:hAnsi="Times New Roman" w:ascii="Times New Roman"/>
        </w:rPr>
        <w:t>u stečajnom postupku otvoreni</w:t>
      </w:r>
      <w:r w:rsidRPr="00FB4A1B">
        <w:rPr>
          <w:rFonts w:cs="Times New Roman" w:hAnsi="Times New Roman" w:ascii="Times New Roman"/>
        </w:rPr>
        <w:t>m nad</w:t>
      </w:r>
      <w:r w:rsidR="00044B47" w:rsidRPr="00FB4A1B">
        <w:rPr>
          <w:rFonts w:cs="Times New Roman" w:hAnsi="Times New Roman" w:ascii="Times New Roman"/>
        </w:rPr>
        <w:t xml:space="preserve"> </w:t>
      </w:r>
      <w:r w:rsidR="001E28DA" w:rsidRPr="00FB4A1B">
        <w:rPr>
          <w:rFonts w:cs="Times New Roman" w:hAnsi="Times New Roman" w:ascii="Times New Roman"/>
        </w:rPr>
        <w:t>stečajnim dužnikom</w:t>
      </w:r>
      <w:r w:rsidR="00DB13CB" w:rsidRPr="00FB4A1B">
        <w:rPr>
          <w:rFonts w:cs="Times New Roman" w:hAnsi="Times New Roman" w:ascii="Times New Roman"/>
        </w:rPr>
        <w:t xml:space="preserve"> </w:t>
      </w:r>
      <w:r w:rsidR="00A9171B">
        <w:rPr>
          <w:rFonts w:hAnsi="Times New Roman" w:ascii="Times New Roman"/>
        </w:rPr>
        <w:t xml:space="preserve">ALMONA d.o.o. za usluge i trgovinu, Sesvete (Grad Zagreb), Slavka </w:t>
      </w:r>
      <w:proofErr w:type="spellStart"/>
      <w:r w:rsidR="00A9171B">
        <w:rPr>
          <w:rFonts w:hAnsi="Times New Roman" w:ascii="Times New Roman"/>
        </w:rPr>
        <w:t>Tomerlina</w:t>
      </w:r>
      <w:proofErr w:type="spellEnd"/>
      <w:r w:rsidR="00A9171B">
        <w:rPr>
          <w:rFonts w:hAnsi="Times New Roman" w:ascii="Times New Roman"/>
        </w:rPr>
        <w:t xml:space="preserve"> 42, OIB: 71586852611</w:t>
      </w:r>
      <w:r w:rsidR="00735387" w:rsidRPr="00FB4A1B">
        <w:rPr>
          <w:rFonts w:cs="Times New Roman" w:hAnsi="Times New Roman" w:ascii="Times New Roman"/>
        </w:rPr>
        <w:t>,</w:t>
      </w:r>
      <w:r w:rsidR="00F90C4A" w:rsidRPr="00FB4A1B">
        <w:rPr>
          <w:rFonts w:cs="Times New Roman" w:hAnsi="Times New Roman" w:ascii="Times New Roman"/>
        </w:rPr>
        <w:t xml:space="preserve"> </w:t>
      </w:r>
      <w:r w:rsidR="00CE3635" w:rsidRPr="00FB4A1B">
        <w:rPr>
          <w:rFonts w:cs="Times New Roman" w:hAnsi="Times New Roman" w:ascii="Times New Roman"/>
        </w:rPr>
        <w:t xml:space="preserve">dana </w:t>
      </w:r>
      <w:r w:rsidR="00FB4A1B" w:rsidRPr="00FB4A1B">
        <w:rPr>
          <w:rFonts w:cs="Times New Roman" w:hAnsi="Times New Roman" w:ascii="Times New Roman"/>
        </w:rPr>
        <w:t>16</w:t>
      </w:r>
      <w:r w:rsidR="00CE3635" w:rsidRPr="00FB4A1B">
        <w:rPr>
          <w:rFonts w:cs="Times New Roman" w:hAnsi="Times New Roman" w:ascii="Times New Roman"/>
        </w:rPr>
        <w:t xml:space="preserve">. </w:t>
      </w:r>
      <w:r w:rsidR="00FB4A1B" w:rsidRPr="00FB4A1B">
        <w:rPr>
          <w:rFonts w:cs="Times New Roman" w:hAnsi="Times New Roman" w:ascii="Times New Roman"/>
        </w:rPr>
        <w:t>svibnja</w:t>
      </w:r>
      <w:r w:rsidR="001E28DA" w:rsidRPr="00FB4A1B">
        <w:rPr>
          <w:rFonts w:cs="Times New Roman" w:hAnsi="Times New Roman" w:ascii="Times New Roman"/>
        </w:rPr>
        <w:t xml:space="preserve"> </w:t>
      </w:r>
      <w:r w:rsidR="007C7953" w:rsidRPr="00FB4A1B">
        <w:rPr>
          <w:rFonts w:cs="Times New Roman" w:hAnsi="Times New Roman" w:ascii="Times New Roman"/>
        </w:rPr>
        <w:t>2016</w:t>
      </w:r>
      <w:r w:rsidR="00CE3635" w:rsidRPr="00FB4A1B">
        <w:rPr>
          <w:rFonts w:cs="Times New Roman" w:hAnsi="Times New Roman" w:ascii="Times New Roman"/>
        </w:rPr>
        <w:t>.</w:t>
      </w:r>
      <w:r w:rsidR="00AB42E2" w:rsidRPr="00FB4A1B">
        <w:rPr>
          <w:rFonts w:cs="Times New Roman" w:hAnsi="Times New Roman" w:ascii="Times New Roman"/>
        </w:rPr>
        <w:t xml:space="preserve"> godine</w:t>
      </w:r>
    </w:p>
    <w:p w:rsidRDefault="00A9171B" w:rsidR="00A9171B" w:rsidRPr="00FB4A1B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E3635" w:rsidP="00FB4A1B" w:rsidR="00BF7A4A" w:rsidRPr="00FB4A1B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FB4A1B">
        <w:rPr>
          <w:rFonts w:cs="Times New Roman" w:hAnsi="Times New Roman" w:ascii="Times New Roman"/>
        </w:rPr>
        <w:t xml:space="preserve">Zakazuje se Skupština </w:t>
      </w:r>
      <w:r w:rsidR="0085247A" w:rsidRPr="00FB4A1B">
        <w:rPr>
          <w:rFonts w:cs="Times New Roman" w:hAnsi="Times New Roman" w:ascii="Times New Roman"/>
        </w:rPr>
        <w:t>vjerovnika u st</w:t>
      </w:r>
      <w:r w:rsidR="00A81ADA" w:rsidRPr="00FB4A1B">
        <w:rPr>
          <w:rFonts w:cs="Times New Roman" w:hAnsi="Times New Roman" w:ascii="Times New Roman"/>
        </w:rPr>
        <w:t>ečajnom postupku</w:t>
      </w:r>
      <w:r w:rsidR="00044B47" w:rsidRPr="00FB4A1B">
        <w:rPr>
          <w:rFonts w:cs="Times New Roman" w:hAnsi="Times New Roman" w:ascii="Times New Roman"/>
        </w:rPr>
        <w:t xml:space="preserve"> br. St-</w:t>
      </w:r>
      <w:r w:rsidR="00A9171B">
        <w:rPr>
          <w:rFonts w:cs="Times New Roman" w:hAnsi="Times New Roman" w:ascii="Times New Roman"/>
        </w:rPr>
        <w:t>489</w:t>
      </w:r>
      <w:r w:rsidRPr="00FB4A1B">
        <w:rPr>
          <w:rFonts w:cs="Times New Roman" w:hAnsi="Times New Roman" w:ascii="Times New Roman"/>
        </w:rPr>
        <w:t>/</w:t>
      </w:r>
      <w:r w:rsidR="0099330D" w:rsidRPr="00FB4A1B">
        <w:rPr>
          <w:rFonts w:cs="Times New Roman" w:hAnsi="Times New Roman" w:ascii="Times New Roman"/>
        </w:rPr>
        <w:t>1</w:t>
      </w:r>
      <w:r w:rsidR="00A9171B">
        <w:rPr>
          <w:rFonts w:cs="Times New Roman" w:hAnsi="Times New Roman" w:ascii="Times New Roman"/>
        </w:rPr>
        <w:t>5</w:t>
      </w:r>
      <w:r w:rsidR="00A81ADA" w:rsidRPr="00FB4A1B">
        <w:rPr>
          <w:rFonts w:cs="Times New Roman" w:hAnsi="Times New Roman" w:ascii="Times New Roman"/>
        </w:rPr>
        <w:t xml:space="preserve"> otvorenim nad</w:t>
      </w:r>
      <w:r w:rsidR="00044B47" w:rsidRPr="00FB4A1B">
        <w:rPr>
          <w:rFonts w:cs="Times New Roman" w:hAnsi="Times New Roman" w:ascii="Times New Roman"/>
        </w:rPr>
        <w:t xml:space="preserve"> </w:t>
      </w:r>
      <w:r w:rsidR="001E28DA" w:rsidRPr="00FB4A1B">
        <w:rPr>
          <w:rFonts w:cs="Times New Roman" w:hAnsi="Times New Roman" w:ascii="Times New Roman"/>
        </w:rPr>
        <w:t>stečajni</w:t>
      </w:r>
      <w:r w:rsidR="00044B47" w:rsidRPr="00FB4A1B">
        <w:rPr>
          <w:rFonts w:cs="Times New Roman" w:hAnsi="Times New Roman" w:ascii="Times New Roman"/>
        </w:rPr>
        <w:t xml:space="preserve">m </w:t>
      </w:r>
      <w:r w:rsidR="00735387" w:rsidRPr="00FB4A1B">
        <w:rPr>
          <w:rFonts w:cs="Times New Roman" w:hAnsi="Times New Roman" w:ascii="Times New Roman"/>
        </w:rPr>
        <w:t xml:space="preserve">dužnikom </w:t>
      </w:r>
      <w:r w:rsidR="00A9171B">
        <w:rPr>
          <w:rFonts w:hAnsi="Times New Roman" w:ascii="Times New Roman"/>
        </w:rPr>
        <w:t xml:space="preserve">ALMONA d.o.o. za usluge i trgovinu, Sesvete (Grad Zagreb), Slavka </w:t>
      </w:r>
      <w:proofErr w:type="spellStart"/>
      <w:r w:rsidR="00A9171B">
        <w:rPr>
          <w:rFonts w:hAnsi="Times New Roman" w:ascii="Times New Roman"/>
        </w:rPr>
        <w:t>Tomerlina</w:t>
      </w:r>
      <w:proofErr w:type="spellEnd"/>
      <w:r w:rsidR="00A9171B">
        <w:rPr>
          <w:rFonts w:hAnsi="Times New Roman" w:ascii="Times New Roman"/>
        </w:rPr>
        <w:t xml:space="preserve"> 42, OIB: 71586852611</w:t>
      </w:r>
      <w:r w:rsidRPr="00FB4A1B">
        <w:rPr>
          <w:rFonts w:cs="Times New Roman" w:hAnsi="Times New Roman" w:ascii="Times New Roman"/>
        </w:rPr>
        <w:t xml:space="preserve">, </w:t>
      </w:r>
      <w:r w:rsidR="0085247A" w:rsidRPr="00FB4A1B">
        <w:rPr>
          <w:rFonts w:cs="Times New Roman" w:hAnsi="Times New Roman" w:ascii="Times New Roman"/>
        </w:rPr>
        <w:t>za dan</w:t>
      </w:r>
    </w:p>
    <w:p w:rsidRDefault="007C7953" w:rsidP="007C7953" w:rsidR="007C7953" w:rsidRPr="00735387">
      <w:pPr>
        <w:ind w:left="709"/>
        <w:jc w:val="both"/>
        <w:rPr>
          <w:rFonts w:cs="Times New Roman" w:hAnsi="Times New Roman" w:ascii="Times New Roman"/>
        </w:rPr>
      </w:pPr>
    </w:p>
    <w:p w:rsidRDefault="00735387" w:rsidP="00735387" w:rsidR="00B726FD" w:rsidRPr="00B726FD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</w:rPr>
        <w:t xml:space="preserve">         </w:t>
      </w:r>
      <w:r w:rsidR="00A9171B">
        <w:rPr>
          <w:rFonts w:cs="Times New Roman" w:hAnsi="Times New Roman" w:ascii="Times New Roman"/>
          <w:b/>
          <w:u w:val="single"/>
        </w:rPr>
        <w:t>7</w:t>
      </w:r>
      <w:r>
        <w:rPr>
          <w:rFonts w:cs="Times New Roman" w:hAnsi="Times New Roman" w:ascii="Times New Roman"/>
          <w:b/>
          <w:u w:val="single"/>
        </w:rPr>
        <w:t>.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 w:rsidR="00A9171B">
        <w:rPr>
          <w:rFonts w:cs="Times New Roman" w:hAnsi="Times New Roman" w:ascii="Times New Roman"/>
          <w:b/>
          <w:u w:val="single"/>
        </w:rPr>
        <w:t>lipnja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 w:rsidR="00AB42E2">
        <w:rPr>
          <w:rFonts w:cs="Times New Roman" w:hAnsi="Times New Roman" w:ascii="Times New Roman"/>
          <w:b/>
          <w:u w:val="single"/>
        </w:rPr>
        <w:t>2016</w:t>
      </w:r>
      <w:r w:rsidR="0049664B">
        <w:rPr>
          <w:rFonts w:cs="Times New Roman" w:hAnsi="Times New Roman" w:ascii="Times New Roman"/>
          <w:b/>
          <w:u w:val="single"/>
        </w:rPr>
        <w:t xml:space="preserve">. godine u </w:t>
      </w:r>
      <w:r w:rsidR="00A9171B">
        <w:rPr>
          <w:rFonts w:cs="Times New Roman" w:hAnsi="Times New Roman" w:ascii="Times New Roman"/>
          <w:b/>
          <w:u w:val="single"/>
        </w:rPr>
        <w:t>14</w:t>
      </w:r>
      <w:r w:rsidR="0049664B">
        <w:rPr>
          <w:rFonts w:cs="Times New Roman" w:hAnsi="Times New Roman" w:ascii="Times New Roman"/>
          <w:b/>
          <w:u w:val="single"/>
        </w:rPr>
        <w:t>,</w:t>
      </w:r>
      <w:r w:rsidR="00B40B2A">
        <w:rPr>
          <w:rFonts w:cs="Times New Roman" w:hAnsi="Times New Roman" w:ascii="Times New Roman"/>
          <w:b/>
          <w:u w:val="single"/>
        </w:rPr>
        <w:t>0</w:t>
      </w:r>
      <w:r w:rsidR="00A9171B">
        <w:rPr>
          <w:rFonts w:cs="Times New Roman" w:hAnsi="Times New Roman" w:ascii="Times New Roman"/>
          <w:b/>
          <w:u w:val="single"/>
        </w:rPr>
        <w:t>5</w:t>
      </w:r>
      <w:r w:rsidR="00B726FD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B726FD">
      <w:pPr>
        <w:rPr>
          <w:rFonts w:cs="Times New Roman" w:hAnsi="Times New Roman" w:ascii="Times New Roman"/>
          <w:b/>
          <w:bCs/>
        </w:rPr>
      </w:pPr>
    </w:p>
    <w:p w:rsidRDefault="00936D20" w:rsidP="00EE54A2" w:rsidR="0085247A">
      <w:pPr>
        <w:ind w:left="709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kod Trgovačkog suda u Zagr</w:t>
      </w:r>
      <w:r w:rsidR="00AB42E2">
        <w:rPr>
          <w:rFonts w:cs="Times New Roman" w:hAnsi="Times New Roman" w:ascii="Times New Roman"/>
        </w:rPr>
        <w:t xml:space="preserve">ebu, soba 94 (ulična zgrada) II. </w:t>
      </w:r>
      <w:r w:rsidRPr="00B726FD">
        <w:rPr>
          <w:rFonts w:cs="Times New Roman" w:hAnsi="Times New Roman" w:ascii="Times New Roman"/>
        </w:rPr>
        <w:t xml:space="preserve">kat </w:t>
      </w:r>
      <w:r w:rsidR="0085247A" w:rsidRPr="00B726FD">
        <w:rPr>
          <w:rFonts w:cs="Times New Roman" w:hAnsi="Times New Roman" w:ascii="Times New Roman"/>
        </w:rPr>
        <w:t>sa slijedećim dnevnim redom:</w:t>
      </w:r>
    </w:p>
    <w:p w:rsidRDefault="00B40B2A" w:rsidP="00EE54A2" w:rsidR="00B40B2A">
      <w:pPr>
        <w:ind w:left="709"/>
        <w:rPr>
          <w:rFonts w:cs="Times New Roman" w:hAnsi="Times New Roman" w:ascii="Times New Roman"/>
        </w:rPr>
      </w:pPr>
    </w:p>
    <w:p w:rsidRDefault="00A9171B" w:rsidP="00FB4A1B" w:rsidR="00FB4A1B" w:rsidRPr="00FB4A1B">
      <w:pPr>
        <w:pStyle w:val="Odlomakpopisa"/>
        <w:numPr>
          <w:ilvl w:val="0"/>
          <w:numId w:val="13"/>
        </w:numPr>
        <w:autoSpaceDE/>
        <w:autoSpaceDN/>
        <w:spacing w:after="200"/>
        <w:jc w:val="both"/>
        <w:rPr>
          <w:rFonts w:cs="Times New Roman" w:eastAsia="SimSun" w:hAnsi="Times New Roman" w:ascii="Times New Roman"/>
          <w:lang w:eastAsia="zh-CN"/>
        </w:rPr>
      </w:pPr>
      <w:r>
        <w:rPr>
          <w:rFonts w:cs="Times New Roman" w:eastAsia="SimSun" w:hAnsi="Times New Roman" w:ascii="Times New Roman"/>
          <w:lang w:eastAsia="zh-CN"/>
        </w:rPr>
        <w:t>Donošenje odluke o angažiranju vještaka radi odlučivanja o pobijanju dužnikovih pravnih radnji</w:t>
      </w:r>
    </w:p>
    <w:p w:rsidRDefault="00FB4A1B" w:rsidP="00FB4A1B" w:rsidR="00FB4A1B">
      <w:pPr>
        <w:pStyle w:val="Odlomakpopisa"/>
        <w:autoSpaceDE/>
        <w:autoSpaceDN/>
        <w:spacing w:after="200"/>
        <w:jc w:val="both"/>
        <w:rPr>
          <w:rFonts w:cs="Times New Roman" w:eastAsia="SimSun" w:hAnsi="Times New Roman" w:ascii="Times New Roman"/>
          <w:lang w:eastAsia="zh-CN"/>
        </w:rPr>
      </w:pPr>
    </w:p>
    <w:p w:rsidRDefault="0085247A" w:rsidP="00FB4A1B" w:rsidR="0085247A" w:rsidRPr="00FB4A1B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FB4A1B">
        <w:rPr>
          <w:rFonts w:cs="Times New Roman" w:hAnsi="Times New Roman" w:ascii="Times New Roman"/>
        </w:rPr>
        <w:t>Pozivaju se na isto pristupiti stečajni upravitelj,</w:t>
      </w:r>
      <w:r w:rsidR="00B726FD" w:rsidRPr="00FB4A1B">
        <w:rPr>
          <w:rFonts w:cs="Times New Roman" w:hAnsi="Times New Roman" w:ascii="Times New Roman"/>
        </w:rPr>
        <w:t xml:space="preserve"> te vjerovnici u ovom stečajnom </w:t>
      </w:r>
      <w:r w:rsidRPr="00FB4A1B">
        <w:rPr>
          <w:rFonts w:cs="Times New Roman" w:hAnsi="Times New Roman" w:ascii="Times New Roman"/>
        </w:rPr>
        <w:t>postupku.</w:t>
      </w: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FB4A1B">
        <w:rPr>
          <w:rFonts w:cs="Times New Roman" w:hAnsi="Times New Roman" w:ascii="Times New Roman"/>
        </w:rPr>
        <w:t>16</w:t>
      </w:r>
      <w:r w:rsidR="00CE3635" w:rsidRPr="00B726FD">
        <w:rPr>
          <w:rFonts w:cs="Times New Roman" w:hAnsi="Times New Roman" w:ascii="Times New Roman"/>
        </w:rPr>
        <w:t xml:space="preserve">. </w:t>
      </w:r>
      <w:r w:rsidR="00FB4A1B">
        <w:rPr>
          <w:rFonts w:cs="Times New Roman" w:hAnsi="Times New Roman" w:ascii="Times New Roman"/>
        </w:rPr>
        <w:t>svibnja</w:t>
      </w:r>
      <w:r w:rsidR="00044B47" w:rsidRPr="00B726FD">
        <w:rPr>
          <w:rFonts w:cs="Times New Roman" w:hAnsi="Times New Roman" w:ascii="Times New Roman"/>
        </w:rPr>
        <w:t xml:space="preserve"> </w:t>
      </w:r>
      <w:r w:rsidR="00C239A7" w:rsidRPr="00B726FD">
        <w:rPr>
          <w:rFonts w:cs="Times New Roman" w:hAnsi="Times New Roman" w:ascii="Times New Roman"/>
        </w:rPr>
        <w:t>20</w:t>
      </w:r>
      <w:r w:rsidR="007C7953">
        <w:rPr>
          <w:rFonts w:cs="Times New Roman" w:hAnsi="Times New Roman" w:ascii="Times New Roman"/>
        </w:rPr>
        <w:t>16</w:t>
      </w:r>
      <w:r w:rsidR="0085247A" w:rsidRPr="00B726FD">
        <w:rPr>
          <w:rFonts w:cs="Times New Roman" w:hAnsi="Times New Roman" w:ascii="Times New Roman"/>
        </w:rPr>
        <w:t xml:space="preserve">.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B40B2A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7C7953">
        <w:rPr>
          <w:rFonts w:cs="Times New Roman" w:hAnsi="Times New Roman" w:ascii="Times New Roman"/>
        </w:rPr>
        <w:t xml:space="preserve">, </w:t>
      </w:r>
      <w:r w:rsidR="00F90939" w:rsidRPr="00B726FD">
        <w:rPr>
          <w:rFonts w:cs="Times New Roman" w:hAnsi="Times New Roman" w:ascii="Times New Roman"/>
        </w:rPr>
        <w:t>v.</w:t>
      </w:r>
      <w:r w:rsidR="007C7953">
        <w:rPr>
          <w:rFonts w:cs="Times New Roman" w:hAnsi="Times New Roman" w:ascii="Times New Roman"/>
        </w:rPr>
        <w:t xml:space="preserve"> </w:t>
      </w:r>
      <w:r w:rsidR="00F90939" w:rsidRPr="00B726FD">
        <w:rPr>
          <w:rFonts w:cs="Times New Roman" w:hAnsi="Times New Roman" w:ascii="Times New Roman"/>
        </w:rPr>
        <w:t>r.</w:t>
      </w: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zaključka nije dopuštena žalba (čl. 11. st. 9</w:t>
      </w:r>
      <w:r w:rsidR="007C7953">
        <w:rPr>
          <w:rFonts w:cs="Times New Roman" w:hAnsi="Times New Roman" w:ascii="Times New Roman"/>
          <w:i/>
        </w:rPr>
        <w:t>.</w:t>
      </w:r>
      <w:r w:rsidRPr="00B726FD">
        <w:rPr>
          <w:rFonts w:cs="Times New Roman" w:hAnsi="Times New Roman" w:ascii="Times New Roman"/>
          <w:i/>
        </w:rPr>
        <w:t xml:space="preserve"> SZ)</w:t>
      </w:r>
    </w:p>
    <w:p w:rsidRDefault="00B726FD" w:rsidP="00B726FD" w:rsidR="00B726FD">
      <w:pPr>
        <w:rPr>
          <w:rFonts w:cs="Times New Roman" w:hAnsi="Times New Roman" w:ascii="Times New Roman"/>
          <w:i/>
        </w:rPr>
      </w:pPr>
    </w:p>
    <w:p w:rsidRDefault="00C239A7" w:rsidP="00B726FD" w:rsidR="00C239A7" w:rsidRPr="00B726FD">
      <w:pPr>
        <w:pStyle w:val="Uvuenotijeloteksta"/>
        <w:ind w:left="0"/>
        <w:jc w:val="both"/>
      </w:pPr>
      <w:r w:rsidRPr="00B726FD">
        <w:t xml:space="preserve">Za točnost </w:t>
      </w:r>
      <w:proofErr w:type="spellStart"/>
      <w:r w:rsidRPr="00B726FD">
        <w:t>otpravka</w:t>
      </w:r>
      <w:proofErr w:type="spellEnd"/>
      <w:r w:rsidRPr="00B726FD">
        <w:t xml:space="preserve"> – ovlašten službenik</w:t>
      </w:r>
    </w:p>
    <w:p w:rsidRDefault="00B726FD" w:rsidP="00AB42E2" w:rsidR="00AB42E2">
      <w:pPr>
        <w:pStyle w:val="Uvuenotijeloteksta"/>
        <w:ind w:left="0"/>
        <w:jc w:val="both"/>
      </w:pPr>
      <w:r>
        <w:t xml:space="preserve">                    </w:t>
      </w:r>
      <w:r w:rsidR="00C239A7" w:rsidRPr="00B726FD">
        <w:t xml:space="preserve">   Ana Brlek</w:t>
      </w:r>
    </w:p>
    <w:p w:rsidRDefault="00B40B2A" w:rsidP="00AB42E2" w:rsidR="00B40B2A">
      <w:pPr>
        <w:pStyle w:val="Uvuenotijeloteksta"/>
        <w:ind w:left="0"/>
        <w:jc w:val="both"/>
      </w:pPr>
    </w:p>
    <w:p w:rsidRDefault="00AB42E2" w:rsidP="00AB42E2" w:rsidR="00AB42E2">
      <w:pPr>
        <w:pStyle w:val="Uvuenotijeloteksta"/>
        <w:ind w:left="0"/>
        <w:jc w:val="both"/>
      </w:pPr>
    </w:p>
    <w:p w:rsidRDefault="00EE54A2" w:rsidP="00AB42E2" w:rsidR="00F90939" w:rsidRPr="00B726FD">
      <w:pPr>
        <w:pStyle w:val="Uvuenotijeloteksta"/>
        <w:ind w:left="0"/>
        <w:jc w:val="both"/>
      </w:pPr>
      <w:r>
        <w:t>DN</w:t>
      </w:r>
      <w:r w:rsidR="00F90939" w:rsidRPr="00B726FD">
        <w:t>a</w:t>
      </w:r>
      <w:r>
        <w:t>:</w:t>
      </w:r>
    </w:p>
    <w:p w:rsidRDefault="0049664B" w:rsidP="0049664B" w:rsidR="0049664B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735387">
        <w:rPr>
          <w:rFonts w:cs="Times New Roman" w:hAnsi="Times New Roman" w:ascii="Times New Roman"/>
        </w:rPr>
        <w:t xml:space="preserve">tečajnom upravitelju, </w:t>
      </w:r>
      <w:r w:rsidR="00A9171B">
        <w:rPr>
          <w:rFonts w:cs="Times New Roman" w:hAnsi="Times New Roman" w:ascii="Times New Roman"/>
        </w:rPr>
        <w:t>Mladen Šestan</w:t>
      </w:r>
    </w:p>
    <w:p w:rsidRDefault="007C7953" w:rsidP="00B726FD" w:rsidR="00F90939" w:rsidRPr="00B726FD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Mrežna stranica </w:t>
      </w:r>
      <w:r w:rsidR="00735387">
        <w:rPr>
          <w:rFonts w:cs="Times New Roman" w:hAnsi="Times New Roman" w:ascii="Times New Roman"/>
        </w:rPr>
        <w:t>e-</w:t>
      </w:r>
      <w:r w:rsidR="0049664B">
        <w:rPr>
          <w:rFonts w:cs="Times New Roman" w:hAnsi="Times New Roman" w:ascii="Times New Roman"/>
        </w:rPr>
        <w:t>O</w:t>
      </w:r>
      <w:r w:rsidR="00F90939" w:rsidRPr="00B726FD">
        <w:rPr>
          <w:rFonts w:cs="Times New Roman" w:hAnsi="Times New Roman" w:ascii="Times New Roman"/>
        </w:rPr>
        <w:t xml:space="preserve">glasna ploča </w:t>
      </w:r>
      <w:r>
        <w:rPr>
          <w:rFonts w:cs="Times New Roman" w:hAnsi="Times New Roman" w:ascii="Times New Roman"/>
        </w:rPr>
        <w:t xml:space="preserve">Trgovačkog </w:t>
      </w:r>
      <w:r w:rsidR="00F90939" w:rsidRPr="00B726FD">
        <w:rPr>
          <w:rFonts w:cs="Times New Roman" w:hAnsi="Times New Roman" w:ascii="Times New Roman"/>
        </w:rPr>
        <w:t>suda</w:t>
      </w:r>
    </w:p>
    <w:sectPr w:rsidSect="00AB42E2" w:rsidR="00F90939" w:rsidRPr="00B726FD">
      <w:headerReference w:type="default" r:id="rId9"/>
      <w:headerReference w:type="first" r:id="rId10"/>
      <w:pgSz w:code="9" w:h="16840" w:w="11907"/>
      <w:pgMar w:gutter="0" w:footer="709" w:header="421" w:left="1418" w:bottom="1418" w:right="1418" w:top="424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4213211"/>
      <w:docPartObj>
        <w:docPartGallery w:val="Page Numbers (Top of Page)"/>
        <w:docPartUnique/>
      </w:docPartObj>
    </w:sdtPr>
    <w:sdtEndPr/>
    <w:sdtContent>
      <w:p w:rsidRDefault="00B40B2A" w:rsidR="00B40B2A">
        <w:pPr>
          <w:pStyle w:val="Zaglavlje"/>
          <w:jc w:val="center"/>
        </w:pPr>
        <w:r>
          <w:rPr>
            <w:rFonts w:cs="Times New Roman" w:hAnsi="Times New Roman" w:ascii="Times New Roman"/>
          </w:rPr>
          <w:fldChar w:fldCharType="begin"/>
        </w:r>
        <w:r>
          <w:rPr>
            <w:rFonts w:cs="Times New Roman" w:hAnsi="Times New Roman" w:ascii="Times New Roman"/>
          </w:rPr>
          <w:instrText xml:space="preserve"> PAGE  \* ArabicDash  \* MERGEFORMAT </w:instrText>
        </w:r>
        <w:r>
          <w:rPr>
            <w:rFonts w:cs="Times New Roman" w:hAnsi="Times New Roman" w:ascii="Times New Roman"/>
          </w:rPr>
          <w:fldChar w:fldCharType="separate"/>
        </w:r>
        <w:r w:rsidR="00A9171B">
          <w:rPr>
            <w:rFonts w:cs="Times New Roman" w:hAnsi="Times New Roman" w:ascii="Times New Roman"/>
            <w:noProof/>
          </w:rPr>
          <w:t>- 2 -</w:t>
        </w:r>
        <w:r>
          <w:rPr>
            <w:rFonts w:cs="Times New Roman" w:hAnsi="Times New Roman" w:ascii="Times New Roman"/>
          </w:rPr>
          <w:fldChar w:fldCharType="end"/>
        </w:r>
      </w:p>
    </w:sdtContent>
  </w:sdt>
  <w:p w:rsidRDefault="00B40B2A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 w:rsidRPr="007A42B4">
      <w:rPr>
        <w:rFonts w:hAnsi="Times New Roman" w:ascii="Times New Roman"/>
      </w:rPr>
      <w:t>47</w:t>
    </w:r>
    <w:r>
      <w:rPr>
        <w:rFonts w:hAnsi="Times New Roman" w:ascii="Times New Roman"/>
      </w:rPr>
      <w:t xml:space="preserve">. </w:t>
    </w:r>
    <w:r w:rsidRPr="007A42B4">
      <w:rPr>
        <w:rFonts w:hAnsi="Times New Roman" w:ascii="Times New Roman"/>
      </w:rPr>
      <w:t>St-</w:t>
    </w:r>
    <w:r w:rsidR="00A9171B">
      <w:rPr>
        <w:rFonts w:hAnsi="Times New Roman" w:ascii="Times New Roman"/>
      </w:rPr>
      <w:t>489</w:t>
    </w:r>
    <w:r w:rsidRPr="007A42B4">
      <w:rPr>
        <w:rFonts w:hAnsi="Times New Roman" w:ascii="Times New Roman"/>
      </w:rPr>
      <w:t>/</w:t>
    </w:r>
    <w:r>
      <w:rPr>
        <w:rFonts w:hAnsi="Times New Roman" w:ascii="Times New Roman"/>
      </w:rPr>
      <w:t>1</w:t>
    </w:r>
    <w:r w:rsidR="00A9171B">
      <w:rPr>
        <w:rFonts w:hAnsi="Times New Roman" w:ascii="Times New Roman"/>
      </w:rPr>
      <w:t>5</w:t>
    </w:r>
    <w:r>
      <w:rPr>
        <w:rFonts w:hAnsi="Times New Roman" w:ascii="Times New Roman"/>
      </w:rPr>
      <w:t>-</w:t>
    </w:r>
    <w:r w:rsidR="00A9171B">
      <w:rPr>
        <w:rFonts w:hAnsi="Times New Roman" w:ascii="Times New Roman"/>
        <w:sz w:val="20"/>
      </w:rPr>
      <w:t>22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7A42B4">
      <w:rPr>
        <w:rFonts w:hAnsi="Times New Roman" w:ascii="Times New Roman"/>
      </w:rPr>
      <w:t>47</w:t>
    </w:r>
    <w:r>
      <w:rPr>
        <w:rFonts w:hAnsi="Times New Roman" w:ascii="Times New Roman"/>
      </w:rPr>
      <w:t xml:space="preserve">. </w:t>
    </w:r>
    <w:r w:rsidRPr="007A42B4">
      <w:rPr>
        <w:rFonts w:hAnsi="Times New Roman" w:ascii="Times New Roman"/>
      </w:rPr>
      <w:t>St-</w:t>
    </w:r>
    <w:r w:rsidR="00A9171B">
      <w:rPr>
        <w:rFonts w:hAnsi="Times New Roman" w:ascii="Times New Roman"/>
      </w:rPr>
      <w:t>489</w:t>
    </w:r>
    <w:r w:rsidRPr="007A42B4">
      <w:rPr>
        <w:rFonts w:hAnsi="Times New Roman" w:ascii="Times New Roman"/>
      </w:rPr>
      <w:t>/</w:t>
    </w:r>
    <w:r w:rsidR="00B40B2A">
      <w:rPr>
        <w:rFonts w:hAnsi="Times New Roman" w:ascii="Times New Roman"/>
      </w:rPr>
      <w:t>13</w:t>
    </w:r>
    <w:r>
      <w:rPr>
        <w:rFonts w:hAnsi="Times New Roman" w:ascii="Times New Roman"/>
      </w:rPr>
      <w:t>-</w:t>
    </w:r>
    <w:r w:rsidR="00A9171B">
      <w:rPr>
        <w:rFonts w:hAnsi="Times New Roman" w:ascii="Times New Roman"/>
        <w:sz w:val="20"/>
      </w:rPr>
      <w:t>22</w:t>
    </w: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FB4A1B">
      <w:rPr>
        <w:rFonts w:hAnsi="Times New Roman" w:ascii="Times New Roman"/>
      </w:rPr>
      <w:t xml:space="preserve">, </w:t>
    </w:r>
    <w:proofErr w:type="spellStart"/>
    <w:r w:rsidR="00FB4A1B">
      <w:rPr>
        <w:rFonts w:hAnsi="Times New Roman" w:ascii="Times New Roman"/>
      </w:rPr>
      <w:t>Amruševa</w:t>
    </w:r>
    <w:proofErr w:type="spellEnd"/>
    <w:r w:rsidR="00FB4A1B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441D5F"/>
    <w:multiLevelType w:val="hybridMultilevel"/>
    <w:tmpl w:val="E54C10E0"/>
    <w:lvl w:tplc="E35E3A7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2B78625A"/>
    <w:multiLevelType w:val="hybridMultilevel"/>
    <w:tmpl w:val="59326C24"/>
    <w:lvl w:tplc="B0B21E58" w:ilvl="0">
      <w:start w:val="27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32664009"/>
    <w:multiLevelType w:val="hybridMultilevel"/>
    <w:tmpl w:val="5B4E45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1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2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12"/>
  </w:num>
  <w:num w:numId="7">
    <w:abstractNumId w:val="13"/>
  </w:num>
  <w:num w:numId="8">
    <w:abstractNumId w:val="6"/>
  </w:num>
  <w:num w:numId="9">
    <w:abstractNumId w:val="10"/>
  </w:num>
  <w:num w:numId="10">
    <w:abstractNumId w:val="9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C7255"/>
    <w:rsid w:val="000F0DE5"/>
    <w:rsid w:val="000F2225"/>
    <w:rsid w:val="0012051A"/>
    <w:rsid w:val="00132137"/>
    <w:rsid w:val="00154D8E"/>
    <w:rsid w:val="00176388"/>
    <w:rsid w:val="00190110"/>
    <w:rsid w:val="001D62FE"/>
    <w:rsid w:val="001E28DA"/>
    <w:rsid w:val="00273C89"/>
    <w:rsid w:val="00347D27"/>
    <w:rsid w:val="003E26EE"/>
    <w:rsid w:val="003E6DE4"/>
    <w:rsid w:val="003F7A5F"/>
    <w:rsid w:val="004007D5"/>
    <w:rsid w:val="0040722D"/>
    <w:rsid w:val="0046002D"/>
    <w:rsid w:val="00467EE2"/>
    <w:rsid w:val="00480CB3"/>
    <w:rsid w:val="0049664B"/>
    <w:rsid w:val="004E6452"/>
    <w:rsid w:val="00574527"/>
    <w:rsid w:val="005D664C"/>
    <w:rsid w:val="00607C24"/>
    <w:rsid w:val="006800D3"/>
    <w:rsid w:val="006A657E"/>
    <w:rsid w:val="00735387"/>
    <w:rsid w:val="00771D07"/>
    <w:rsid w:val="007C7953"/>
    <w:rsid w:val="0080362B"/>
    <w:rsid w:val="0081746E"/>
    <w:rsid w:val="008473C4"/>
    <w:rsid w:val="0085247A"/>
    <w:rsid w:val="00864FAF"/>
    <w:rsid w:val="0086691F"/>
    <w:rsid w:val="008A744C"/>
    <w:rsid w:val="00936D20"/>
    <w:rsid w:val="0099330D"/>
    <w:rsid w:val="00A22D81"/>
    <w:rsid w:val="00A43DB8"/>
    <w:rsid w:val="00A67FE1"/>
    <w:rsid w:val="00A81ADA"/>
    <w:rsid w:val="00A9171B"/>
    <w:rsid w:val="00AB42E2"/>
    <w:rsid w:val="00AF74A8"/>
    <w:rsid w:val="00B40B2A"/>
    <w:rsid w:val="00B72223"/>
    <w:rsid w:val="00B726FD"/>
    <w:rsid w:val="00BF7A4A"/>
    <w:rsid w:val="00C239A7"/>
    <w:rsid w:val="00C554F5"/>
    <w:rsid w:val="00C8077B"/>
    <w:rsid w:val="00CA539C"/>
    <w:rsid w:val="00CE3635"/>
    <w:rsid w:val="00CF4AD3"/>
    <w:rsid w:val="00D41D2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90939"/>
    <w:rsid w:val="00F90C4A"/>
    <w:rsid w:val="00FB4A1B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7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4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44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4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4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7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4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44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4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4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Skupštinu vjerovnika</izvorni_sadrzaj>
    <derivirana_varijabla naziv="DomainObject.Primjedba_1">Poziv za Skupštinu vjerovnika</derivirana_varijabla>
  </DomainObject.Primjedba>
  <DomainObject.Oznaka>
    <izvorni_sadrzaj>St-489/2015-22</izvorni_sadrzaj>
    <derivirana_varijabla naziv="DomainObject.Oznaka_1">St-489/2015-22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ALMONA d.o.o. za usluge i trgovinu u stečaju zastupanog po punomoćniku Snježana Čuhnil</izvorni_sadrzaj>
    <derivirana_varijabla naziv="DomainObject.Predmet.ProtustrankaFormated_1">  ALMONA d.o.o. za usluge i trgovinu u stečaju zastupanog po punomoćniku Snježana Čuhnil</derivirana_varijabla>
  </DomainObject.Predmet.ProtustrankaFormated>
  <DomainObject.Predmet.ProtustrankaFormatedOIB>
    <izvorni_sadrzaj>  ALMONA d.o.o. za usluge i trgovinu u stečaju, OIB 71586852611 zastupanog po punomoćniku Snježana Čuhnil</izvorni_sadrzaj>
    <derivirana_varijabla naziv="DomainObject.Predmet.ProtustrankaFormatedOIB_1">  ALMONA d.o.o. za usluge i trgovinu u stečaju, OIB 71586852611 zastupanog po punomoćniku Snježana Čuhnil</derivirana_varijabla>
  </DomainObject.Predmet.ProtustrankaFormatedOIB>
  <DomainObject.Predmet.ProtustrankaFormatedWithAdress>
    <izvorni_sadrzaj> ALMONA d.o.o. za usluge i trgovinu u stečaju, Slavka Tomerlina 42, 10360 Sesvete zastupanog po punomoćniku Snježana Čuhnil</izvorni_sadrzaj>
    <derivirana_varijabla naziv="DomainObject.Predmet.ProtustrankaFormatedWithAdress_1"> ALMONA d.o.o. za usluge i trgovinu u stečaju, Slavka Tomerlina 42, 10360 Sesvete zastupanog po punomoćniku Snježana Čuhnil</derivirana_varijabla>
  </DomainObject.Predmet.ProtustrankaFormatedWithAdress>
  <DomainObject.Predmet.ProtustrankaFormatedWithAdressOIB>
    <izvorni_sadrzaj> ALMONA d.o.o. za usluge i trgovinu u stečaju, OIB 71586852611, Slavka Tomerlina 42, 10360 Sesvete zastupanog po punomoćniku Snježana Čuhnil</izvorni_sadrzaj>
    <derivirana_varijabla naziv="DomainObject.Predmet.ProtustrankaFormatedWithAdressOIB_1"> ALMONA d.o.o. za usluge i trgovinu u stečaju, OIB 71586852611, Slavka Tomerlina 42, 10360 Sesvete zastupanog po punomoćniku Snježana Čuhnil</derivirana_varijabla>
  </DomainObject.Predmet.ProtustrankaFormatedWithAdressOIB>
  <DomainObject.Predmet.ProtustrankaWithAdress>
    <izvorni_sadrzaj>ALMONA d.o.o. za usluge i trgovinu u stečaju Slavka Tomerlina 42, 10360 Sesvete</izvorni_sadrzaj>
    <derivirana_varijabla naziv="DomainObject.Predmet.ProtustrankaWithAdress_1">ALMONA d.o.o. za usluge i trgovinu u stečaju Slavka Tomerlina 42, 10360 Sesvete</derivirana_varijabla>
  </DomainObject.Predmet.ProtustrankaWithAdress>
  <DomainObject.Predmet.ProtustrankaWithAdressOIB>
    <izvorni_sadrzaj>ALMONA d.o.o. za usluge i trgovinu u stečaju, OIB 71586852611, Slavka Tomerlina 42, 10360 Sesvete</izvorni_sadrzaj>
    <derivirana_varijabla naziv="DomainObject.Predmet.ProtustrankaWithAdressOIB_1">ALMONA d.o.o. za usluge i trgovinu u stečaju, OIB 71586852611, Slavka Tomerlina 42, 10360 Sesvete</derivirana_varijabla>
  </DomainObject.Predmet.ProtustrankaWithAdressOIB>
  <DomainObject.Predmet.ProtustrankaNazivFormated>
    <izvorni_sadrzaj>ALMONA d.o.o. za usluge i trgovinu u stečaju</izvorni_sadrzaj>
    <derivirana_varijabla naziv="DomainObject.Predmet.ProtustrankaNazivFormated_1">ALMONA d.o.o. za usluge i trgovinu u stečaju</derivirana_varijabla>
  </DomainObject.Predmet.ProtustrankaNazivFormated>
  <DomainObject.Predmet.ProtustrankaNazivFormatedOIB>
    <izvorni_sadrzaj>ALMONA d.o.o. za usluge i trgovinu u stečaju, OIB 71586852611</izvorni_sadrzaj>
    <derivirana_varijabla naziv="DomainObject.Predmet.ProtustrankaNazivFormatedOIB_1">ALMONA d.o.o. za usluge i trgovinu u stečaju, OIB 71586852611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ALMONA d.o.o. za usluge i trgovinu u stečaju zastupanog po punomoćniku Snježana Čuhnil</item>
    </izvorni_sadrzaj>
    <derivirana_varijabla naziv="DomainObject.Predmet.ProtuStrankaListFormated_1">
      <item>ALMONA d.o.o. za usluge i trgovinu u stečaju zastupanog po punomoćniku Snježana Čuhnil</item>
    </derivirana_varijabla>
  </DomainObject.Predmet.ProtuStrankaListFormated>
  <DomainObject.Predmet.ProtuStrankaListFormatedOIB>
    <izvorni_sadrzaj>
      <item>ALMONA d.o.o. za usluge i trgovinu u stečaju, OIB 71586852611 zastupanog po punomoćniku Snježana Čuhnil</item>
    </izvorni_sadrzaj>
    <derivirana_varijabla naziv="DomainObject.Predmet.ProtuStrankaListFormatedOIB_1">
      <item>ALMONA d.o.o. za usluge i trgovinu u stečaju, OIB 71586852611 zastupanog po punomoćniku Snježana Čuhnil</item>
    </derivirana_varijabla>
  </DomainObject.Predmet.ProtuStrankaListFormatedOIB>
  <DomainObject.Predmet.ProtuStrankaListFormatedWithAdress>
    <izvorni_sadrzaj>
      <item>ALMONA d.o.o. za usluge i trgovinu u stečaju, Slavka Tomerlina 42, 10360 Sesvete zastupanog po punomoćniku Snježana Čuhnil</item>
    </izvorni_sadrzaj>
    <derivirana_varijabla naziv="DomainObject.Predmet.ProtuStrankaListFormatedWithAdress_1">
      <item>ALMONA d.o.o. za usluge i trgovinu u stečaju, Slavka Tomerlina 42, 10360 Sesvete zastupanog po punomoćniku Snježana Čuhnil</item>
    </derivirana_varijabla>
  </DomainObject.Predmet.ProtuStrankaListFormatedWithAdress>
  <DomainObject.Predmet.ProtuStrankaListFormatedWithAdressOIB>
    <izvorni_sadrzaj>
      <item>ALMONA d.o.o. za usluge i trgovinu u stečaju, OIB 71586852611, Slavka Tomerlina 42, 10360 Sesvete zastupanog po punomoćniku Snježana Čuhnil</item>
    </izvorni_sadrzaj>
    <derivirana_varijabla naziv="DomainObject.Predmet.ProtuStrankaListFormatedWithAdressOIB_1">
      <item>ALMONA d.o.o. za usluge i trgovinu u stečaju, OIB 71586852611, Slavka Tomerlina 42, 10360 Sesvete zastupanog po punomoćniku Snježana Čuhnil</item>
    </derivirana_varijabla>
  </DomainObject.Predmet.ProtuStrankaListFormatedWithAdressOIB>
  <DomainObject.Predmet.ProtuStrankaListNazivFormated>
    <izvorni_sadrzaj>
      <item>ALMONA d.o.o. za usluge i trgovinu u stečaju</item>
    </izvorni_sadrzaj>
    <derivirana_varijabla naziv="DomainObject.Predmet.ProtuStrankaListNazivFormated_1">
      <item>ALMONA d.o.o. za usluge i trgovinu u stečaju</item>
    </derivirana_varijabla>
  </DomainObject.Predmet.ProtuStrankaListNazivFormated>
  <DomainObject.Predmet.ProtuStrankaListNazivFormatedOIB>
    <izvorni_sadrzaj>
      <item>ALMONA d.o.o. za usluge i trgovinu u stečaju, OIB 71586852611</item>
    </izvorni_sadrzaj>
    <derivirana_varijabla naziv="DomainObject.Predmet.ProtuStrankaListNazivFormatedOIB_1">
      <item>ALMONA d.o.o. za usluge i trgovinu u stečaju, OIB 71586852611</item>
    </derivirana_varijabla>
  </DomainObject.Predmet.ProtuStrankaListNazivFormatedOIB>
  <DomainObject.Predmet.OstaliListFormated>
    <izvorni_sadrzaj>
      <item>Snježana Čuhnil punomoćnik sudionika u postupku ALMONA d.o.o. za usluge i trgovinu u stečaju</item>
      <item>Mladen Šestan</item>
    </izvorni_sadrzaj>
    <derivirana_varijabla naziv="DomainObject.Predmet.OstaliListFormated_1">
      <item>Snježana Čuhnil punomoćnik sudionika u postupku ALMONA d.o.o. za usluge i trgovinu u stečaju</item>
      <item>Mladen Šestan</item>
    </derivirana_varijabla>
  </DomainObject.Predmet.OstaliListFormated>
  <DomainObject.Predmet.OstaliListFormatedOIB>
    <izvorni_sadrzaj>
      <item>Snježana Čuhnil, OIB 48201732356 punomoćnik sudionika u postupku ALMONA d.o.o. za usluge i trgovinu u stečaju</item>
      <item>Mladen Šestan, OIB 97235159027</item>
    </izvorni_sadrzaj>
    <derivirana_varijabla naziv="DomainObject.Predmet.OstaliListFormatedOIB_1">
      <item>Snježana Čuhnil, OIB 48201732356 punomoćnik sudionika u postupku ALMONA d.o.o. za usluge i trgovinu u stečaju</item>
      <item>Mladen Šestan, OIB 97235159027</item>
    </derivirana_varijabla>
  </DomainObject.Predmet.OstaliListFormatedOIB>
  <DomainObject.Predmet.OstaliListFormatedWithAdress>
    <izvorni_sadrzaj>
      <item>Snježana Čuhnil, Slavka Tomerlina 42, 10360 Sesvete punomoćnik sudionika u postupku ALMONA d.o.o. za usluge i trgovinu u stečaju</item>
      <item>Mladen Šestan, Samoborska 2, 10370 Velika Ostrna</item>
    </izvorni_sadrzaj>
    <derivirana_varijabla naziv="DomainObject.Predmet.OstaliListFormatedWithAdress_1">
      <item>Snježana Čuhnil, Slavka Tomerlina 42, 10360 Sesvete punomoćnik sudionika u postupku ALMONA d.o.o. za usluge i trgovinu u stečaju</item>
      <item>Mladen Šestan, Samoborska 2, 10370 Velika Ostrna</item>
    </derivirana_varijabla>
  </DomainObject.Predmet.OstaliListFormatedWithAdress>
  <DomainObject.Predmet.OstaliListFormatedWithAdressOIB>
    <izvorni_sadrzaj>
      <item>Snježana Čuhnil, OIB 48201732356, Slavka Tomerlina 42, 10360 Sesvete punomoćnik sudionika u postupku ALMONA d.o.o. za usluge i trgovinu u stečaju</item>
      <item>Mladen Šestan, OIB 97235159027, Samoborska 2, 10370 Velika Ostrna</item>
    </izvorni_sadrzaj>
    <derivirana_varijabla naziv="DomainObject.Predmet.OstaliListFormatedWithAdressOIB_1">
      <item>Snježana Čuhnil, OIB 48201732356, Slavka Tomerlina 42, 10360 Sesvete punomoćnik sudionika u postupku ALMONA d.o.o. za usluge i trgovinu u stečaju</item>
      <item>Mladen Šestan, OIB 97235159027, Samoborska 2, 10370 Velika Ostrna</item>
    </derivirana_varijabla>
  </DomainObject.Predmet.OstaliListFormatedWithAdressOIB>
  <DomainObject.Predmet.OstaliListNazivFormated>
    <izvorni_sadrzaj>
      <item>Snježana Čuhnil</item>
      <item>Mladen Šestan</item>
    </izvorni_sadrzaj>
    <derivirana_varijabla naziv="DomainObject.Predmet.OstaliListNazivFormated_1">
      <item>Snježana Čuhnil</item>
      <item>Mladen Šestan</item>
    </derivirana_varijabla>
  </DomainObject.Predmet.OstaliListNazivFormated>
  <DomainObject.Predmet.OstaliListNazivFormatedOIB>
    <izvorni_sadrzaj>
      <item>Snježana Čuhnil, OIB 48201732356</item>
      <item>Mladen Šestan, OIB 97235159027</item>
    </izvorni_sadrzaj>
    <derivirana_varijabla naziv="DomainObject.Predmet.OstaliListNazivFormatedOIB_1">
      <item>Snježana Čuhnil, OIB 48201732356</item>
      <item>Mladen Šestan, OIB 97235159027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St-489/2015-22</izvorni_sadrzaj>
    <derivirana_varijabla naziv="DomainObject.PoslovniBrojDokumenta_1">St-489/2015-22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ALMONA d.o.o. za usluge i trgovinu u stečaju</izvorni_sadrzaj>
    <derivirana_varijabla naziv="DomainObject.Predmet.ProtustrankaIDrugi_1">ALMONA d.o.o. za usluge i trgovinu u stečaju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ALMONA d.o.o. za usluge i trgovinu u stečaju, OIB 71586852611, Slavka Tomerlina 42, 10360 Sesvete</izvorni_sadrzaj>
    <derivirana_varijabla naziv="DomainObject.Predmet.ProtustrankaIDrugiAdressOIB_1">ALMONA d.o.o. za usluge i trgovinu u stečaju, OIB 71586852611, Slavka Tomerlina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ALMONA d.o.o. za usluge i trgovinu u stečaju</item>
      <item>Snježana Čuhnil</item>
      <item>Mladen Šestan</item>
    </izvorni_sadrzaj>
    <derivirana_varijabla naziv="DomainObject.Predmet.SudioniciListNaziv_1">
      <item>FINA Regionalni centar Zagreb</item>
      <item>ALMONA d.o.o. za usluge i trgovinu u stečaju</item>
      <item>Snježana Čuhnil</item>
      <item>Mladen Šestan</item>
    </derivirana_varijabla>
  </DomainObject.Predmet.SudioniciListNaziv>
  <DomainObject.Predmet.SudioniciListAdressOIB>
    <izvorni_sadrzaj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Mladen Šestan, OIB 97235159027, Samoborska 2,10370 Velika Ostrna</item>
    </izvorni_sadrzaj>
    <derivirana_varijabla naziv="DomainObject.Predmet.SudioniciListAdressOIB_1"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Mladen Šestan, OIB 97235159027, Samoborska 2,10370 Velika Ostrna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71586852611</item>
      <item>, OIB 48201732356</item>
      <item>, OIB 97235159027</item>
    </izvorni_sadrzaj>
    <derivirana_varijabla naziv="DomainObject.Predmet.SudioniciListNazivOIB_1">
      <item>, OIB 85821130368</item>
      <item>, OIB 71586852611</item>
      <item>, OIB 48201732356</item>
      <item>, OIB 97235159027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198</properties:Words>
  <properties:Characters>949</properties:Characters>
  <properties:Lines>38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2016-05-16T11:09:00Z</dcterms:created>
  <dc:creator>KDS - 8</dc:creator>
  <cp:lastModifiedBy>Ana Brlek</cp:lastModifiedBy>
  <cp:lastPrinted>2016-05-16T11:12:00Z</cp:lastPrinted>
  <dcterms:modified xmlns:xsi="http://www.w3.org/2001/XMLSchema-instance" xsi:type="dcterms:W3CDTF">2016-05-16T11:12:00Z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St-489/2015-22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