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c16b" w14:paraId="044c16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</w:t>
      </w:r>
      <w:r w:rsidR="0052202E">
        <w:t>Slavonija i Baranja, Porezno mjesto Vukovar</w:t>
      </w:r>
      <w:r w:rsidR="0087289D">
        <w:t xml:space="preserve">, 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52202E">
        <w:t>Vukovaru</w:t>
      </w:r>
      <w:r w:rsidR="0023004B">
        <w:t xml:space="preserve"> </w:t>
      </w:r>
      <w:r w:rsidR="009745DD">
        <w:t xml:space="preserve">za otvaranje stečajnog postupka nad dužnikom </w:t>
      </w:r>
      <w:r w:rsidR="00DA13C4" w:rsidRPr="00DA13C4">
        <w:t>NIJANSA j.d.o.o.</w:t>
      </w:r>
      <w:r w:rsidR="009745DD">
        <w:t xml:space="preserve">, </w:t>
      </w:r>
      <w:r w:rsidR="00DA13C4" w:rsidRPr="00DA13C4">
        <w:t>Cerić</w:t>
      </w:r>
      <w:r w:rsidR="009745DD">
        <w:t xml:space="preserve">, </w:t>
      </w:r>
      <w:r w:rsidR="00DA13C4" w:rsidRPr="00DA13C4">
        <w:t>Kralja Tomislava 48</w:t>
      </w:r>
      <w:r w:rsidR="009745DD">
        <w:t xml:space="preserve">, MBS: </w:t>
      </w:r>
      <w:r w:rsidR="00DA13C4" w:rsidRPr="00DA13C4">
        <w:t>030166410</w:t>
      </w:r>
      <w:r w:rsidR="009745DD">
        <w:t xml:space="preserve">, OIB: </w:t>
      </w:r>
      <w:r w:rsidR="00DA13C4" w:rsidRPr="00DA13C4">
        <w:t>07605124499</w:t>
      </w:r>
      <w:r w:rsidRPr="00B37760">
        <w:rPr>
          <w:color w:val="000000"/>
        </w:rPr>
        <w:t xml:space="preserve">, dana </w:t>
      </w:r>
      <w:r w:rsidR="00795398">
        <w:rPr>
          <w:color w:val="000000"/>
        </w:rPr>
        <w:t>25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C3FDE" w:rsidRPr="00DA13C4">
        <w:t>NIJANSA j.d.o.o.</w:t>
      </w:r>
      <w:r w:rsidR="002C3FDE">
        <w:t xml:space="preserve">, </w:t>
      </w:r>
      <w:r w:rsidR="002C3FDE" w:rsidRPr="00DA13C4">
        <w:t>Cerić</w:t>
      </w:r>
      <w:r w:rsidR="002C3FDE">
        <w:t xml:space="preserve">, </w:t>
      </w:r>
      <w:r w:rsidR="002C3FDE" w:rsidRPr="00DA13C4">
        <w:t>Kralja Tomislava 48</w:t>
      </w:r>
      <w:r w:rsidR="002C3FDE">
        <w:t xml:space="preserve">, MBS: </w:t>
      </w:r>
      <w:r w:rsidR="002C3FDE" w:rsidRPr="00DA13C4">
        <w:t>030166410</w:t>
      </w:r>
      <w:r w:rsidR="002C3FDE">
        <w:t xml:space="preserve">, OIB: </w:t>
      </w:r>
      <w:r w:rsidR="002C3FDE" w:rsidRPr="00DA13C4">
        <w:t>07605124499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9C78A6" w:rsidP="009C78A6" w:rsidR="009C78A6">
      <w:pPr>
        <w:jc w:val="both"/>
      </w:pPr>
      <w:r>
        <w:rPr>
          <w:color w:val="000000"/>
        </w:rPr>
        <w:t xml:space="preserve">2. Za privremenog stečajnog upravitelja dužnika imenuje se </w:t>
      </w:r>
      <w:r w:rsidR="00E20B30">
        <w:t>Željko Rupčić OIB: 31017026540</w:t>
      </w:r>
      <w:r>
        <w:t xml:space="preserve"> sa sjedištem, poslovnom adresom i adresom prebivališta u </w:t>
      </w:r>
      <w:r w:rsidR="00E20B30">
        <w:t xml:space="preserve">Đakovu, B. </w:t>
      </w:r>
      <w:proofErr w:type="spellStart"/>
      <w:r w:rsidR="00E20B30">
        <w:t>Adžije</w:t>
      </w:r>
      <w:proofErr w:type="spellEnd"/>
      <w:r w:rsidR="00E20B30">
        <w:t xml:space="preserve"> 58</w:t>
      </w:r>
      <w:r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075C9E" w:rsidRPr="00DA13C4">
        <w:t>NIJANSA j.d.o.o.</w:t>
      </w:r>
      <w:r w:rsidR="00075C9E">
        <w:t xml:space="preserve">, </w:t>
      </w:r>
      <w:r w:rsidR="00075C9E" w:rsidRPr="00DA13C4">
        <w:t>Cerić</w:t>
      </w:r>
      <w:r w:rsidR="00075C9E">
        <w:t xml:space="preserve">, </w:t>
      </w:r>
      <w:r w:rsidR="00075C9E" w:rsidRPr="00DA13C4">
        <w:t>Kralja Tomislava 48</w:t>
      </w:r>
      <w:r w:rsidR="00075C9E">
        <w:t xml:space="preserve">, MBS: </w:t>
      </w:r>
      <w:r w:rsidR="00075C9E" w:rsidRPr="00DA13C4">
        <w:t>030166410</w:t>
      </w:r>
      <w:r w:rsidR="00075C9E">
        <w:t xml:space="preserve">, OIB: </w:t>
      </w:r>
      <w:r w:rsidR="00075C9E" w:rsidRPr="00DA13C4">
        <w:t>07605124499</w:t>
      </w:r>
      <w:r w:rsidR="005D0309">
        <w:t>,</w:t>
      </w:r>
      <w:r w:rsidR="005A3D9C">
        <w:t xml:space="preserve"> za dan</w:t>
      </w:r>
    </w:p>
    <w:p w:rsidRDefault="006A1716" w:rsidP="0085221D" w:rsidR="006A1716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1C2EA9" w:rsidR="0085221D" w:rsidRPr="001C2EA9">
      <w:pPr>
        <w:pStyle w:val="Odlomakpopisa"/>
        <w:numPr>
          <w:ilvl w:val="0"/>
          <w:numId w:val="13"/>
        </w:numPr>
        <w:jc w:val="center"/>
        <w:rPr>
          <w:b/>
        </w:rPr>
      </w:pPr>
      <w:r w:rsidRPr="001C2EA9">
        <w:rPr>
          <w:b/>
          <w:color w:val="000000"/>
        </w:rPr>
        <w:t>ožujka</w:t>
      </w:r>
      <w:r w:rsidR="00ED6F97" w:rsidRPr="001C2EA9">
        <w:rPr>
          <w:b/>
          <w:color w:val="000000"/>
        </w:rPr>
        <w:t xml:space="preserve"> 201</w:t>
      </w:r>
      <w:r w:rsidR="00DB48D4" w:rsidRPr="001C2EA9">
        <w:rPr>
          <w:b/>
          <w:color w:val="000000"/>
        </w:rPr>
        <w:t>8</w:t>
      </w:r>
      <w:r w:rsidR="00ED6F97" w:rsidRPr="001C2EA9">
        <w:rPr>
          <w:b/>
          <w:color w:val="000000"/>
        </w:rPr>
        <w:t xml:space="preserve">. u </w:t>
      </w:r>
      <w:r w:rsidR="003D6771" w:rsidRPr="001C2EA9">
        <w:rPr>
          <w:b/>
          <w:color w:val="000000"/>
        </w:rPr>
        <w:t>9</w:t>
      </w:r>
      <w:r w:rsidR="00F535C4" w:rsidRPr="001C2EA9">
        <w:rPr>
          <w:b/>
          <w:color w:val="000000"/>
        </w:rPr>
        <w:t>,</w:t>
      </w:r>
      <w:r w:rsidR="000E0A68">
        <w:rPr>
          <w:b/>
          <w:color w:val="000000"/>
        </w:rPr>
        <w:t>40</w:t>
      </w:r>
      <w:r w:rsidR="0085221D" w:rsidRPr="001C2EA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3170BE">
        <w:t>19. svibnja 2017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3170B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3170BE">
        <w:t>7</w:t>
      </w:r>
      <w:r>
        <w:t>-</w:t>
      </w:r>
      <w:r w:rsidR="003170BE">
        <w:t>2724</w:t>
      </w:r>
      <w:r>
        <w:t xml:space="preserve"> od </w:t>
      </w:r>
      <w:r w:rsidR="00BA63AA">
        <w:t>18. svibnja 2017</w:t>
      </w:r>
      <w:r w:rsidR="00F36B0E">
        <w:t>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31675D">
        <w:t>NIJANSA j.d.o.o., Cerić, Kralja Tomislava 48, MBS: 030166410, OIB: 07605124499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A32F7D">
        <w:t>17</w:t>
      </w:r>
      <w:r w:rsidR="002E5019">
        <w:t xml:space="preserve">. svibnja 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8221F8">
        <w:t>46.245,50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 w:rsidRPr="00CF7A40">
        <w:t xml:space="preserve">FINA je dostavila popis računa i oročenih novčanih sredstava dužnika na dan </w:t>
      </w:r>
      <w:r w:rsidR="00CF7A40">
        <w:t xml:space="preserve">17. svibnja 2017. </w:t>
      </w:r>
      <w:r>
        <w:t xml:space="preserve">godine te u svom podnesku od </w:t>
      </w:r>
      <w:r w:rsidR="00CF7A40">
        <w:t xml:space="preserve">18. svibnja 2017. </w:t>
      </w:r>
      <w:r>
        <w:t xml:space="preserve">godine navodi da dužnik na dan </w:t>
      </w:r>
      <w:r w:rsidR="00CF7A40">
        <w:t xml:space="preserve">17. svibnja 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CF7A40">
        <w:t xml:space="preserve"> </w:t>
      </w:r>
      <w:r w:rsidR="006503D3" w:rsidRPr="00900582">
        <w:t xml:space="preserve">oročena </w:t>
      </w:r>
      <w:r w:rsidRPr="00900582">
        <w:t xml:space="preserve">novčana sredstva </w:t>
      </w:r>
      <w:r w:rsidR="00900582">
        <w:t>HR7923900011100931280 Hrvatska poštanska banka d.d.</w:t>
      </w:r>
      <w:r w:rsidRPr="00900582">
        <w:t>, te da na</w:t>
      </w:r>
      <w:r>
        <w:t xml:space="preserve"> temelju čl. 112. st. 5. SZ-a dužnik na ime predujma za namirenje troškova stečajnog postupka </w:t>
      </w:r>
      <w:r w:rsidR="003F78F1">
        <w:t>ima</w:t>
      </w:r>
      <w:r>
        <w:t xml:space="preserve"> zaplijenjena novčana sredstva</w:t>
      </w:r>
      <w:r w:rsidR="003F78F1">
        <w:t xml:space="preserve"> u iznosu od </w:t>
      </w:r>
      <w:r w:rsidR="0026277B">
        <w:t>528,75</w:t>
      </w:r>
      <w:r w:rsidR="003F78F1">
        <w:t xml:space="preserve"> 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032E69">
        <w:t xml:space="preserve">22. svibnja 2017. </w:t>
      </w:r>
      <w:r>
        <w:t xml:space="preserve">godine objavio oglas na mrežnoj stranici e-Oglasna ploča sudova pod poslovnim brojem </w:t>
      </w:r>
      <w:r w:rsidR="0091590D">
        <w:t>19</w:t>
      </w:r>
      <w:r w:rsidR="000A3330">
        <w:t xml:space="preserve"> </w:t>
      </w:r>
      <w:r>
        <w:t>St-</w:t>
      </w:r>
      <w:r w:rsidR="0091590D">
        <w:t>574</w:t>
      </w:r>
      <w:r>
        <w:t>/1</w:t>
      </w:r>
      <w:r w:rsidR="0091590D">
        <w:t>7</w:t>
      </w:r>
      <w:r>
        <w:t xml:space="preserve">-3 od </w:t>
      </w:r>
      <w:r w:rsidR="00C06172">
        <w:t xml:space="preserve">22. svibnja 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3365D0">
        <w:t>31</w:t>
      </w:r>
      <w:r w:rsidR="002E4AFA">
        <w:t xml:space="preserve">. </w:t>
      </w:r>
      <w:r w:rsidR="004E60FD">
        <w:t>svibnja 201</w:t>
      </w:r>
      <w:r w:rsidR="00E36307">
        <w:t>7</w:t>
      </w:r>
      <w:r w:rsidR="004E60FD">
        <w:t>.</w:t>
      </w:r>
      <w:r w:rsidR="00F9311A">
        <w:t xml:space="preserve"> </w:t>
      </w:r>
      <w:r>
        <w:t xml:space="preserve">godine, vjerovnik </w:t>
      </w:r>
      <w:r w:rsidR="002C6E95">
        <w:t xml:space="preserve">REPUBLIKA HRVATSKA Ministarstvo financija, Porezna uprava Područni ured Slavonija i Baranja, Porezno mjesto Vukovar, OIB: </w:t>
      </w:r>
      <w:r w:rsidR="002C6E95" w:rsidRPr="0087289D">
        <w:t>18683136487</w:t>
      </w:r>
      <w:r w:rsidR="002C6E95">
        <w:t>, zastupana po Županijskom državnom odvjetništvu u Vukovaru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E53F53">
        <w:t>NIJANSA j.d.o.o., Cerić, Kralja Tomislava 48, MBS: 030166410, OIB: 07605124499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9A6E69" w:rsidP="006812C9" w:rsidR="009A6E69">
      <w:pPr>
        <w:ind w:firstLine="708"/>
        <w:jc w:val="both"/>
      </w:pP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3278C3">
        <w:t>25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B6A11" w:rsidP="008B6A11" w:rsidR="008B6A11" w:rsidRPr="008B6A11">
      <w:pPr>
        <w:jc w:val="both"/>
        <w:rPr>
          <w:color w:val="000000"/>
        </w:rPr>
      </w:pPr>
      <w:r w:rsidRPr="008B6A11">
        <w:rPr>
          <w:color w:val="000000"/>
        </w:rPr>
        <w:t xml:space="preserve">-privremenom </w:t>
      </w:r>
      <w:proofErr w:type="spellStart"/>
      <w:r w:rsidRPr="008B6A11">
        <w:rPr>
          <w:color w:val="000000"/>
        </w:rPr>
        <w:t>steč</w:t>
      </w:r>
      <w:proofErr w:type="spellEnd"/>
      <w:r w:rsidRPr="008B6A11">
        <w:rPr>
          <w:color w:val="000000"/>
        </w:rPr>
        <w:t>. upravitelju</w:t>
      </w:r>
      <w:r w:rsidR="00711C7B">
        <w:rPr>
          <w:color w:val="000000"/>
        </w:rPr>
        <w:t xml:space="preserve"> </w:t>
      </w:r>
      <w:r w:rsidR="00711C7B">
        <w:t xml:space="preserve">Željku Rupčić, Đakovo, B. </w:t>
      </w:r>
      <w:proofErr w:type="spellStart"/>
      <w:r w:rsidR="00711C7B">
        <w:t>Adžije</w:t>
      </w:r>
      <w:proofErr w:type="spellEnd"/>
      <w:r w:rsidR="00711C7B">
        <w:t xml:space="preserve"> 58</w:t>
      </w:r>
    </w:p>
    <w:p w:rsidRDefault="007663CB" w:rsidP="007663CB" w:rsidR="00E53F53">
      <w:pPr>
        <w:jc w:val="both"/>
      </w:pPr>
      <w:r w:rsidRPr="007663CB">
        <w:rPr>
          <w:color w:val="000000"/>
        </w:rPr>
        <w:t>-dužniku</w:t>
      </w:r>
      <w:r w:rsidR="00E53F53">
        <w:rPr>
          <w:color w:val="000000"/>
        </w:rPr>
        <w:t xml:space="preserve"> </w:t>
      </w:r>
      <w:r w:rsidR="00E53F53">
        <w:t>NIJANSA j.d.o.o., Cerić, Kralja Tomislava 48</w:t>
      </w:r>
    </w:p>
    <w:p w:rsidRDefault="007663CB" w:rsidP="007663CB" w:rsidR="007663CB" w:rsidRPr="007663CB">
      <w:pPr>
        <w:jc w:val="both"/>
        <w:rPr>
          <w:color w:val="000000"/>
        </w:rPr>
      </w:pPr>
      <w:r w:rsidRPr="007663CB">
        <w:rPr>
          <w:color w:val="000000"/>
        </w:rPr>
        <w:t>-</w:t>
      </w:r>
      <w:proofErr w:type="spellStart"/>
      <w:r w:rsidRPr="007663CB">
        <w:rPr>
          <w:color w:val="000000"/>
        </w:rPr>
        <w:t>zz</w:t>
      </w:r>
      <w:proofErr w:type="spellEnd"/>
      <w:r w:rsidRPr="007663CB">
        <w:rPr>
          <w:color w:val="000000"/>
        </w:rPr>
        <w:t xml:space="preserve"> dužnika</w:t>
      </w:r>
      <w:r w:rsidR="00E53F53">
        <w:rPr>
          <w:color w:val="000000"/>
        </w:rPr>
        <w:t xml:space="preserve"> Robert </w:t>
      </w:r>
      <w:proofErr w:type="spellStart"/>
      <w:r w:rsidR="00E53F53">
        <w:rPr>
          <w:color w:val="000000"/>
        </w:rPr>
        <w:t>Turudić</w:t>
      </w:r>
      <w:proofErr w:type="spellEnd"/>
      <w:r w:rsidR="00E53F53">
        <w:rPr>
          <w:color w:val="000000"/>
        </w:rPr>
        <w:t xml:space="preserve">, </w:t>
      </w:r>
      <w:r w:rsidR="00E53F53" w:rsidRPr="00E53F53">
        <w:rPr>
          <w:color w:val="000000"/>
        </w:rPr>
        <w:t>Cerić, Kralja Tomislava 48</w:t>
      </w:r>
    </w:p>
    <w:p w:rsidRDefault="007663CB" w:rsidP="007663CB" w:rsidR="007663CB" w:rsidRPr="007663CB">
      <w:pPr>
        <w:jc w:val="both"/>
        <w:rPr>
          <w:color w:val="000000"/>
        </w:rPr>
      </w:pPr>
      <w:r>
        <w:rPr>
          <w:color w:val="000000"/>
        </w:rPr>
        <w:t>-</w:t>
      </w:r>
      <w:r w:rsidRPr="007663CB">
        <w:rPr>
          <w:color w:val="000000"/>
        </w:rPr>
        <w:t>ŽDO GUO Vukovar</w:t>
      </w:r>
    </w:p>
    <w:p w:rsidRDefault="007663CB" w:rsidP="007663CB" w:rsidR="007663CB" w:rsidRPr="007663CB">
      <w:pPr>
        <w:jc w:val="both"/>
        <w:rPr>
          <w:color w:val="000000"/>
        </w:rPr>
      </w:pPr>
      <w:r w:rsidRPr="007663CB">
        <w:rPr>
          <w:color w:val="000000"/>
        </w:rPr>
        <w:t xml:space="preserve">-FINA </w:t>
      </w:r>
    </w:p>
    <w:p w:rsidRDefault="007663CB" w:rsidP="007663CB" w:rsidR="007663CB" w:rsidRPr="007663CB">
      <w:pPr>
        <w:jc w:val="both"/>
        <w:rPr>
          <w:color w:val="000000"/>
        </w:rPr>
      </w:pPr>
      <w:r w:rsidRPr="007663CB">
        <w:rPr>
          <w:color w:val="000000"/>
        </w:rPr>
        <w:t>-Ministarstvu pravosuđa RH, Zagreb, Ulica Grada Vukovara 49, elektroničkom poštom</w:t>
      </w:r>
    </w:p>
    <w:p w:rsidRDefault="007663CB" w:rsidP="007663CB" w:rsidR="007663CB" w:rsidRPr="007663CB">
      <w:pPr>
        <w:jc w:val="both"/>
        <w:rPr>
          <w:color w:val="000000"/>
        </w:rPr>
      </w:pPr>
      <w:r w:rsidRPr="007663CB">
        <w:rPr>
          <w:color w:val="000000"/>
        </w:rPr>
        <w:t>-</w:t>
      </w:r>
      <w:proofErr w:type="spellStart"/>
      <w:r w:rsidRPr="007663CB">
        <w:rPr>
          <w:color w:val="000000"/>
        </w:rPr>
        <w:t>eOgl</w:t>
      </w:r>
      <w:proofErr w:type="spellEnd"/>
      <w:r w:rsidRPr="007663CB">
        <w:rPr>
          <w:color w:val="000000"/>
        </w:rPr>
        <w:t>. ploča uz prijedlog</w:t>
      </w:r>
    </w:p>
    <w:p w:rsidRDefault="007663CB" w:rsidP="007663CB" w:rsidR="00750685" w:rsidRPr="00B37760">
      <w:pPr>
        <w:jc w:val="both"/>
      </w:pPr>
      <w:r w:rsidRPr="007663CB">
        <w:rPr>
          <w:color w:val="000000"/>
        </w:rPr>
        <w:t>- R 14.3.2018 u 9,40h</w:t>
      </w: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83B" w:rsidR="0006283B">
      <w:r>
        <w:separator/>
      </w:r>
    </w:p>
  </w:endnote>
  <w:endnote w:id="0" w:type="continuationSeparator">
    <w:p w:rsidRDefault="0006283B" w:rsidR="00062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83B" w:rsidR="0006283B">
      <w:r>
        <w:separator/>
      </w:r>
    </w:p>
  </w:footnote>
  <w:footnote w:id="0" w:type="continuationSeparator">
    <w:p w:rsidRDefault="0006283B" w:rsidR="000628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B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60728" w:rsidR="009607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60728">
      <w:t>7 St-1341/17-10</w:t>
    </w: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64AFB">
      <w:t>13</w:t>
    </w:r>
    <w:r w:rsidR="00F616F9">
      <w:t>41</w:t>
    </w:r>
    <w:r w:rsidR="006F3974">
      <w:t>/</w:t>
    </w:r>
    <w:r w:rsidR="00E64AFB">
      <w:t>17-10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E69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283B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5C9E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7B"/>
    <w:rsid w:val="00262A35"/>
    <w:rsid w:val="00262F86"/>
    <w:rsid w:val="00272974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3FDE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019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1675D"/>
    <w:rsid w:val="003170BE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365D0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6F3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663CB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1F8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058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590D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0728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5B6C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2F7D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63AA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172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7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CF7A40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13C4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307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3F53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291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6F9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07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B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F5B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5B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B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B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07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B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F5B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5B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B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B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St-1341/2017</izvorni_sadrzaj>
    <derivirana_varijabla naziv="DomainObject.Predmet.OznakaBroj_1">St-1341/2017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NIJANSA j.d.o.o. za trgovinu i usluge</izvorni_sadrzaj>
    <derivirana_varijabla naziv="DomainObject.Predmet.ProtustrankaFormated_1">  NIJANSA j.d.o.o. za trgovinu i usluge</derivirana_varijabla>
  </DomainObject.Predmet.ProtustrankaFormated>
  <DomainObject.Predmet.ProtustrankaFormatedOIB>
    <izvorni_sadrzaj>  NIJANSA j.d.o.o. za trgovinu i usluge, OIB 07605124499</izvorni_sadrzaj>
    <derivirana_varijabla naziv="DomainObject.Predmet.ProtustrankaFormatedOIB_1">  NIJANSA j.d.o.o. za trgovinu i usluge, OIB 07605124499</derivirana_varijabla>
  </DomainObject.Predmet.ProtustrankaFormatedOIB>
  <DomainObject.Predmet.ProtustrankaFormatedWithAdress>
    <izvorni_sadrzaj> NIJANSA j.d.o.o. za trgovinu i usluge, Kralja Tomislava 48, 32221 Cerić</izvorni_sadrzaj>
    <derivirana_varijabla naziv="DomainObject.Predmet.ProtustrankaFormatedWithAdress_1"> NIJANSA j.d.o.o. za trgovinu i usluge, Kralja Tomislava 48, 32221 Cerić</derivirana_varijabla>
  </DomainObject.Predmet.ProtustrankaFormatedWithAdress>
  <DomainObject.Predmet.ProtustrankaFormatedWithAdressOIB>
    <izvorni_sadrzaj> NIJANSA j.d.o.o. za trgovinu i usluge, OIB 07605124499, Kralja Tomislava 48, 32221 Cerić</izvorni_sadrzaj>
    <derivirana_varijabla naziv="DomainObject.Predmet.ProtustrankaFormatedWithAdressOIB_1"> NIJANSA j.d.o.o. za trgovinu i usluge, OIB 07605124499, Kralja Tomislava 48, 32221 Cerić</derivirana_varijabla>
  </DomainObject.Predmet.ProtustrankaFormatedWithAdressOIB>
  <DomainObject.Predmet.ProtustrankaWithAdress>
    <izvorni_sadrzaj>NIJANSA j.d.o.o. za trgovinu i usluge Kralja Tomislava 48, 32221 Cerić</izvorni_sadrzaj>
    <derivirana_varijabla naziv="DomainObject.Predmet.ProtustrankaWithAdress_1">NIJANSA j.d.o.o. za trgovinu i usluge Kralja Tomislava 48, 32221 Cerić</derivirana_varijabla>
  </DomainObject.Predmet.ProtustrankaWithAdress>
  <DomainObject.Predmet.ProtustrankaWithAdressOIB>
    <izvorni_sadrzaj>NIJANSA j.d.o.o. za trgovinu i usluge, OIB 07605124499, Kralja Tomislava 48, 32221 Cerić</izvorni_sadrzaj>
    <derivirana_varijabla naziv="DomainObject.Predmet.ProtustrankaWithAdressOIB_1">NIJANSA j.d.o.o. za trgovinu i usluge, OIB 07605124499, Kralja Tomislava 48, 32221 Cerić</derivirana_varijabla>
  </DomainObject.Predmet.ProtustrankaWithAdressOIB>
  <DomainObject.Predmet.ProtustrankaNazivFormated>
    <izvorni_sadrzaj>NIJANSA j.d.o.o. za trgovinu i usluge</izvorni_sadrzaj>
    <derivirana_varijabla naziv="DomainObject.Predmet.ProtustrankaNazivFormated_1">NIJANSA j.d.o.o. za trgovinu i usluge</derivirana_varijabla>
  </DomainObject.Predmet.ProtustrankaNazivFormated>
  <DomainObject.Predmet.ProtustrankaNazivFormatedOIB>
    <izvorni_sadrzaj>NIJANSA j.d.o.o. za trgovinu i usluge, OIB 07605124499</izvorni_sadrzaj>
    <derivirana_varijabla naziv="DomainObject.Predmet.ProtustrankaNazivFormatedOIB_1">NIJANSA j.d.o.o. za trgovinu i usluge, OIB 07605124499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NIJANSA j.d.o.o. za trgovinu i usluge</item>
    </izvorni_sadrzaj>
    <derivirana_varijabla naziv="DomainObject.Predmet.ProtuStrankaListFormated_1">
      <item>NIJANSA j.d.o.o. za trgovinu i usluge</item>
    </derivirana_varijabla>
  </DomainObject.Predmet.ProtuStrankaListFormated>
  <DomainObject.Predmet.ProtuStrankaListFormatedOIB>
    <izvorni_sadrzaj>
      <item>NIJANSA j.d.o.o. za trgovinu i usluge, OIB 07605124499</item>
    </izvorni_sadrzaj>
    <derivirana_varijabla naziv="DomainObject.Predmet.ProtuStrankaListFormatedOIB_1">
      <item>NIJANSA j.d.o.o. za trgovinu i usluge, OIB 07605124499</item>
    </derivirana_varijabla>
  </DomainObject.Predmet.ProtuStrankaListFormatedOIB>
  <DomainObject.Predmet.ProtuStrankaListFormatedWithAdress>
    <izvorni_sadrzaj>
      <item>NIJANSA j.d.o.o. za trgovinu i usluge, Kralja Tomislava 48, 32221 Cerić</item>
    </izvorni_sadrzaj>
    <derivirana_varijabla naziv="DomainObject.Predmet.ProtuStrankaListFormatedWithAdress_1">
      <item>NIJANSA j.d.o.o. za trgovinu i usluge, Kralja Tomislava 48, 32221 Cerić</item>
    </derivirana_varijabla>
  </DomainObject.Predmet.ProtuStrankaListFormatedWithAdress>
  <DomainObject.Predmet.ProtuStrankaListFormatedWithAdressOIB>
    <izvorni_sadrzaj>
      <item>NIJANSA j.d.o.o. za trgovinu i usluge, OIB 07605124499, Kralja Tomislava 48, 32221 Cerić</item>
    </izvorni_sadrzaj>
    <derivirana_varijabla naziv="DomainObject.Predmet.ProtuStrankaListFormatedWithAdressOIB_1">
      <item>NIJANSA j.d.o.o. za trgovinu i usluge, OIB 07605124499, Kralja Tomislava 48, 32221 Cerić</item>
    </derivirana_varijabla>
  </DomainObject.Predmet.ProtuStrankaListFormatedWithAdressOIB>
  <DomainObject.Predmet.ProtuStrankaListNazivFormated>
    <izvorni_sadrzaj>
      <item>NIJANSA j.d.o.o. za trgovinu i usluge</item>
    </izvorni_sadrzaj>
    <derivirana_varijabla naziv="DomainObject.Predmet.ProtuStrankaListNazivFormated_1">
      <item>NIJANSA j.d.o.o. za trgovinu i usluge</item>
    </derivirana_varijabla>
  </DomainObject.Predmet.ProtuStrankaListNazivFormated>
  <DomainObject.Predmet.ProtuStrankaListNazivFormatedOIB>
    <izvorni_sadrzaj>
      <item>NIJANSA j.d.o.o. za trgovinu i usluge, OIB 07605124499</item>
    </izvorni_sadrzaj>
    <derivirana_varijabla naziv="DomainObject.Predmet.ProtuStrankaListNazivFormatedOIB_1">
      <item>NIJANSA j.d.o.o. za trgovinu i usluge, OIB 07605124499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NIJANSA j.d.o.o. za trgovinu i usluge</izvorni_sadrzaj>
    <derivirana_varijabla naziv="DomainObject.Predmet.ProtustrankaIDrugi_1">NIJANSA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NIJANSA j.d.o.o. za trgovinu i usluge, OIB 07605124499, Kralja Tomislava 48, 32221 Cerić</izvorni_sadrzaj>
    <derivirana_varijabla naziv="DomainObject.Predmet.ProtustrankaIDrugiAdressOIB_1">NIJANSA j.d.o.o. za trgovinu i usluge, OIB 07605124499, Kralja Tomislava 48,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NIJANSA j.d.o.o. za trgovinu i usluge</item>
      <item>RH MF POREZNA UPRAVA</item>
    </izvorni_sadrzaj>
    <derivirana_varijabla naziv="DomainObject.Predmet.SudioniciListNaziv_1">
      <item>NIJANSA j.d.o.o. za trgovinu i usluge</item>
      <item>RH MF POREZNA UPRAVA</item>
    </derivirana_varijabla>
  </DomainObject.Predmet.SudioniciListNaziv>
  <DomainObject.Predmet.SudioniciListAdressOIB>
    <izvorni_sadrzaj>
      <item>NIJANSA j.d.o.o. za trgovinu i usluge, OIB 07605124499, Kralja Tomislava 48,32221 Cerić</item>
      <item>RH MF POREZNA UPRAVA, OIB 18683136487</item>
    </izvorni_sadrzaj>
    <derivirana_varijabla naziv="DomainObject.Predmet.SudioniciListAdressOIB_1">
      <item>NIJANSA j.d.o.o. za trgovinu i usluge, OIB 07605124499, Kralja Tomislava 48,32221 Cerić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07605124499</item>
      <item>, OIB 18683136487</item>
    </izvorni_sadrzaj>
    <derivirana_varijabla naziv="DomainObject.Predmet.SudioniciListNazivOIB_1">
      <item>, OIB 07605124499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20930-7A84-454D-AE6B-424E2E558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5508</properties:Characters>
  <properties:Lines>137</properties:Lines>
  <properties:Paragraphs>40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2018-01-25T10:43:00Z</cp:lastPrinted>
  <dcterms:modified xmlns:xsi="http://www.w3.org/2001/XMLSchema-instance" xsi:type="dcterms:W3CDTF">2018-01-25T12:34:00Z</dcterms:modified>
  <cp:revision>640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