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e8aa" w14:paraId="8f8e8a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01A9F">
        <w:t>358</w:t>
      </w:r>
      <w:r w:rsidR="00EC30DD">
        <w:t>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C30DD">
        <w:t xml:space="preserve">07.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C30DD">
        <w:t xml:space="preserve">VITRAJ USLUGE d.o.o., Zagreb, Balotin Prilaz 2 </w:t>
      </w:r>
      <w:r w:rsidR="00AC4528">
        <w:t>(OIB</w:t>
      </w:r>
      <w:r w:rsidR="00CB0338">
        <w:t>:</w:t>
      </w:r>
      <w:r w:rsidR="00EC30DD">
        <w:t xml:space="preserve"> 86815995474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C30DD">
        <w:t xml:space="preserve">186.106,60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C30DD">
        <w:t xml:space="preserve">07.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E5866"/>
    <w:rsid w:val="00325398"/>
    <w:rsid w:val="00371DD2"/>
    <w:rsid w:val="0038246E"/>
    <w:rsid w:val="003D35F9"/>
    <w:rsid w:val="003E3A15"/>
    <w:rsid w:val="00401A9F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4B8D"/>
    <w:rsid w:val="00D66226"/>
    <w:rsid w:val="00E26BFC"/>
    <w:rsid w:val="00E5092D"/>
    <w:rsid w:val="00EC30D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3582</izvorni_sadrzaj>
    <derivirana_varijabla naziv="DomainObject.Predmet.Broj_1">3582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St-3582/2015</izvorni_sadrzaj>
    <derivirana_varijabla naziv="DomainObject.Predmet.OznakaBroj_1">St-3582/2015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VITRAJ USLUGE d.o.o. zastupanog po punomoćniku Sandra Ozimec</izvorni_sadrzaj>
    <derivirana_varijabla naziv="DomainObject.Predmet.ProtustrankaFormated_1">  VITRAJ USLUGE d.o.o. zastupanog po punomoćniku Sandra Ozimec</derivirana_varijabla>
  </DomainObject.Predmet.ProtustrankaFormated>
  <DomainObject.Predmet.ProtustrankaFormatedOIB>
    <izvorni_sadrzaj>  VITRAJ USLUGE d.o.o., OIB 86815995474 zastupanog po punomoćniku Sandra Ozimec</izvorni_sadrzaj>
    <derivirana_varijabla naziv="DomainObject.Predmet.ProtustrankaFormatedOIB_1">  VITRAJ USLUGE d.o.o., OIB 86815995474 zastupanog po punomoćniku Sandra Ozimec</derivirana_varijabla>
  </DomainObject.Predmet.ProtustrankaFormatedOIB>
  <DomainObject.Predmet.ProtustrankaFormatedWithAdress>
    <izvorni_sadrzaj> VITRAJ USLUGE d.o.o., Balotin Prilaz 2, 10000 Zagreb zastupanog po punomoćniku Sandra Ozimec</izvorni_sadrzaj>
    <derivirana_varijabla naziv="DomainObject.Predmet.ProtustrankaFormatedWithAdress_1"> VITRAJ USLUGE d.o.o., Balotin Prilaz 2, 10000 Zagreb zastupanog po punomoćniku Sandra Ozimec</derivirana_varijabla>
  </DomainObject.Predmet.ProtustrankaFormatedWithAdress>
  <DomainObject.Predmet.ProtustrankaFormatedWithAdressOIB>
    <izvorni_sadrzaj> VITRAJ USLUGE d.o.o., OIB 86815995474, Balotin Prilaz 2, 10000 Zagreb zastupanog po punomoćniku Sandra Ozimec</izvorni_sadrzaj>
    <derivirana_varijabla naziv="DomainObject.Predmet.ProtustrankaFormatedWithAdressOIB_1"> VITRAJ USLUGE d.o.o., OIB 86815995474, Balotin Prilaz 2, 10000 Zagreb zastupanog po punomoćniku Sandra Ozimec</derivirana_varijabla>
  </DomainObject.Predmet.ProtustrankaFormatedWithAdressOIB>
  <DomainObject.Predmet.ProtustrankaWithAdress>
    <izvorni_sadrzaj>VITRAJ USLUGE d.o.o. Balotin Prilaz 2, 10000 Zagreb</izvorni_sadrzaj>
    <derivirana_varijabla naziv="DomainObject.Predmet.ProtustrankaWithAdress_1">VITRAJ USLUGE d.o.o. Balotin Prilaz 2, 10000 Zagreb</derivirana_varijabla>
  </DomainObject.Predmet.ProtustrankaWithAdress>
  <DomainObject.Predmet.ProtustrankaWithAdressOIB>
    <izvorni_sadrzaj>VITRAJ USLUGE d.o.o., OIB 86815995474, Balotin Prilaz 2, 10000 Zagreb</izvorni_sadrzaj>
    <derivirana_varijabla naziv="DomainObject.Predmet.ProtustrankaWithAdressOIB_1">VITRAJ USLUGE d.o.o., OIB 86815995474, Balotin Prilaz 2, 10000 Zagreb</derivirana_varijabla>
  </DomainObject.Predmet.ProtustrankaWithAdressOIB>
  <DomainObject.Predmet.ProtustrankaNazivFormated>
    <izvorni_sadrzaj>VITRAJ USLUGE d.o.o.</izvorni_sadrzaj>
    <derivirana_varijabla naziv="DomainObject.Predmet.ProtustrankaNazivFormated_1">VITRAJ USLUGE d.o.o.</derivirana_varijabla>
  </DomainObject.Predmet.ProtustrankaNazivFormated>
  <DomainObject.Predmet.ProtustrankaNazivFormatedOIB>
    <izvorni_sadrzaj>VITRAJ USLUGE d.o.o., OIB 86815995474</izvorni_sadrzaj>
    <derivirana_varijabla naziv="DomainObject.Predmet.ProtustrankaNazivFormatedOIB_1">VITRAJ USLUGE d.o.o., OIB 86815995474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VITRAJ USLUGE d.o.o. zastupanog po punomoćniku Sandra Ozimec</item>
    </izvorni_sadrzaj>
    <derivirana_varijabla naziv="DomainObject.Predmet.ProtuStrankaListFormated_1">
      <item>VITRAJ USLUGE d.o.o. zastupanog po punomoćniku Sandra Ozimec</item>
    </derivirana_varijabla>
  </DomainObject.Predmet.ProtuStrankaListFormated>
  <DomainObject.Predmet.ProtuStrankaListFormatedOIB>
    <izvorni_sadrzaj>
      <item>VITRAJ USLUGE d.o.o., OIB 86815995474 zastupanog po punomoćniku Sandra Ozimec</item>
    </izvorni_sadrzaj>
    <derivirana_varijabla naziv="DomainObject.Predmet.ProtuStrankaListFormatedOIB_1">
      <item>VITRAJ USLUGE d.o.o., OIB 86815995474 zastupanog po punomoćniku Sandra Ozimec</item>
    </derivirana_varijabla>
  </DomainObject.Predmet.ProtuStrankaListFormatedOIB>
  <DomainObject.Predmet.ProtuStrankaListFormatedWithAdress>
    <izvorni_sadrzaj>
      <item>VITRAJ USLUGE d.o.o., Balotin Prilaz 2, 10000 Zagreb zastupanog po punomoćniku Sandra Ozimec</item>
    </izvorni_sadrzaj>
    <derivirana_varijabla naziv="DomainObject.Predmet.ProtuStrankaListFormatedWithAdress_1">
      <item>VITRAJ USLUGE d.o.o., Balotin Prilaz 2, 10000 Zagreb zastupanog po punomoćniku Sandra Ozimec</item>
    </derivirana_varijabla>
  </DomainObject.Predmet.ProtuStrankaListFormatedWithAdress>
  <DomainObject.Predmet.ProtuStrankaListFormatedWithAdressOIB>
    <izvorni_sadrzaj>
      <item>VITRAJ USLUGE d.o.o., OIB 86815995474, Balotin Prilaz 2, 10000 Zagreb zastupanog po punomoćniku Sandra Ozimec</item>
    </izvorni_sadrzaj>
    <derivirana_varijabla naziv="DomainObject.Predmet.ProtuStrankaListFormatedWithAdressOIB_1">
      <item>VITRAJ USLUGE d.o.o., OIB 86815995474, Balotin Prilaz 2, 10000 Zagreb zastupanog po punomoćniku Sandra Ozimec</item>
    </derivirana_varijabla>
  </DomainObject.Predmet.ProtuStrankaListFormatedWithAdressOIB>
  <DomainObject.Predmet.ProtuStrankaListNazivFormated>
    <izvorni_sadrzaj>
      <item>VITRAJ USLUGE d.o.o.</item>
    </izvorni_sadrzaj>
    <derivirana_varijabla naziv="DomainObject.Predmet.ProtuStrankaListNazivFormated_1">
      <item>VITRAJ USLUGE d.o.o.</item>
    </derivirana_varijabla>
  </DomainObject.Predmet.ProtuStrankaListNazivFormated>
  <DomainObject.Predmet.ProtuStrankaListNazivFormatedOIB>
    <izvorni_sadrzaj>
      <item>VITRAJ USLUGE d.o.o., OIB 86815995474</item>
    </izvorni_sadrzaj>
    <derivirana_varijabla naziv="DomainObject.Predmet.ProtuStrankaListNazivFormatedOIB_1">
      <item>VITRAJ USLUGE d.o.o., OIB 86815995474</item>
    </derivirana_varijabla>
  </DomainObject.Predmet.ProtuStrankaListNazivFormatedOIB>
  <DomainObject.Predmet.OstaliListFormated>
    <izvorni_sadrzaj>
      <item>Sandra Ozimec punomoćnik sudionika u postupku VITRAJ USLUGE d.o.o.</item>
    </izvorni_sadrzaj>
    <derivirana_varijabla naziv="DomainObject.Predmet.OstaliListFormated_1">
      <item>Sandra Ozimec punomoćnik sudionika u postupku VITRAJ USLUGE d.o.o.</item>
    </derivirana_varijabla>
  </DomainObject.Predmet.OstaliListFormated>
  <DomainObject.Predmet.OstaliListFormatedOIB>
    <izvorni_sadrzaj>
      <item>Sandra Ozimec, OIB 54518780129 punomoćnik sudionika u postupku VITRAJ USLUGE d.o.o.</item>
    </izvorni_sadrzaj>
    <derivirana_varijabla naziv="DomainObject.Predmet.OstaliListFormatedOIB_1">
      <item>Sandra Ozimec, OIB 54518780129 punomoćnik sudionika u postupku VITRAJ USLUGE d.o.o.</item>
    </derivirana_varijabla>
  </DomainObject.Predmet.OstaliListFormatedOIB>
  <DomainObject.Predmet.OstaliListFormatedWithAdress>
    <izvorni_sadrzaj>
      <item>Sandra Ozimec, Balotin Prilaz 2, 10000 Zagreb punomoćnik sudionika u postupku VITRAJ USLUGE d.o.o.</item>
    </izvorni_sadrzaj>
    <derivirana_varijabla naziv="DomainObject.Predmet.OstaliListFormatedWithAdress_1">
      <item>Sandra Ozimec, Balotin Prilaz 2, 10000 Zagreb punomoćnik sudionika u postupku VITRAJ USLUGE d.o.o.</item>
    </derivirana_varijabla>
  </DomainObject.Predmet.OstaliListFormatedWithAdress>
  <DomainObject.Predmet.OstaliListFormatedWithAdressOIB>
    <izvorni_sadrzaj>
      <item>Sandra Ozimec, OIB 54518780129, Balotin Prilaz 2, 10000 Zagreb punomoćnik sudionika u postupku VITRAJ USLUGE d.o.o.</item>
    </izvorni_sadrzaj>
    <derivirana_varijabla naziv="DomainObject.Predmet.OstaliListFormatedWithAdressOIB_1">
      <item>Sandra Ozimec, OIB 54518780129, Balotin Prilaz 2, 10000 Zagreb punomoćnik sudionika u postupku VITRAJ USLUGE d.o.o.</item>
    </derivirana_varijabla>
  </DomainObject.Predmet.OstaliListFormatedWithAdressOIB>
  <DomainObject.Predmet.OstaliListNazivFormated>
    <izvorni_sadrzaj>
      <item>Sandra Ozimec</item>
    </izvorni_sadrzaj>
    <derivirana_varijabla naziv="DomainObject.Predmet.OstaliListNazivFormated_1">
      <item>Sandra Ozimec</item>
    </derivirana_varijabla>
  </DomainObject.Predmet.OstaliListNazivFormated>
  <DomainObject.Predmet.OstaliListNazivFormatedOIB>
    <izvorni_sadrzaj>
      <item>Sandra Ozimec, OIB 54518780129</item>
    </izvorni_sadrzaj>
    <derivirana_varijabla naziv="DomainObject.Predmet.OstaliListNazivFormatedOIB_1">
      <item>Sandra Ozimec, OIB 54518780129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VITRAJ USLUGE d.o.o.</izvorni_sadrzaj>
    <derivirana_varijabla naziv="DomainObject.Predmet.ProtustrankaIDrugi_1">VITRAJ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VITRAJ USLUGE d.o.o., OIB 86815995474, Balotin Prilaz 2, 10000 Zagreb</izvorni_sadrzaj>
    <derivirana_varijabla naziv="DomainObject.Predmet.ProtustrankaIDrugiAdressOIB_1">VITRAJ USLUGE d.o.o., OIB 86815995474, Balotin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VITRAJ USLUGE d.o.o.</item>
      <item>Sandra Ozimec</item>
    </izvorni_sadrzaj>
    <derivirana_varijabla naziv="DomainObject.Predmet.SudioniciListNaziv_1">
      <item>FINA Regionalni centar Zagreb</item>
      <item>VITRAJ USLUGE d.o.o.</item>
      <item>Sandra Ozimec</item>
    </derivirana_varijabla>
  </DomainObject.Predmet.SudioniciListNaziv>
  <DomainObject.Predmet.SudioniciListAdressOIB>
    <izvorni_sadrzaj>
      <item>FINA Regionalni centar Zagreb, OIB 85821130368, Trg svibanjskih žrtava 1995. 1,10000 Zagreb</item>
      <item>VITRAJ USLUGE d.o.o., OIB 86815995474, Balotin Prilaz 2,10000 Zagreb</item>
      <item>Sandra Ozimec, OIB 54518780129, Balotin Prilaz 2,10000 Zagreb</item>
    </izvorni_sadrzaj>
    <derivirana_varijabla naziv="DomainObject.Predmet.SudioniciListAdressOIB_1">
      <item>FINA Regionalni centar Zagreb, OIB 85821130368, Trg svibanjskih žrtava 1995. 1,10000 Zagreb</item>
      <item>VITRAJ USLUGE d.o.o., OIB 86815995474, Balotin Prilaz 2,10000 Zagreb</item>
      <item>Sandra Ozimec, OIB 54518780129, Balotin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86815995474</item>
      <item>, OIB 54518780129</item>
    </izvorni_sadrzaj>
    <derivirana_varijabla naziv="DomainObject.Predmet.SudioniciListNazivOIB_1">
      <item>, OIB 85821130368</item>
      <item>, OIB 86815995474</item>
      <item>, OIB 54518780129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2015-12-07T12:58:00Z</dcterms:created>
  <dc:creator>ilukac</dc:creator>
  <cp:lastModifiedBy>Anita Ban</cp:lastModifiedBy>
  <cp:lastPrinted>2015-12-07T13:04:00Z</cp:lastPrinted>
  <dcterms:modified xmlns:xsi="http://www.w3.org/2001/XMLSchema-instance" xsi:type="dcterms:W3CDTF">2015-12-07T13:05:00Z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