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7edf" w14:paraId="83a7edf" w:rsidRDefault="00AE649C" w:rsidP="00B032A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B032A0" w:rsidP="00B032A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B032A0" w:rsidP="00B032A0" w:rsidR="00B032A0">
      <w:pPr>
        <w:pStyle w:val="SudNaziv"/>
      </w:pPr>
      <w:r>
        <w:t>TRGOVAČKI SUD U VARAŽDINU</w:t>
      </w:r>
    </w:p>
    <w:p w:rsidRDefault="00B032A0" w:rsidP="00B032A0" w:rsidR="00B032A0" w:rsidRPr="00B76F3C">
      <w:pPr>
        <w:pStyle w:val="SudNaziv"/>
      </w:pPr>
    </w:p>
    <w:p w:rsidRDefault="00EA1C6D" w:rsidP="00B032A0" w:rsidR="00AE649C" w:rsidRPr="00B76F3C">
      <w:pPr>
        <w:pStyle w:val="SudSjedite"/>
      </w:pPr>
      <w:r>
        <w:tab/>
      </w:r>
    </w:p>
    <w:p w:rsidRDefault="00B032A0" w:rsidP="00B032A0" w:rsidR="00B032A0">
      <w:pPr>
        <w:spacing w:after="0"/>
        <w:jc w:val="both"/>
      </w:pPr>
    </w:p>
    <w:p w:rsidRDefault="00B032A0" w:rsidP="00B032A0" w:rsidR="00B032A0">
      <w:pPr>
        <w:spacing w:after="0"/>
        <w:jc w:val="center"/>
      </w:pPr>
      <w:r>
        <w:t>REPUBLIKA HRVATSKA</w:t>
      </w:r>
    </w:p>
    <w:p w:rsidRDefault="00B032A0" w:rsidP="00B032A0" w:rsidR="00B032A0">
      <w:pPr>
        <w:spacing w:after="0"/>
        <w:jc w:val="both"/>
      </w:pPr>
    </w:p>
    <w:p w:rsidRDefault="00B032A0" w:rsidP="00B032A0" w:rsidR="00B032A0">
      <w:pPr>
        <w:spacing w:after="0"/>
        <w:jc w:val="center"/>
      </w:pPr>
      <w:r>
        <w:t xml:space="preserve">R J E Š E NJ E </w:t>
      </w:r>
    </w:p>
    <w:p w:rsidRDefault="00B032A0" w:rsidP="00B032A0" w:rsidR="00B032A0">
      <w:pPr>
        <w:spacing w:after="0"/>
        <w:jc w:val="both"/>
      </w:pPr>
    </w:p>
    <w:p w:rsidRDefault="00B032A0" w:rsidP="00B032A0" w:rsidR="00B032A0">
      <w:pPr>
        <w:spacing w:after="0"/>
        <w:ind w:firstLine="720"/>
        <w:jc w:val="both"/>
      </w:pPr>
      <w:r>
        <w:t xml:space="preserve">Trgovački sud u Varaždinu, po sucu toga suda Mariji Levanić-Škerbić, kao stečajnom sucu, u stečajnom postupku nad stečajnim dužnikom UNIVEL-COMMERCE d.o.o. Varaždin, Franje Račkog 17, OIB: 19823069361, MBS: 070018891, 15. travnja 2016. godine, </w:t>
      </w:r>
    </w:p>
    <w:p w:rsidRDefault="00B032A0" w:rsidP="00B032A0" w:rsidR="00B032A0">
      <w:pPr>
        <w:spacing w:after="0"/>
        <w:jc w:val="center"/>
        <w:rPr>
          <w:b/>
        </w:rPr>
      </w:pPr>
    </w:p>
    <w:p w:rsidRDefault="00B032A0" w:rsidP="00B032A0" w:rsidR="00B032A0">
      <w:pPr>
        <w:spacing w:after="0"/>
        <w:jc w:val="center"/>
      </w:pPr>
      <w:r>
        <w:t xml:space="preserve">r i j e š i o   j e </w:t>
      </w:r>
    </w:p>
    <w:p w:rsidRDefault="00B032A0" w:rsidP="00B032A0" w:rsidR="00B032A0">
      <w:pPr>
        <w:spacing w:after="0"/>
        <w:jc w:val="center"/>
      </w:pPr>
    </w:p>
    <w:p w:rsidRDefault="00B032A0" w:rsidP="00B032A0" w:rsidR="00B032A0">
      <w:pPr>
        <w:spacing w:after="0"/>
        <w:ind w:hanging="720" w:left="720"/>
        <w:jc w:val="both"/>
      </w:pPr>
      <w:r>
        <w:rPr>
          <w:b/>
        </w:rPr>
        <w:t>I</w:t>
      </w:r>
      <w:r>
        <w:tab/>
        <w:t xml:space="preserve">U ovome stečajnom postupku određuje se </w:t>
      </w:r>
      <w:r>
        <w:rPr>
          <w:b/>
        </w:rPr>
        <w:t>posebno ispitno ročište</w:t>
      </w:r>
      <w:r>
        <w:t xml:space="preserve">, temeljem čl. 176. Stečajnog  zakona, radi ispitivanja naknadno prijavljene tražbine vjerovnika: </w:t>
      </w:r>
    </w:p>
    <w:p w:rsidRDefault="00B032A0" w:rsidP="00B032A0" w:rsidR="00B032A0">
      <w:pPr>
        <w:spacing w:after="0"/>
        <w:ind w:hanging="720" w:left="720"/>
        <w:jc w:val="both"/>
        <w:rPr>
          <w:b/>
        </w:rPr>
      </w:pPr>
      <w:r>
        <w:rPr>
          <w:b/>
        </w:rPr>
        <w:tab/>
        <w:t>- HEP-Opskrba d.o.o. Zagreb, Ulica grada Vukovara 37</w:t>
      </w:r>
    </w:p>
    <w:p w:rsidRDefault="00B032A0" w:rsidP="00B032A0" w:rsidR="00B032A0">
      <w:pPr>
        <w:spacing w:after="0"/>
        <w:ind w:hanging="720" w:left="720"/>
        <w:jc w:val="both"/>
        <w:rPr>
          <w:b/>
        </w:rPr>
      </w:pPr>
    </w:p>
    <w:p w:rsidRDefault="00B032A0" w:rsidP="00B032A0" w:rsidR="00B032A0">
      <w:pPr>
        <w:spacing w:after="0"/>
        <w:ind w:hanging="720" w:left="720"/>
        <w:jc w:val="center"/>
        <w:rPr>
          <w:b/>
          <w:u w:val="single"/>
        </w:rPr>
      </w:pPr>
      <w:r>
        <w:rPr>
          <w:b/>
          <w:u w:val="single"/>
        </w:rPr>
        <w:t>za dan 26. travnja 2016. u 12,30 sati</w:t>
      </w:r>
    </w:p>
    <w:p w:rsidRDefault="00B032A0" w:rsidP="00B032A0" w:rsidR="00B032A0">
      <w:pPr>
        <w:spacing w:after="0"/>
        <w:ind w:hanging="720" w:left="720"/>
        <w:jc w:val="center"/>
        <w:rPr>
          <w:b/>
          <w:u w:val="single"/>
        </w:rPr>
      </w:pPr>
      <w:r>
        <w:rPr>
          <w:b/>
          <w:u w:val="single"/>
        </w:rPr>
        <w:t>(soba 223/II kat).</w:t>
      </w:r>
    </w:p>
    <w:p w:rsidRDefault="00B032A0" w:rsidP="00B032A0" w:rsidR="00B032A0">
      <w:pPr>
        <w:spacing w:after="0"/>
        <w:ind w:hanging="720" w:left="720"/>
        <w:jc w:val="both"/>
        <w:rPr>
          <w:b/>
        </w:rPr>
      </w:pPr>
    </w:p>
    <w:p w:rsidRDefault="00B032A0" w:rsidP="00B032A0" w:rsidR="00B032A0">
      <w:pPr>
        <w:spacing w:after="0"/>
        <w:ind w:hanging="720" w:left="720"/>
        <w:jc w:val="both"/>
      </w:pPr>
      <w:r>
        <w:rPr>
          <w:b/>
        </w:rPr>
        <w:t>II</w:t>
      </w:r>
      <w:r>
        <w:tab/>
        <w:t>Vjerovnici se na ovo posebno ispitno ročište pozivaju objavom oglasa na stečajnoj e-oglasnoj ploči ovoga suda.</w:t>
      </w:r>
    </w:p>
    <w:p w:rsidRDefault="00B032A0" w:rsidP="00B032A0" w:rsidR="00B032A0">
      <w:pPr>
        <w:spacing w:after="0"/>
        <w:rPr>
          <w:b/>
        </w:rPr>
      </w:pPr>
    </w:p>
    <w:p w:rsidRDefault="00B032A0" w:rsidP="00B032A0" w:rsidR="00B032A0">
      <w:pPr>
        <w:spacing w:after="0"/>
        <w:ind w:firstLine="720" w:left="2160"/>
      </w:pPr>
      <w:r>
        <w:t>U Varaždinu 15. travnja 2016. godine</w:t>
      </w:r>
    </w:p>
    <w:p w:rsidRDefault="00B032A0" w:rsidP="00B032A0" w:rsidR="00B032A0">
      <w:pPr>
        <w:spacing w:after="0"/>
        <w:ind w:firstLine="720"/>
        <w:jc w:val="both"/>
      </w:pPr>
    </w:p>
    <w:p w:rsidRDefault="00B032A0" w:rsidP="00B032A0" w:rsidR="00B032A0">
      <w:pPr>
        <w:spacing w:after="0"/>
        <w:ind w:firstLine="720"/>
        <w:jc w:val="both"/>
      </w:pPr>
    </w:p>
    <w:p w:rsidRDefault="00B032A0" w:rsidP="00B032A0" w:rsidR="00B032A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Stečajni sudac:</w:t>
      </w:r>
      <w:r>
        <w:tab/>
      </w:r>
    </w:p>
    <w:p w:rsidRDefault="00B032A0" w:rsidP="00B032A0" w:rsidR="00B032A0">
      <w:pPr>
        <w:spacing w:after="0"/>
        <w:ind w:firstLine="720"/>
        <w:jc w:val="both"/>
      </w:pPr>
      <w:r>
        <w:tab/>
        <w:t xml:space="preserve">  </w:t>
      </w:r>
    </w:p>
    <w:p w:rsidRDefault="00B032A0" w:rsidP="00B032A0" w:rsidR="00B032A0">
      <w:pPr>
        <w:spacing w:after="0"/>
        <w:ind w:firstLine="720" w:left="5040"/>
        <w:jc w:val="both"/>
      </w:pPr>
      <w:r>
        <w:t xml:space="preserve">   Marija Levanić-Škerbić</w:t>
      </w:r>
    </w:p>
    <w:p w:rsidRDefault="00B032A0" w:rsidP="00B032A0" w:rsidR="00B032A0">
      <w:pPr>
        <w:spacing w:after="0"/>
        <w:jc w:val="both"/>
      </w:pPr>
    </w:p>
    <w:p w:rsidRDefault="00B032A0" w:rsidP="00B032A0" w:rsidR="00B032A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</w:p>
    <w:p w:rsidRDefault="00B032A0" w:rsidP="00B032A0" w:rsidR="00B032A0">
      <w:pPr>
        <w:spacing w:after="0"/>
        <w:jc w:val="both"/>
      </w:pPr>
    </w:p>
    <w:p w:rsidRDefault="00B032A0" w:rsidP="00B032A0" w:rsidR="00B032A0">
      <w:pPr>
        <w:spacing w:after="0"/>
        <w:jc w:val="both"/>
      </w:pPr>
      <w:r>
        <w:t>Pouka o pravnom lijeku:</w:t>
      </w:r>
    </w:p>
    <w:p w:rsidRDefault="00B032A0" w:rsidP="00B032A0" w:rsidR="00B032A0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B032A0" w:rsidP="00B032A0" w:rsidR="00B032A0">
      <w:pPr>
        <w:spacing w:after="0"/>
        <w:jc w:val="both"/>
      </w:pPr>
    </w:p>
    <w:p w:rsidRDefault="00B032A0" w:rsidP="00B032A0" w:rsidR="00B032A0">
      <w:pPr>
        <w:spacing w:after="0"/>
        <w:jc w:val="both"/>
      </w:pPr>
    </w:p>
    <w:p w:rsidRDefault="00B032A0" w:rsidP="00B032A0" w:rsidR="00B032A0">
      <w:pPr>
        <w:spacing w:after="0"/>
        <w:jc w:val="both"/>
      </w:pPr>
      <w:r>
        <w:t>DNA:</w:t>
      </w:r>
    </w:p>
    <w:p w:rsidRDefault="00B032A0" w:rsidP="00B032A0" w:rsidR="00B032A0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Stečajni upravitelj-Slavica </w:t>
      </w:r>
      <w:proofErr w:type="spellStart"/>
      <w:r>
        <w:t>Orehovec</w:t>
      </w:r>
      <w:proofErr w:type="spellEnd"/>
      <w:r>
        <w:t>, putem e-</w:t>
      </w:r>
      <w:proofErr w:type="spellStart"/>
      <w:r>
        <w:t>maila</w:t>
      </w:r>
      <w:proofErr w:type="spellEnd"/>
      <w:r>
        <w:t>,</w:t>
      </w:r>
    </w:p>
    <w:p w:rsidRDefault="00B032A0" w:rsidP="00B032A0" w:rsidR="00B032A0">
      <w:pPr>
        <w:spacing w:after="0"/>
        <w:ind w:left="360"/>
        <w:jc w:val="both"/>
      </w:pPr>
      <w:r>
        <w:t>-</w:t>
      </w:r>
      <w:r>
        <w:tab/>
        <w:t>HEP-Opskrba d.o.o. Zagreb, Ulica grada Vukovara 37</w:t>
      </w:r>
    </w:p>
    <w:p w:rsidRDefault="00B032A0" w:rsidP="00B032A0" w:rsidR="00B032A0">
      <w:pPr>
        <w:spacing w:after="0"/>
        <w:ind w:left="360"/>
        <w:jc w:val="both"/>
      </w:pPr>
      <w:r>
        <w:rPr>
          <w:b/>
        </w:rPr>
        <w:t xml:space="preserve">-    </w:t>
      </w:r>
      <w:r>
        <w:t>e- oglasna ploča suda.</w:t>
      </w:r>
    </w:p>
    <w:sectPr w:rsidSect="0032366B" w:rsidR="00B032A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32A0" w:rsidR="008333A9">
    <w:pPr>
      <w:pStyle w:val="Zaglavlje"/>
    </w:pPr>
    <w:r>
      <w:rPr>
        <w:rStyle w:val="PozadinaSvijetloCrvena"/>
        <w:shd w:fill="auto" w:color="auto" w:val="clear"/>
      </w:rPr>
      <w:t>Poslovni broj. 7 St-28/15-25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CA83EBC"/>
    <w:multiLevelType w:val="hybridMultilevel"/>
    <w:tmpl w:val="FAF66CBE"/>
    <w:lvl w:tplc="F550A5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2A0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668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St-28/2015-25</izvorni_sadrzaj>
    <derivirana_varijabla naziv="DomainObject.Oznaka_1">St-28/2015-25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pokr. st. postupka, na ponovan postupak Pž720/15-3 od 18.2.2015.</izvorni_sadrzaj>
    <derivirana_varijabla naziv="DomainObject.Predmet.Opis_1">prijedlog za pokr. st. postupka, na ponovan postupak Pž720/15-3 od 18.2.2015.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određivanju mjere osiguranja 25.5.2015.</izvorni_sadrzaj>
    <derivirana_varijabla naziv="DomainObject.Predmet.PrimjedbaSuca_1">Rj. o određivanju mjere osiguranja 25.5.2015.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UNIVEL-COMMERCE d.o.o. za trgovinu i usluge</izvorni_sadrzaj>
    <derivirana_varijabla naziv="DomainObject.Predmet.ProtustrankaFormated_1">  UNIVEL-COMMERCE d.o.o. za trgovinu i usluge</derivirana_varijabla>
  </DomainObject.Predmet.ProtustrankaFormated>
  <DomainObject.Predmet.ProtustrankaFormatedOIB>
    <izvorni_sadrzaj>  UNIVEL-COMMERCE d.o.o. za trgovinu i usluge, OIB 19823069361</izvorni_sadrzaj>
    <derivirana_varijabla naziv="DomainObject.Predmet.ProtustrankaFormatedOIB_1">  UNIVEL-COMMERCE d.o.o. za trgovinu i usluge, OIB 19823069361</derivirana_varijabla>
  </DomainObject.Predmet.ProtustrankaFormatedOIB>
  <DomainObject.Predmet.ProtustrankaFormatedWithAdress>
    <izvorni_sadrzaj> UNIVEL-COMMERCE d.o.o. za trgovinu i usluge, Franje Račkog 17, Varaždin</izvorni_sadrzaj>
    <derivirana_varijabla naziv="DomainObject.Predmet.ProtustrankaFormatedWithAdress_1"> UNIVEL-COMMERCE d.o.o. za trgovinu i usluge, Franje Račkog 17, Varaždin</derivirana_varijabla>
  </DomainObject.Predmet.ProtustrankaFormatedWithAdress>
  <DomainObject.Predmet.ProtustrankaFormatedWithAdressOIB>
    <izvorni_sadrzaj> UNIVEL-COMMERCE d.o.o. za trgovinu i usluge, OIB 19823069361, Franje Račkog 17, Varaždin</izvorni_sadrzaj>
    <derivirana_varijabla naziv="DomainObject.Predmet.ProtustrankaFormatedWithAdressOIB_1"> UNIVEL-COMMERCE d.o.o. za trgovinu i usluge, OIB 19823069361, Franje Račkog 17, Varaždin</derivirana_varijabla>
  </DomainObject.Predmet.ProtustrankaFormatedWithAdressOIB>
  <DomainObject.Predmet.ProtustrankaWithAdress>
    <izvorni_sadrzaj>UNIVEL-COMMERCE d.o.o. za trgovinu i usluge Franje Račkog 17, Varaždin</izvorni_sadrzaj>
    <derivirana_varijabla naziv="DomainObject.Predmet.ProtustrankaWithAdress_1">UNIVEL-COMMERCE d.o.o. za trgovinu i usluge Franje Račkog 17, Varaždin</derivirana_varijabla>
  </DomainObject.Predmet.ProtustrankaWithAdress>
  <DomainObject.Predmet.ProtustrankaWithAdressOIB>
    <izvorni_sadrzaj>UNIVEL-COMMERCE d.o.o. za trgovinu i usluge, OIB 19823069361, Franje Račkog 17, Varaždin</izvorni_sadrzaj>
    <derivirana_varijabla naziv="DomainObject.Predmet.ProtustrankaWithAdressOIB_1">UNIVEL-COMMERCE d.o.o. za trgovinu i usluge, OIB 19823069361, Franje Račkog 17, Varaždin</derivirana_varijabla>
  </DomainObject.Predmet.ProtustrankaWithAdressOIB>
  <DomainObject.Predmet.ProtustrankaNazivFormated>
    <izvorni_sadrzaj>UNIVEL-COMMERCE d.o.o. za trgovinu i usluge</izvorni_sadrzaj>
    <derivirana_varijabla naziv="DomainObject.Predmet.ProtustrankaNazivFormated_1">UNIVEL-COMMERCE d.o.o. za trgovinu i usluge</derivirana_varijabla>
  </DomainObject.Predmet.ProtustrankaNazivFormated>
  <DomainObject.Predmet.ProtustrankaNazivFormatedOIB>
    <izvorni_sadrzaj>UNIVEL-COMMERCE d.o.o. za trgovinu i usluge, OIB 19823069361</izvorni_sadrzaj>
    <derivirana_varijabla naziv="DomainObject.Predmet.ProtustrankaNazivFormatedOIB_1">UNIVEL-COMMERCE d.o.o. za trgovinu i usluge, OIB 19823069361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SULJO EŠPIĆ</izvorni_sadrzaj>
    <derivirana_varijabla naziv="DomainObject.Predmet.StrankaFormated_1">  SULJO EŠPIĆ</derivirana_varijabla>
  </DomainObject.Predmet.StrankaFormated>
  <DomainObject.Predmet.StrankaFormatedOIB>
    <izvorni_sadrzaj>  SULJO EŠPIĆ</izvorni_sadrzaj>
    <derivirana_varijabla naziv="DomainObject.Predmet.StrankaFormatedOIB_1">  SULJO EŠPIĆ</derivirana_varijabla>
  </DomainObject.Predmet.StrankaFormatedOIB>
  <DomainObject.Predmet.StrankaFormatedWithAdress>
    <izvorni_sadrzaj> SULJO EŠPIĆ, Istarska 16a, 42000 Varaždin</izvorni_sadrzaj>
    <derivirana_varijabla naziv="DomainObject.Predmet.StrankaFormatedWithAdress_1"> SULJO EŠPIĆ, Istarska 16a, 42000 Varaždin</derivirana_varijabla>
  </DomainObject.Predmet.StrankaFormatedWithAdress>
  <DomainObject.Predmet.StrankaFormatedWithAdressOIB>
    <izvorni_sadrzaj> SULJO EŠPIĆ, Istarska 16a, 42000 Varaždin</izvorni_sadrzaj>
    <derivirana_varijabla naziv="DomainObject.Predmet.StrankaFormatedWithAdressOIB_1"> SULJO EŠPIĆ, Istarska 16a, 42000 Varaždin</derivirana_varijabla>
  </DomainObject.Predmet.StrankaFormatedWithAdressOIB>
  <DomainObject.Predmet.StrankaWithAdress>
    <izvorni_sadrzaj>SULJO EŠPIĆ Istarska 16a,42000 Varaždin</izvorni_sadrzaj>
    <derivirana_varijabla naziv="DomainObject.Predmet.StrankaWithAdress_1">SULJO EŠPIĆ Istarska 16a,42000 Varaždin</derivirana_varijabla>
  </DomainObject.Predmet.StrankaWithAdress>
  <DomainObject.Predmet.StrankaWithAdressOIB>
    <izvorni_sadrzaj>SULJO EŠPIĆ, Istarska 16a,42000 Varaždin</izvorni_sadrzaj>
    <derivirana_varijabla naziv="DomainObject.Predmet.StrankaWithAdressOIB_1">SULJO EŠPIĆ, Istarska 16a,42000 Varaždin</derivirana_varijabla>
  </DomainObject.Predmet.StrankaWithAdressOIB>
  <DomainObject.Predmet.StrankaNazivFormated>
    <izvorni_sadrzaj>SULJO EŠPIĆ</izvorni_sadrzaj>
    <derivirana_varijabla naziv="DomainObject.Predmet.StrankaNazivFormated_1">SULJO EŠPIĆ</derivirana_varijabla>
  </DomainObject.Predmet.StrankaNazivFormated>
  <DomainObject.Predmet.StrankaNazivFormatedOIB>
    <izvorni_sadrzaj>SULJO EŠPIĆ</izvorni_sadrzaj>
    <derivirana_varijabla naziv="DomainObject.Predmet.StrankaNazivFormatedOIB_1">SULJO EŠPIĆ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4680.00</izvorni_sadrzaj>
    <derivirana_varijabla naziv="DomainObject.Predmet.TrenutnaVrijednost_1">4680.00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SULJO EŠPIĆ</item>
    </izvorni_sadrzaj>
    <derivirana_varijabla naziv="DomainObject.Predmet.StrankaListFormated_1">
      <item>SULJO EŠPIĆ</item>
    </derivirana_varijabla>
  </DomainObject.Predmet.StrankaListFormated>
  <DomainObject.Predmet.StrankaListFormatedOIB>
    <izvorni_sadrzaj>
      <item>SULJO EŠPIĆ</item>
    </izvorni_sadrzaj>
    <derivirana_varijabla naziv="DomainObject.Predmet.StrankaListFormatedOIB_1">
      <item>SULJO EŠPIĆ</item>
    </derivirana_varijabla>
  </DomainObject.Predmet.StrankaListFormatedOIB>
  <DomainObject.Predmet.StrankaListFormatedWithAdress>
    <izvorni_sadrzaj>
      <item>SULJO EŠPIĆ, Istarska 16a, 42000 Varaždin</item>
    </izvorni_sadrzaj>
    <derivirana_varijabla naziv="DomainObject.Predmet.StrankaListFormatedWithAdress_1">
      <item>SULJO EŠPIĆ, Istarska 16a, 42000 Varaždin</item>
    </derivirana_varijabla>
  </DomainObject.Predmet.StrankaListFormatedWithAdress>
  <DomainObject.Predmet.StrankaListFormatedWithAdressOIB>
    <izvorni_sadrzaj>
      <item>SULJO EŠPIĆ, Istarska 16a, 42000 Varaždin</item>
    </izvorni_sadrzaj>
    <derivirana_varijabla naziv="DomainObject.Predmet.StrankaListFormatedWithAdressOIB_1">
      <item>SULJO EŠPIĆ, Istarska 16a, 42000 Varaždin</item>
    </derivirana_varijabla>
  </DomainObject.Predmet.StrankaListFormatedWithAdressOIB>
  <DomainObject.Predmet.StrankaListNazivFormated>
    <izvorni_sadrzaj>
      <item>SULJO EŠPIĆ</item>
    </izvorni_sadrzaj>
    <derivirana_varijabla naziv="DomainObject.Predmet.StrankaListNazivFormated_1">
      <item>SULJO EŠPIĆ</item>
    </derivirana_varijabla>
  </DomainObject.Predmet.StrankaListNazivFormated>
  <DomainObject.Predmet.StrankaListNazivFormatedOIB>
    <izvorni_sadrzaj>
      <item>SULJO EŠPIĆ</item>
    </izvorni_sadrzaj>
    <derivirana_varijabla naziv="DomainObject.Predmet.StrankaListNazivFormatedOIB_1">
      <item>SULJO EŠPIĆ</item>
    </derivirana_varijabla>
  </DomainObject.Predmet.StrankaListNazivFormatedOIB>
  <DomainObject.Predmet.ProtuStrankaListFormated>
    <izvorni_sadrzaj>
      <item>UNIVEL-COMMERCE d.o.o. za trgovinu i usluge</item>
    </izvorni_sadrzaj>
    <derivirana_varijabla naziv="DomainObject.Predmet.ProtuStrankaListFormated_1">
      <item>UNIVEL-COMMERCE d.o.o. za trgovinu i usluge</item>
    </derivirana_varijabla>
  </DomainObject.Predmet.ProtuStrankaListFormated>
  <DomainObject.Predmet.ProtuStrankaListFormatedOIB>
    <izvorni_sadrzaj>
      <item>UNIVEL-COMMERCE d.o.o. za trgovinu i usluge, OIB 19823069361</item>
    </izvorni_sadrzaj>
    <derivirana_varijabla naziv="DomainObject.Predmet.ProtuStrankaListFormatedOIB_1">
      <item>UNIVEL-COMMERCE d.o.o. za trgovinu i usluge, OIB 19823069361</item>
    </derivirana_varijabla>
  </DomainObject.Predmet.ProtuStrankaListFormatedOIB>
  <DomainObject.Predmet.ProtuStrankaListFormatedWithAdress>
    <izvorni_sadrzaj>
      <item>UNIVEL-COMMERCE d.o.o. za trgovinu i usluge, Franje Račkog 17, Varaždin</item>
    </izvorni_sadrzaj>
    <derivirana_varijabla naziv="DomainObject.Predmet.ProtuStrankaListFormatedWithAdress_1">
      <item>UNIVEL-COMMERCE d.o.o. za trgovinu i usluge, Franje Račkog 17, Varaždin</item>
    </derivirana_varijabla>
  </DomainObject.Predmet.ProtuStrankaListFormatedWithAdress>
  <DomainObject.Predmet.ProtuStrankaListFormatedWithAdressOIB>
    <izvorni_sadrzaj>
      <item>UNIVEL-COMMERCE d.o.o. za trgovinu i usluge, OIB 19823069361, Franje Račkog 17, Varaždin</item>
    </izvorni_sadrzaj>
    <derivirana_varijabla naziv="DomainObject.Predmet.ProtuStrankaListFormatedWithAdressOIB_1">
      <item>UNIVEL-COMMERCE d.o.o. za trgovinu i usluge, OIB 19823069361, Franje Račkog 17, Varaždin</item>
    </derivirana_varijabla>
  </DomainObject.Predmet.ProtuStrankaListFormatedWithAdressOIB>
  <DomainObject.Predmet.ProtuStrankaListNazivFormated>
    <izvorni_sadrzaj>
      <item>UNIVEL-COMMERCE d.o.o. za trgovinu i usluge</item>
    </izvorni_sadrzaj>
    <derivirana_varijabla naziv="DomainObject.Predmet.ProtuStrankaListNazivFormated_1">
      <item>UNIVEL-COMMERCE d.o.o. za trgovinu i usluge</item>
    </derivirana_varijabla>
  </DomainObject.Predmet.ProtuStrankaListNazivFormated>
  <DomainObject.Predmet.ProtuStrankaListNazivFormatedOIB>
    <izvorni_sadrzaj>
      <item>UNIVEL-COMMERCE d.o.o. za trgovinu i usluge, OIB 19823069361</item>
    </izvorni_sadrzaj>
    <derivirana_varijabla naziv="DomainObject.Predmet.ProtuStrankaListNazivFormatedOIB_1">
      <item>UNIVEL-COMMERCE d.o.o. za trgovinu i usluge, OIB 19823069361</item>
    </derivirana_varijabla>
  </DomainObject.Predmet.ProtuStrankaListNazivFormatedOIB>
  <DomainObject.Predmet.OstaliListFormated>
    <izvorni_sadrzaj>
      <item>Nenad Florijanić</item>
      <item>Hinko Žerjav,odvjetnik iz ZOU</item>
      <item>ŽDO VARAŽDIN, Građansko-upravni odjel</item>
      <item>HEMIL MEMIŠEVIĆ</item>
      <item>SLAVICA OREHOVEC</item>
      <item>Davor Ivančić</item>
    </izvorni_sadrzaj>
    <derivirana_varijabla naziv="DomainObject.Predmet.OstaliListFormated_1">
      <item>Nenad Florijanić</item>
      <item>Hinko Žerjav,odvjetnik iz ZOU</item>
      <item>ŽDO VARAŽDIN, Građansko-upravni odjel</item>
      <item>HEMIL MEMIŠEVIĆ</item>
      <item>SLAVICA OREHOVEC</item>
      <item>Davor Ivančić</item>
    </derivirana_varijabla>
  </DomainObject.Predmet.OstaliListFormated>
  <DomainObject.Predmet.OstaliListFormatedOIB>
    <izvorni_sadrzaj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</izvorni_sadrzaj>
    <derivirana_varijabla naziv="DomainObject.Predmet.OstaliListFormatedOIB_1"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</derivirana_varijabla>
  </DomainObject.Predmet.OstaliListFormatedOIB>
  <DomainObject.Predmet.OstaliListFormatedWithAdress>
    <izvorni_sadrzaj>
      <item>Nenad Florijanić, Dravska 83, 42202 Trnovec</item>
      <item>Hinko Žerjav,odvjetnik iz ZOU, Stanka Vraza 11, 42000 Varaždin</item>
      <item>ŽDO VARAŽDIN, Građansko-upravni odjel</item>
      <item>HEMIL MEMIŠEVIĆ</item>
      <item>SLAVICA OREHOVEC</item>
      <item>Davor Ivančić, Park Rudlofa Kropeka 1, 40000 Čakovec</item>
    </izvorni_sadrzaj>
    <derivirana_varijabla naziv="DomainObject.Predmet.OstaliListFormatedWithAdress_1">
      <item>Nenad Florijanić, Dravska 83, 42202 Trnovec</item>
      <item>Hinko Žerjav,odvjetnik iz ZOU, Stanka Vraza 11, 42000 Varaždin</item>
      <item>ŽDO VARAŽDIN, Građansko-upravni odjel</item>
      <item>HEMIL MEMIŠEVIĆ</item>
      <item>SLAVICA OREHOVEC</item>
      <item>Davor Ivančić, Park Rudlofa Kropeka 1, 40000 Čakovec</item>
    </derivirana_varijabla>
  </DomainObject.Predmet.OstaliListFormatedWithAdress>
  <DomainObject.Predmet.OstaliListFormatedWithAdressOIB>
    <izvorni_sadrzaj>
      <item>Nenad Florijanić, OIB 60767197589, Dravska 83, 42202 Trnovec</item>
      <item>Hinko Žerjav,odvjetnik iz ZOU, Stanka Vraza 11, 42000 Varaždin</item>
      <item>ŽDO VARAŽDIN, Građansko-upravni odjel</item>
      <item>HEMIL MEMIŠEVIĆ</item>
      <item>SLAVICA OREHOVEC, OIB 69855771162</item>
      <item>Davor Ivančić, OIB 21146522885, Park Rudlofa Kropeka 1, 40000 Čakovec</item>
    </izvorni_sadrzaj>
    <derivirana_varijabla naziv="DomainObject.Predmet.OstaliListFormatedWithAdressOIB_1">
      <item>Nenad Florijanić, OIB 60767197589, Dravska 83, 42202 Trnovec</item>
      <item>Hinko Žerjav,odvjetnik iz ZOU, Stanka Vraza 11, 42000 Varaždin</item>
      <item>ŽDO VARAŽDIN, Građansko-upravni odjel</item>
      <item>HEMIL MEMIŠEVIĆ</item>
      <item>SLAVICA OREHOVEC, OIB 69855771162</item>
      <item>Davor Ivančić, OIB 21146522885, Park Rudlofa Kropeka 1, 40000 Čakovec</item>
    </derivirana_varijabla>
  </DomainObject.Predmet.OstaliListFormatedWithAdressOIB>
  <DomainObject.Predmet.OstaliListNazivFormated>
    <izvorni_sadrzaj>
      <item>Nenad Florijanić</item>
      <item>Hinko Žerjav,odvjetnik iz ZOU</item>
      <item>ŽDO VARAŽDIN, Građansko-upravni odjel</item>
      <item>HEMIL MEMIŠEVIĆ</item>
      <item>SLAVICA OREHOVEC</item>
      <item>Davor Ivančić</item>
    </izvorni_sadrzaj>
    <derivirana_varijabla naziv="DomainObject.Predmet.OstaliListNazivFormated_1">
      <item>Nenad Florijanić</item>
      <item>Hinko Žerjav,odvjetnik iz ZOU</item>
      <item>ŽDO VARAŽDIN, Građansko-upravni odjel</item>
      <item>HEMIL MEMIŠEVIĆ</item>
      <item>SLAVICA OREHOVEC</item>
      <item>Davor Ivančić</item>
    </derivirana_varijabla>
  </DomainObject.Predmet.OstaliListNazivFormated>
  <DomainObject.Predmet.OstaliListNazivFormatedOIB>
    <izvorni_sadrzaj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</izvorni_sadrzaj>
    <derivirana_varijabla naziv="DomainObject.Predmet.OstaliListNazivFormatedOIB_1"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St-28/2015-25</izvorni_sadrzaj>
    <derivirana_varijabla naziv="DomainObject.PoslovniBrojDokumenta_1">St-28/2015-25</derivirana_varijabla>
  </DomainObject.PoslovniBrojDokumenta>
  <DomainObject.Predmet.StrankaIDrugi>
    <izvorni_sadrzaj>SULJO EŠPIĆ</izvorni_sadrzaj>
    <derivirana_varijabla naziv="DomainObject.Predmet.StrankaIDrugi_1">SULJO EŠPIĆ</derivirana_varijabla>
  </DomainObject.Predmet.StrankaIDrugi>
  <DomainObject.Predmet.ProtustrankaIDrugi>
    <izvorni_sadrzaj>UNIVEL-COMMERCE d.o.o. za trgovinu i usluge</izvorni_sadrzaj>
    <derivirana_varijabla naziv="DomainObject.Predmet.ProtustrankaIDrugi_1">UNIVEL-COMMERCE d.o.o. za trgovinu i usluge</derivirana_varijabla>
  </DomainObject.Predmet.ProtustrankaIDrugi>
  <DomainObject.Predmet.StrankaIDrugiAdressOIB>
    <izvorni_sadrzaj>SULJO EŠPIĆ, Istarska 16a, 42000 Varaždin</izvorni_sadrzaj>
    <derivirana_varijabla naziv="DomainObject.Predmet.StrankaIDrugiAdressOIB_1">SULJO EŠPIĆ, Istarska 16a, 42000 Varaždin</derivirana_varijabla>
  </DomainObject.Predmet.StrankaIDrugiAdressOIB>
  <DomainObject.Predmet.ProtustrankaIDrugiAdressOIB>
    <izvorni_sadrzaj>UNIVEL-COMMERCE d.o.o. za trgovinu i usluge, OIB 19823069361, Franje Račkog 17, Varaždin</izvorni_sadrzaj>
    <derivirana_varijabla naziv="DomainObject.Predmet.ProtustrankaIDrugiAdressOIB_1">UNIVEL-COMMERCE d.o.o. za trgovinu i usluge, OIB 19823069361, Franje Račkog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Florijanić</item>
      <item>Hinko Žerjav,odvjetnik iz ZOU</item>
      <item>UNIVEL-COMMERCE d.o.o. za trgovinu i usluge</item>
      <item>SULJO EŠPIĆ</item>
      <item>ŽDO VARAŽDIN, Građansko-upravni odjel</item>
      <item>HEMIL MEMIŠEVIĆ</item>
      <item>SLAVICA OREHOVEC</item>
      <item>Davor Ivančić</item>
    </izvorni_sadrzaj>
    <derivirana_varijabla naziv="DomainObject.Predmet.SudioniciListNaziv_1">
      <item>Nenad Florijanić</item>
      <item>Hinko Žerjav,odvjetnik iz ZOU</item>
      <item>UNIVEL-COMMERCE d.o.o. za trgovinu i usluge</item>
      <item>SULJO EŠPIĆ</item>
      <item>ŽDO VARAŽDIN, Građansko-upravni odjel</item>
      <item>HEMIL MEMIŠEVIĆ</item>
      <item>SLAVICA OREHOVEC</item>
      <item>Davor Ivančić</item>
    </derivirana_varijabla>
  </DomainObject.Predmet.SudioniciListNaziv>
  <DomainObject.Predmet.SudioniciListAdressOIB>
    <izvorni_sadrzaj>
      <item>Nenad Florijanić, OIB 60767197589, Dravska 83,42202 Trnovec</item>
      <item>Hinko Žerjav,odvjetnik iz ZOU, Stanka Vraza 11,42000 Varaždin</item>
      <item>UNIVEL-COMMERCE d.o.o. za trgovinu i usluge, OIB 19823069361, Franje Račkog 17,Varaždin</item>
      <item>SULJO EŠPIĆ, Istarska 16a,42000 Varaždin</item>
      <item>ŽDO VARAŽDIN, Građansko-upravni odjel</item>
      <item>HEMIL MEMIŠEVIĆ</item>
      <item>SLAVICA OREHOVEC, OIB 69855771162</item>
      <item>Davor Ivančić, OIB 21146522885, Park Rudlofa Kropeka 1,40000 Čakovec</item>
    </izvorni_sadrzaj>
    <derivirana_varijabla naziv="DomainObject.Predmet.SudioniciListAdressOIB_1">
      <item>Nenad Florijanić, OIB 60767197589, Dravska 83,42202 Trnovec</item>
      <item>Hinko Žerjav,odvjetnik iz ZOU, Stanka Vraza 11,42000 Varaždin</item>
      <item>UNIVEL-COMMERCE d.o.o. za trgovinu i usluge, OIB 19823069361, Franje Račkog 17,Varaždin</item>
      <item>SULJO EŠPIĆ, Istarska 16a,42000 Varaždin</item>
      <item>ŽDO VARAŽDIN, Građansko-upravni odjel</item>
      <item>HEMIL MEMIŠEVIĆ</item>
      <item>SLAVICA OREHOVEC, OIB 69855771162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54589-E5BB-4C3D-8074-F451DA583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903</properties:Characters>
  <properties:Lines>45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2016-04-15T07:22:00Z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St-28/2015-25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