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44d9" w14:paraId="e6644d9" w:rsidRDefault="00472A4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A40" w:rsidP="00472A40" w:rsidR="00472A40">
      <w:pPr>
        <w:pStyle w:val="Bezproreda"/>
      </w:pPr>
    </w:p>
    <w:p w:rsidRDefault="00472A40" w:rsidP="00472A40" w:rsidR="00472A40">
      <w:pPr>
        <w:pStyle w:val="Bezproreda"/>
      </w:pPr>
    </w:p>
    <w:p w:rsidRDefault="00472A40" w:rsidP="00472A40" w:rsidR="00AE649C">
      <w:pPr>
        <w:pStyle w:val="Bezproreda"/>
      </w:pPr>
      <w:r>
        <w:t xml:space="preserve">      Republika Hrvatska</w:t>
      </w:r>
    </w:p>
    <w:p w:rsidRDefault="00472A40" w:rsidP="00472A40" w:rsidR="00472A40">
      <w:pPr>
        <w:pStyle w:val="Bezproreda"/>
      </w:pPr>
      <w:r>
        <w:t>Trgovački sud u Bjelovaru</w:t>
      </w:r>
    </w:p>
    <w:p w:rsidRDefault="00472A40" w:rsidP="00472A40" w:rsidR="00472A40" w:rsidRPr="00472A40">
      <w:pPr>
        <w:pStyle w:val="Bezproreda"/>
        <w:rPr>
          <w:sz w:val="18"/>
          <w:szCs w:val="18"/>
        </w:rPr>
      </w:pPr>
      <w:r w:rsidRPr="00472A40">
        <w:rPr>
          <w:sz w:val="18"/>
          <w:szCs w:val="18"/>
        </w:rPr>
        <w:t>Bjelovar, Šetalište dr. I. Lebovića 42</w:t>
      </w:r>
    </w:p>
    <w:p w:rsidRDefault="00472A40" w:rsidP="00472A40" w:rsidR="00472A40">
      <w:pPr>
        <w:pStyle w:val="Bezproreda"/>
        <w:jc w:val="right"/>
      </w:pPr>
      <w:r>
        <w:t>Poslovni broj: 6 St-405/2018-4</w:t>
      </w: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472A40" w:rsidP="00472A40" w:rsidR="00472A40">
      <w:pPr>
        <w:jc w:val="center"/>
        <w:rPr>
          <w:rFonts w:hAnsi="Times New Roman" w:ascii="Times New Roman"/>
        </w:rPr>
      </w:pPr>
    </w:p>
    <w:p w:rsidRDefault="00472A40" w:rsidP="00472A40" w:rsidR="00472A4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KARMEX-DOM j.d.o.o. za usluge, Velika Gorica, Kurilovečka 86, MBS: 081003381, OIB: 84635774468, 17. srpnja 2018.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472A40" w:rsidP="00472A40" w:rsidR="00472A40">
      <w:pPr>
        <w:jc w:val="center"/>
        <w:rPr>
          <w:rFonts w:hAnsi="Times New Roman" w:ascii="Times New Roman"/>
          <w:b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72A40" w:rsidP="00472A40" w:rsidR="00472A4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72A40" w:rsidP="00472A40" w:rsidR="00472A40">
      <w:pPr>
        <w:jc w:val="both"/>
        <w:rPr>
          <w:rFonts w:hAnsi="Times New Roman" w:ascii="Times New Roman"/>
          <w:b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St-405/2018-2 od 26. travnja 2018., koji je objavljen na mrežnoj stranici e-Oglasna ploča Trgovačkog suda u Bjelovaru 26. travnja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13. lipnja 2018. osoba ovlaštena za zastupanje dužnika predložila je obustavu postupka jer račun dužnika više nije blokiran, a kao dokaz dostavlja Potvrdu o blokadi računa i novčanih sredstava ovršenika na dan 13. lipnja 2018. iz kojeg proizlazi da nepodmirene obveze na dan izdavanja potvrde iznose nula kuna.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17. srpnja 2018.</w:t>
      </w:r>
    </w:p>
    <w:p w:rsidRDefault="00472A40" w:rsidP="00472A40" w:rsidR="00472A4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</w:t>
      </w: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>Suzana Sabljić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472A40" w:rsidP="00472A40" w:rsidR="00472A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>
      <w:pPr>
        <w:jc w:val="both"/>
        <w:rPr>
          <w:rFonts w:hAnsi="Times New Roman" w:ascii="Times New Roman"/>
        </w:rPr>
      </w:pPr>
    </w:p>
    <w:p w:rsidRDefault="00472A40" w:rsidP="00472A40" w:rsidR="00472A4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72A4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7538403"/>
      <w:docPartObj>
        <w:docPartGallery w:val="Page Numbers (Top of Page)"/>
        <w:docPartUnique/>
      </w:docPartObj>
    </w:sdtPr>
    <w:sdtContent>
      <w:p w:rsidRDefault="00472A40" w:rsidP="00472A40" w:rsidR="00472A4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72A40" w:rsidP="00472A40" w:rsidR="00472A40">
    <w:pPr>
      <w:pStyle w:val="Bezproreda"/>
      <w:jc w:val="right"/>
    </w:pPr>
    <w:r>
      <w:t>Poslovni broj: 6 St-405/2018-4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A40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2A40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2A40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2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St-405/2018-4</izvorni_sadrzaj>
    <derivirana_varijabla naziv="DomainObject.Oznaka_1">St-405/2018-4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KARMEX-DOM j.d.o.o. za usluge</izvorni_sadrzaj>
    <derivirana_varijabla naziv="DomainObject.Predmet.ProtustrankaFormated_1">  KARMEX-DOM j.d.o.o. za usluge</derivirana_varijabla>
  </DomainObject.Predmet.ProtustrankaFormated>
  <DomainObject.Predmet.ProtustrankaFormatedOIB>
    <izvorni_sadrzaj>  KARMEX-DOM j.d.o.o. za usluge, OIB 84635774468</izvorni_sadrzaj>
    <derivirana_varijabla naziv="DomainObject.Predmet.ProtustrankaFormatedOIB_1">  KARMEX-DOM j.d.o.o. za usluge, OIB 84635774468</derivirana_varijabla>
  </DomainObject.Predmet.ProtustrankaFormatedOIB>
  <DomainObject.Predmet.ProtustrankaFormatedWithAdress>
    <izvorni_sadrzaj> KARMEX-DOM j.d.o.o. za usluge, Kurilovečka 86, 10410 Velika Gorica</izvorni_sadrzaj>
    <derivirana_varijabla naziv="DomainObject.Predmet.ProtustrankaFormatedWithAdress_1"> KARMEX-DOM j.d.o.o. za usluge, Kurilovečka 86, 10410 Velika Gorica</derivirana_varijabla>
  </DomainObject.Predmet.ProtustrankaFormatedWithAdress>
  <DomainObject.Predmet.ProtustrankaFormatedWithAdressOIB>
    <izvorni_sadrzaj> KARMEX-DOM j.d.o.o. za usluge, OIB 84635774468, Kurilovečka 86, 10410 Velika Gorica</izvorni_sadrzaj>
    <derivirana_varijabla naziv="DomainObject.Predmet.ProtustrankaFormatedWithAdressOIB_1"> KARMEX-DOM j.d.o.o. za usluge, OIB 84635774468, Kurilovečka 86, 10410 Velika Gorica</derivirana_varijabla>
  </DomainObject.Predmet.ProtustrankaFormatedWithAdressOIB>
  <DomainObject.Predmet.ProtustrankaWithAdress>
    <izvorni_sadrzaj>KARMEX-DOM j.d.o.o. za usluge Kurilovečka 86, 10410 Velika Gorica</izvorni_sadrzaj>
    <derivirana_varijabla naziv="DomainObject.Predmet.ProtustrankaWithAdress_1">KARMEX-DOM j.d.o.o. za usluge Kurilovečka 86, 10410 Velika Gorica</derivirana_varijabla>
  </DomainObject.Predmet.ProtustrankaWithAdress>
  <DomainObject.Predmet.ProtustrankaWithAdressOIB>
    <izvorni_sadrzaj>KARMEX-DOM j.d.o.o. za usluge, OIB 84635774468, Kurilovečka 86, 10410 Velika Gorica</izvorni_sadrzaj>
    <derivirana_varijabla naziv="DomainObject.Predmet.ProtustrankaWithAdressOIB_1">KARMEX-DOM j.d.o.o. za usluge, OIB 84635774468, Kurilovečka 86, 10410 Velika Gorica</derivirana_varijabla>
  </DomainObject.Predmet.ProtustrankaWithAdressOIB>
  <DomainObject.Predmet.ProtustrankaNazivFormated>
    <izvorni_sadrzaj>KARMEX-DOM j.d.o.o. za usluge</izvorni_sadrzaj>
    <derivirana_varijabla naziv="DomainObject.Predmet.ProtustrankaNazivFormated_1">KARMEX-DOM j.d.o.o. za usluge</derivirana_varijabla>
  </DomainObject.Predmet.ProtustrankaNazivFormated>
  <DomainObject.Predmet.ProtustrankaNazivFormatedOIB>
    <izvorni_sadrzaj>KARMEX-DOM j.d.o.o. za usluge, OIB 84635774468</izvorni_sadrzaj>
    <derivirana_varijabla naziv="DomainObject.Predmet.ProtustrankaNazivFormatedOIB_1">KARMEX-DOM j.d.o.o. za usluge, OIB 84635774468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KARMEX-DOM j.d.o.o. za usluge</item>
    </izvorni_sadrzaj>
    <derivirana_varijabla naziv="DomainObject.Predmet.ProtuStrankaListFormated_1">
      <item>KARMEX-DOM j.d.o.o. za usluge</item>
    </derivirana_varijabla>
  </DomainObject.Predmet.ProtuStrankaListFormated>
  <DomainObject.Predmet.ProtuStrankaListFormatedOIB>
    <izvorni_sadrzaj>
      <item>KARMEX-DOM j.d.o.o. za usluge, OIB 84635774468</item>
    </izvorni_sadrzaj>
    <derivirana_varijabla naziv="DomainObject.Predmet.ProtuStrankaListFormatedOIB_1">
      <item>KARMEX-DOM j.d.o.o. za usluge, OIB 84635774468</item>
    </derivirana_varijabla>
  </DomainObject.Predmet.ProtuStrankaListFormatedOIB>
  <DomainObject.Predmet.ProtuStrankaListFormatedWithAdress>
    <izvorni_sadrzaj>
      <item>KARMEX-DOM j.d.o.o. za usluge, Kurilovečka 86, 10410 Velika Gorica</item>
    </izvorni_sadrzaj>
    <derivirana_varijabla naziv="DomainObject.Predmet.ProtuStrankaListFormatedWithAdress_1">
      <item>KARMEX-DOM j.d.o.o. za usluge, Kurilovečka 86, 10410 Velika Gorica</item>
    </derivirana_varijabla>
  </DomainObject.Predmet.ProtuStrankaListFormatedWithAdress>
  <DomainObject.Predmet.ProtuStrankaListFormatedWithAdressOIB>
    <izvorni_sadrzaj>
      <item>KARMEX-DOM j.d.o.o. za usluge, OIB 84635774468, Kurilovečka 86, 10410 Velika Gorica</item>
    </izvorni_sadrzaj>
    <derivirana_varijabla naziv="DomainObject.Predmet.ProtuStrankaListFormatedWithAdressOIB_1">
      <item>KARMEX-DOM j.d.o.o. za usluge, OIB 84635774468, Kurilovečka 86, 10410 Velika Gorica</item>
    </derivirana_varijabla>
  </DomainObject.Predmet.ProtuStrankaListFormatedWithAdressOIB>
  <DomainObject.Predmet.ProtuStrankaListNazivFormated>
    <izvorni_sadrzaj>
      <item>KARMEX-DOM j.d.o.o. za usluge</item>
    </izvorni_sadrzaj>
    <derivirana_varijabla naziv="DomainObject.Predmet.ProtuStrankaListNazivFormated_1">
      <item>KARMEX-DOM j.d.o.o. za usluge</item>
    </derivirana_varijabla>
  </DomainObject.Predmet.ProtuStrankaListNazivFormated>
  <DomainObject.Predmet.ProtuStrankaListNazivFormatedOIB>
    <izvorni_sadrzaj>
      <item>KARMEX-DOM j.d.o.o. za usluge, OIB 84635774468</item>
    </izvorni_sadrzaj>
    <derivirana_varijabla naziv="DomainObject.Predmet.ProtuStrankaListNazivFormatedOIB_1">
      <item>KARMEX-DOM j.d.o.o. za usluge, OIB 84635774468</item>
    </derivirana_varijabla>
  </DomainObject.Predmet.ProtuStrankaListNazivFormatedOIB>
  <DomainObject.Predmet.OstaliListFormated>
    <izvorni_sadrzaj>
      <item>KARMELA MARJANOVIĆ</item>
    </izvorni_sadrzaj>
    <derivirana_varijabla naziv="DomainObject.Predmet.OstaliListFormated_1">
      <item>KARMELA MARJANOVIĆ</item>
    </derivirana_varijabla>
  </DomainObject.Predmet.OstaliListFormated>
  <DomainObject.Predmet.OstaliListFormatedOIB>
    <izvorni_sadrzaj>
      <item>KARMELA MARJANOVIĆ, OIB 56125899856</item>
    </izvorni_sadrzaj>
    <derivirana_varijabla naziv="DomainObject.Predmet.OstaliListFormatedOIB_1">
      <item>KARMELA MARJANOVIĆ, OIB 56125899856</item>
    </derivirana_varijabla>
  </DomainObject.Predmet.OstaliListFormatedOIB>
  <DomainObject.Predmet.OstaliListFormatedWithAdress>
    <izvorni_sadrzaj>
      <item>KARMELA MARJANOVIĆ, Kurilovečka ulica 86, 10410 Velika Gorica</item>
    </izvorni_sadrzaj>
    <derivirana_varijabla naziv="DomainObject.Predmet.OstaliListFormatedWithAdress_1">
      <item>KARMELA MARJANOVIĆ, Kurilovečka ulica 86, 10410 Velika Gorica</item>
    </derivirana_varijabla>
  </DomainObject.Predmet.OstaliListFormatedWithAdress>
  <DomainObject.Predmet.OstaliListFormatedWithAdressOIB>
    <izvorni_sadrzaj>
      <item>KARMELA MARJANOVIĆ, OIB 56125899856, Kurilovečka ulica 86, 10410 Velika Gorica</item>
    </izvorni_sadrzaj>
    <derivirana_varijabla naziv="DomainObject.Predmet.OstaliListFormatedWithAdressOIB_1">
      <item>KARMELA MARJANOVIĆ, OIB 56125899856, Kurilovečka ulica 86, 10410 Velika Gorica</item>
    </derivirana_varijabla>
  </DomainObject.Predmet.OstaliListFormatedWithAdressOIB>
  <DomainObject.Predmet.OstaliListNazivFormated>
    <izvorni_sadrzaj>
      <item>KARMELA MARJANOVIĆ</item>
    </izvorni_sadrzaj>
    <derivirana_varijabla naziv="DomainObject.Predmet.OstaliListNazivFormated_1">
      <item>KARMELA MARJANOVIĆ</item>
    </derivirana_varijabla>
  </DomainObject.Predmet.OstaliListNazivFormated>
  <DomainObject.Predmet.OstaliListNazivFormatedOIB>
    <izvorni_sadrzaj>
      <item>KARMELA MARJANOVIĆ, OIB 56125899856</item>
    </izvorni_sadrzaj>
    <derivirana_varijabla naziv="DomainObject.Predmet.OstaliListNazivFormatedOIB_1">
      <item>KARMELA MARJANOVIĆ, OIB 56125899856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St-405/2018-4</izvorni_sadrzaj>
    <derivirana_varijabla naziv="DomainObject.PoslovniBrojDokumenta_1">St-405/2018-4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KARMEX-DOM j.d.o.o. za usluge</izvorni_sadrzaj>
    <derivirana_varijabla naziv="DomainObject.Predmet.ProtustrankaIDrugi_1">KARMEX-DOM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KARMEX-DOM j.d.o.o. za usluge, OIB 84635774468, Kurilovečka 86, 10410 Velika Gorica</izvorni_sadrzaj>
    <derivirana_varijabla naziv="DomainObject.Predmet.ProtustrankaIDrugiAdressOIB_1">KARMEX-DOM j.d.o.o. za usluge, OIB 84635774468, Kurilovečka 86,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KARMEX-DOM j.d.o.o. za usluge</item>
      <item>FINA Regionalni centar Zagreb</item>
      <item>KARMELA MARJANOVIĆ</item>
    </izvorni_sadrzaj>
    <derivirana_varijabla naziv="DomainObject.Predmet.SudioniciListNaziv_1">
      <item>KARMEX-DOM j.d.o.o. za usluge</item>
      <item>FINA Regionalni centar Zagreb</item>
      <item>KARMELA MARJANOVIĆ</item>
    </derivirana_varijabla>
  </DomainObject.Predmet.SudioniciListNaziv>
  <DomainObject.Predmet.SudioniciListAdressOIB>
    <izvorni_sadrzaj>
      <item>KARMEX-DOM j.d.o.o. za usluge, OIB 84635774468, Kurilovečka 86,10410 Velika Gorica</item>
      <item>FINA Regionalni centar Zagreb, OIB 85821130368, Trg svibanjskih žrtava 1995. br. 1,10000 Zagreb</item>
      <item>KARMELA MARJANOVIĆ, OIB 56125899856, Kurilovečka ulica 86,10410 Velika Gorica</item>
    </izvorni_sadrzaj>
    <derivirana_varijabla naziv="DomainObject.Predmet.SudioniciListAdressOIB_1">
      <item>KARMEX-DOM j.d.o.o. za usluge, OIB 84635774468, Kurilovečka 86,10410 Velika Gorica</item>
      <item>FINA Regionalni centar Zagreb, OIB 85821130368, Trg svibanjskih žrtava 1995. br. 1,10000 Zagreb</item>
      <item>KARMELA MARJANOVIĆ, OIB 56125899856, Kurilovečka ulica 86,10410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41FC2-285C-4758-B2A4-B81A291FC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1735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2018-07-17T11:08:00Z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