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73123" w14:paraId="d973123" w:rsidRDefault="0051061E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</w:t>
      </w:r>
      <w:r w:rsidR="006623CB">
        <w:rPr>
          <w:rFonts w:cs="Times New Roman" w:eastAsia="Times New Roman"/>
          <w:lang w:eastAsia="hr-HR"/>
        </w:rPr>
        <w:t xml:space="preserve"> </w:t>
      </w:r>
      <w:r w:rsidR="00747A93">
        <w:rPr>
          <w:rFonts w:cs="Times New Roman" w:eastAsia="Times New Roman"/>
          <w:lang w:eastAsia="hr-HR"/>
        </w:rPr>
        <w:t>I.T.S.-KEM PODOVI d.o.o,, Samobor, Barbarina 18, OIB: 72624428228</w:t>
      </w:r>
      <w:r w:rsidR="00E029FB">
        <w:rPr>
          <w:rFonts w:cs="Times New Roman" w:eastAsia="Times New Roman"/>
          <w:lang w:eastAsia="hr-HR"/>
        </w:rPr>
        <w:t>, 4. prosinca</w:t>
      </w:r>
      <w:r w:rsidR="00AE7509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747A93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747A93" w:rsidRPr="00747A93">
        <w:rPr>
          <w:rFonts w:cs="Times New Roman" w:eastAsia="Times New Roman"/>
          <w:lang w:eastAsia="hr-HR"/>
        </w:rPr>
        <w:t>I.T.S.-KEM PODOVI d.o.o,, Samobor, Barbarina 18, OIB: 72624428228</w:t>
      </w:r>
      <w:r w:rsidR="00A66CDB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8550F1">
        <w:rPr>
          <w:rFonts w:cs="Times New Roman" w:eastAsia="Times New Roman"/>
          <w:lang w:eastAsia="hr-HR"/>
        </w:rPr>
        <w:t>10.000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747A93">
        <w:rPr>
          <w:rFonts w:cs="Times New Roman" w:eastAsia="Times New Roman"/>
          <w:color w:val="000000"/>
          <w:lang w:eastAsia="hr-HR"/>
        </w:rPr>
        <w:t>419</w:t>
      </w:r>
      <w:r w:rsidR="00E029FB">
        <w:rPr>
          <w:rFonts w:cs="Times New Roman" w:eastAsia="Times New Roman"/>
          <w:color w:val="000000"/>
          <w:lang w:eastAsia="hr-HR"/>
        </w:rPr>
        <w:t>-201</w:t>
      </w:r>
      <w:r w:rsidR="00747A93">
        <w:rPr>
          <w:rFonts w:cs="Times New Roman" w:eastAsia="Times New Roman"/>
          <w:color w:val="000000"/>
          <w:lang w:eastAsia="hr-HR"/>
        </w:rPr>
        <w:t>7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6623CB">
        <w:rPr>
          <w:rFonts w:cs="Times New Roman" w:eastAsia="Times New Roman"/>
          <w:lang w:eastAsia="hr-HR"/>
        </w:rPr>
        <w:t>1</w:t>
      </w:r>
      <w:r w:rsidR="00AE7509">
        <w:rPr>
          <w:rFonts w:cs="Times New Roman" w:eastAsia="Times New Roman"/>
          <w:lang w:eastAsia="hr-HR"/>
        </w:rPr>
        <w:t>10</w:t>
      </w:r>
      <w:r w:rsidR="00CC70BA">
        <w:rPr>
          <w:rFonts w:cs="Times New Roman" w:eastAsia="Times New Roman"/>
          <w:lang w:eastAsia="hr-HR"/>
        </w:rPr>
        <w:t xml:space="preserve">. st. </w:t>
      </w:r>
      <w:r w:rsidR="00AE7509">
        <w:rPr>
          <w:rFonts w:cs="Times New Roman" w:eastAsia="Times New Roman"/>
          <w:lang w:eastAsia="hr-HR"/>
        </w:rPr>
        <w:t>1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</w:t>
      </w:r>
      <w:r w:rsidR="00AE7509">
        <w:rPr>
          <w:rFonts w:cs="Times New Roman" w:eastAsia="Times New Roman"/>
          <w:lang w:eastAsia="hr-HR"/>
        </w:rPr>
        <w:t xml:space="preserve"> 104/17, </w:t>
      </w:r>
      <w:r w:rsidRPr="00905680">
        <w:rPr>
          <w:rFonts w:cs="Times New Roman" w:eastAsia="Times New Roman"/>
          <w:lang w:eastAsia="hr-HR"/>
        </w:rPr>
        <w:t xml:space="preserve"> dal</w:t>
      </w:r>
      <w:r w:rsidR="00AE7509">
        <w:rPr>
          <w:rFonts w:cs="Times New Roman" w:eastAsia="Times New Roman"/>
          <w:lang w:eastAsia="hr-HR"/>
        </w:rPr>
        <w:t>j</w:t>
      </w:r>
      <w:r w:rsidRPr="00905680">
        <w:rPr>
          <w:rFonts w:cs="Times New Roman" w:eastAsia="Times New Roman"/>
          <w:lang w:eastAsia="hr-HR"/>
        </w:rPr>
        <w:t xml:space="preserve">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747A93" w:rsidRPr="00747A93">
        <w:rPr>
          <w:rFonts w:cs="Times New Roman" w:eastAsia="Times New Roman"/>
          <w:lang w:eastAsia="hr-HR"/>
        </w:rPr>
        <w:t>I.T.S.-KEM PODOVI d.o.o,, Samobor, Barbarina 18, OIB: 72624428228</w:t>
      </w:r>
      <w:r>
        <w:rPr>
          <w:rFonts w:cs="Times New Roman" w:eastAsia="Times New Roman"/>
          <w:lang w:eastAsia="hr-HR"/>
        </w:rPr>
        <w:t xml:space="preserve">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23CB" w:rsidP="00CC70BA" w:rsidR="00E029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podneska FINA-e od </w:t>
      </w:r>
      <w:r w:rsidR="004A25EB">
        <w:rPr>
          <w:rFonts w:cs="Times New Roman" w:eastAsia="Times New Roman"/>
          <w:lang w:eastAsia="hr-HR"/>
        </w:rPr>
        <w:t>2. ožujka 2017</w:t>
      </w:r>
      <w:r>
        <w:rPr>
          <w:rFonts w:cs="Times New Roman" w:eastAsia="Times New Roman"/>
          <w:lang w:eastAsia="hr-HR"/>
        </w:rPr>
        <w:t>. proizlazi da</w:t>
      </w:r>
      <w:r w:rsidR="00E029FB">
        <w:rPr>
          <w:rFonts w:cs="Times New Roman" w:eastAsia="Times New Roman"/>
          <w:lang w:eastAsia="hr-HR"/>
        </w:rPr>
        <w:t xml:space="preserve"> je dužnik na dan </w:t>
      </w:r>
      <w:r w:rsidR="004A25EB">
        <w:rPr>
          <w:rFonts w:cs="Times New Roman" w:eastAsia="Times New Roman"/>
          <w:lang w:eastAsia="hr-HR"/>
        </w:rPr>
        <w:t>2. veljače 2017</w:t>
      </w:r>
      <w:r w:rsidR="00E029FB">
        <w:rPr>
          <w:rFonts w:cs="Times New Roman" w:eastAsia="Times New Roman"/>
          <w:lang w:eastAsia="hr-HR"/>
        </w:rPr>
        <w:t xml:space="preserve">. imao nepodmirene obveze za plaćanje u neprekinutom razdoblju od 120 dana u iznosu od </w:t>
      </w:r>
      <w:r w:rsidR="004A25EB">
        <w:rPr>
          <w:rFonts w:cs="Times New Roman" w:eastAsia="Times New Roman"/>
          <w:lang w:eastAsia="hr-HR"/>
        </w:rPr>
        <w:t>98.607,65</w:t>
      </w:r>
      <w:r w:rsidR="00E029FB">
        <w:rPr>
          <w:rFonts w:cs="Times New Roman" w:eastAsia="Times New Roman"/>
          <w:lang w:eastAsia="hr-HR"/>
        </w:rPr>
        <w:t xml:space="preserve"> kn (list </w:t>
      </w:r>
      <w:r w:rsidR="004A25EB">
        <w:rPr>
          <w:rFonts w:cs="Times New Roman" w:eastAsia="Times New Roman"/>
          <w:lang w:eastAsia="hr-HR"/>
        </w:rPr>
        <w:t>5</w:t>
      </w:r>
      <w:r w:rsidR="00E029FB">
        <w:rPr>
          <w:rFonts w:cs="Times New Roman" w:eastAsia="Times New Roman"/>
          <w:lang w:eastAsia="hr-HR"/>
        </w:rPr>
        <w:t xml:space="preserve"> spisa).</w:t>
      </w:r>
    </w:p>
    <w:p w:rsidRDefault="00E029FB" w:rsidP="00CC70BA" w:rsidR="00E029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029FB" w:rsidP="008550F1" w:rsidR="00E029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029FB">
        <w:rPr>
          <w:rFonts w:cs="Times New Roman" w:eastAsia="Times New Roman"/>
          <w:lang w:eastAsia="hr-HR"/>
        </w:rPr>
        <w:t xml:space="preserve">Iz sustava e-Blokada proizlazi da je dužnik na dan </w:t>
      </w:r>
      <w:r>
        <w:rPr>
          <w:rFonts w:cs="Times New Roman" w:eastAsia="Times New Roman"/>
          <w:lang w:eastAsia="hr-HR"/>
        </w:rPr>
        <w:t>4. prosinca</w:t>
      </w:r>
      <w:r w:rsidRPr="00E029FB">
        <w:rPr>
          <w:rFonts w:cs="Times New Roman" w:eastAsia="Times New Roman"/>
          <w:lang w:eastAsia="hr-HR"/>
        </w:rPr>
        <w:t xml:space="preserve"> 2018. blokiran za </w:t>
      </w:r>
      <w:r w:rsidR="004A25EB">
        <w:rPr>
          <w:rFonts w:cs="Times New Roman" w:eastAsia="Times New Roman"/>
          <w:lang w:eastAsia="hr-HR"/>
        </w:rPr>
        <w:t>77.261,23</w:t>
      </w:r>
      <w:r w:rsidRPr="00E029FB">
        <w:rPr>
          <w:rFonts w:cs="Times New Roman" w:eastAsia="Times New Roman"/>
          <w:lang w:eastAsia="hr-HR"/>
        </w:rPr>
        <w:t xml:space="preserve"> kn od </w:t>
      </w:r>
      <w:r w:rsidR="004A25EB">
        <w:rPr>
          <w:rFonts w:cs="Times New Roman" w:eastAsia="Times New Roman"/>
          <w:lang w:eastAsia="hr-HR"/>
        </w:rPr>
        <w:t>6. listopada</w:t>
      </w:r>
      <w:r>
        <w:rPr>
          <w:rFonts w:cs="Times New Roman" w:eastAsia="Times New Roman"/>
          <w:lang w:eastAsia="hr-HR"/>
        </w:rPr>
        <w:t xml:space="preserve"> 2016</w:t>
      </w:r>
      <w:r w:rsidRPr="00E029FB">
        <w:rPr>
          <w:rFonts w:cs="Times New Roman" w:eastAsia="Times New Roman"/>
          <w:lang w:eastAsia="hr-HR"/>
        </w:rPr>
        <w:t>.</w:t>
      </w:r>
    </w:p>
    <w:p w:rsidRDefault="004A25EB" w:rsidP="008550F1" w:rsidR="004A25E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4A25EB">
        <w:rPr>
          <w:rFonts w:cs="Times New Roman" w:eastAsia="Times New Roman"/>
          <w:lang w:eastAsia="hr-HR"/>
        </w:rPr>
        <w:t>36</w:t>
      </w:r>
      <w:r>
        <w:rPr>
          <w:rFonts w:cs="Times New Roman" w:eastAsia="Times New Roman"/>
          <w:lang w:eastAsia="hr-HR"/>
        </w:rPr>
        <w:t xml:space="preserve"> spisa).</w:t>
      </w:r>
    </w:p>
    <w:p w:rsidRDefault="0009780C" w:rsidP="008550F1" w:rsidR="000978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6A5C9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</w:t>
      </w:r>
      <w:r w:rsidR="00E029FB">
        <w:rPr>
          <w:rFonts w:cs="Times New Roman" w:eastAsia="Times New Roman"/>
          <w:lang w:eastAsia="hr-HR"/>
        </w:rPr>
        <w:t>Policijske uprave zagrebačke</w:t>
      </w:r>
      <w:r>
        <w:rPr>
          <w:rFonts w:cs="Times New Roman" w:eastAsia="Times New Roman"/>
          <w:lang w:eastAsia="hr-HR"/>
        </w:rPr>
        <w:t xml:space="preserve"> od </w:t>
      </w:r>
      <w:r w:rsidR="004A25EB">
        <w:rPr>
          <w:rFonts w:cs="Times New Roman" w:eastAsia="Times New Roman"/>
          <w:lang w:eastAsia="hr-HR"/>
        </w:rPr>
        <w:t>12. studenog</w:t>
      </w:r>
      <w:r w:rsidR="00AD7C53">
        <w:rPr>
          <w:rFonts w:cs="Times New Roman" w:eastAsia="Times New Roman"/>
          <w:lang w:eastAsia="hr-HR"/>
        </w:rPr>
        <w:t xml:space="preserve"> </w:t>
      </w:r>
      <w:r w:rsidR="00AE7509">
        <w:rPr>
          <w:rFonts w:cs="Times New Roman" w:eastAsia="Times New Roman"/>
          <w:lang w:eastAsia="hr-HR"/>
        </w:rPr>
        <w:t>2018</w:t>
      </w:r>
      <w:r>
        <w:rPr>
          <w:rFonts w:cs="Times New Roman" w:eastAsia="Times New Roman"/>
          <w:lang w:eastAsia="hr-HR"/>
        </w:rPr>
        <w:t xml:space="preserve">. proizlazi da dužnik </w:t>
      </w:r>
      <w:r w:rsidR="006A5C9A">
        <w:rPr>
          <w:rFonts w:cs="Times New Roman" w:eastAsia="Times New Roman"/>
          <w:lang w:eastAsia="hr-HR"/>
        </w:rPr>
        <w:t xml:space="preserve">nije </w:t>
      </w:r>
      <w:r>
        <w:rPr>
          <w:rFonts w:cs="Times New Roman" w:eastAsia="Times New Roman"/>
          <w:lang w:eastAsia="hr-HR"/>
        </w:rPr>
        <w:t>evidentiran kao vlasnik vozila</w:t>
      </w:r>
      <w:r w:rsidR="006A5C9A">
        <w:rPr>
          <w:rFonts w:cs="Times New Roman" w:eastAsia="Times New Roman"/>
          <w:lang w:eastAsia="hr-HR"/>
        </w:rPr>
        <w:t xml:space="preserve"> (list </w:t>
      </w:r>
      <w:r w:rsidR="004A25EB">
        <w:rPr>
          <w:rFonts w:cs="Times New Roman" w:eastAsia="Times New Roman"/>
          <w:lang w:eastAsia="hr-HR"/>
        </w:rPr>
        <w:t>40</w:t>
      </w:r>
      <w:r w:rsidR="006A5C9A">
        <w:rPr>
          <w:rFonts w:cs="Times New Roman" w:eastAsia="Times New Roman"/>
          <w:lang w:eastAsia="hr-HR"/>
        </w:rPr>
        <w:t xml:space="preserve"> spisa).</w:t>
      </w:r>
    </w:p>
    <w:p w:rsidRDefault="00767078" w:rsidP="006A5C9A" w:rsidR="007670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</w:t>
      </w:r>
      <w:r w:rsidR="00AD7C53">
        <w:rPr>
          <w:rFonts w:cs="Times New Roman" w:eastAsia="Times New Roman"/>
          <w:lang w:eastAsia="hr-HR"/>
        </w:rPr>
        <w:t xml:space="preserve"> u iznosu od 10.000,00 kn, a odnose se na trošak nagrade privremenog stečajnog upravitelja u bruto iznosu od 3.000,00 kn, trošak knjigovodstva za šest mjeseci u iznosu od 3.000,00 kn, nagrada stečajnom upravitelju u iznosu od 3.000,00 kn, te trošak telefona, pošte, pristojbi i sl. u iznosu od 1.000,00 kn</w:t>
      </w:r>
      <w:r w:rsidRPr="00905680">
        <w:rPr>
          <w:rFonts w:cs="Times New Roman" w:eastAsia="Times New Roman"/>
          <w:lang w:eastAsia="hr-HR"/>
        </w:rPr>
        <w:t>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E029FB">
        <w:rPr>
          <w:rFonts w:cs="Times New Roman" w:eastAsia="Times New Roman"/>
          <w:lang w:eastAsia="hr-HR"/>
        </w:rPr>
        <w:t>4. prosinca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B8C" w:rsidP="00537B78" w:rsidR="00946B8C">
      <w:r>
        <w:separator/>
      </w:r>
    </w:p>
  </w:endnote>
  <w:endnote w:id="0" w:type="continuationSeparator">
    <w:p w:rsidRDefault="00946B8C" w:rsidP="00537B78" w:rsidR="00946B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B8C" w:rsidP="00537B78" w:rsidR="00946B8C">
      <w:r>
        <w:separator/>
      </w:r>
    </w:p>
  </w:footnote>
  <w:footnote w:id="0" w:type="continuationSeparator">
    <w:p w:rsidRDefault="00946B8C" w:rsidP="00537B78" w:rsidR="00946B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061E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747A93">
      <w:t>419/17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C1B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737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29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9F9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3FE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0797C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228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5EB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61E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6E88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B30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3CB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5C9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47A93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7078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6B8C"/>
    <w:rsid w:val="009472A7"/>
    <w:rsid w:val="00950290"/>
    <w:rsid w:val="00954C5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CDB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D7C5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09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C47"/>
    <w:rsid w:val="00B178FF"/>
    <w:rsid w:val="00B20D42"/>
    <w:rsid w:val="00B23394"/>
    <w:rsid w:val="00B23E8E"/>
    <w:rsid w:val="00B243AD"/>
    <w:rsid w:val="00B25118"/>
    <w:rsid w:val="00B30792"/>
    <w:rsid w:val="00B30E9F"/>
    <w:rsid w:val="00B326E3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070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6993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15E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29FB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St-419/2017</izvorni_sadrzaj>
    <derivirana_varijabla naziv="DomainObject.Predmet.OznakaBroj_1">St-419/2017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I.T.S.-KEM PODOVI d.o.o.</izvorni_sadrzaj>
    <derivirana_varijabla naziv="DomainObject.Predmet.ProtustrankaFormated_1">  I.T.S.-KEM PODOVI d.o.o.</derivirana_varijabla>
  </DomainObject.Predmet.ProtustrankaFormated>
  <DomainObject.Predmet.ProtustrankaFormatedOIB>
    <izvorni_sadrzaj>  I.T.S.-KEM PODOVI d.o.o., OIB 72624428228</izvorni_sadrzaj>
    <derivirana_varijabla naziv="DomainObject.Predmet.ProtustrankaFormatedOIB_1">  I.T.S.-KEM PODOVI d.o.o., OIB 72624428228</derivirana_varijabla>
  </DomainObject.Predmet.ProtustrankaFormatedOIB>
  <DomainObject.Predmet.ProtustrankaFormatedWithAdress>
    <izvorni_sadrzaj> I.T.S.-KEM PODOVI d.o.o., Barbarina 18, 10430 Samobor</izvorni_sadrzaj>
    <derivirana_varijabla naziv="DomainObject.Predmet.ProtustrankaFormatedWithAdress_1"> I.T.S.-KEM PODOVI d.o.o., Barbarina 18, 10430 Samobor</derivirana_varijabla>
  </DomainObject.Predmet.ProtustrankaFormatedWithAdress>
  <DomainObject.Predmet.ProtustrankaFormatedWithAdressOIB>
    <izvorni_sadrzaj> I.T.S.-KEM PODOVI d.o.o., OIB 72624428228, Barbarina 18, 10430 Samobor</izvorni_sadrzaj>
    <derivirana_varijabla naziv="DomainObject.Predmet.ProtustrankaFormatedWithAdressOIB_1"> I.T.S.-KEM PODOVI d.o.o., OIB 72624428228, Barbarina 18, 10430 Samobor</derivirana_varijabla>
  </DomainObject.Predmet.ProtustrankaFormatedWithAdressOIB>
  <DomainObject.Predmet.ProtustrankaWithAdress>
    <izvorni_sadrzaj>I.T.S.-KEM PODOVI d.o.o. Barbarina 18, 10430 Samobor</izvorni_sadrzaj>
    <derivirana_varijabla naziv="DomainObject.Predmet.ProtustrankaWithAdress_1">I.T.S.-KEM PODOVI d.o.o. Barbarina 18, 10430 Samobor</derivirana_varijabla>
  </DomainObject.Predmet.ProtustrankaWithAdress>
  <DomainObject.Predmet.ProtustrankaWithAdressOIB>
    <izvorni_sadrzaj>I.T.S.-KEM PODOVI d.o.o., OIB 72624428228, Barbarina 18, 10430 Samobor</izvorni_sadrzaj>
    <derivirana_varijabla naziv="DomainObject.Predmet.ProtustrankaWithAdressOIB_1">I.T.S.-KEM PODOVI d.o.o., OIB 72624428228, Barbarina 18, 10430 Samobor</derivirana_varijabla>
  </DomainObject.Predmet.ProtustrankaWithAdressOIB>
  <DomainObject.Predmet.ProtustrankaNazivFormated>
    <izvorni_sadrzaj>I.T.S.-KEM PODOVI d.o.o.</izvorni_sadrzaj>
    <derivirana_varijabla naziv="DomainObject.Predmet.ProtustrankaNazivFormated_1">I.T.S.-KEM PODOVI d.o.o.</derivirana_varijabla>
  </DomainObject.Predmet.ProtustrankaNazivFormated>
  <DomainObject.Predmet.ProtustrankaNazivFormatedOIB>
    <izvorni_sadrzaj>I.T.S.-KEM PODOVI d.o.o., OIB 72624428228</izvorni_sadrzaj>
    <derivirana_varijabla naziv="DomainObject.Predmet.ProtustrankaNazivFormatedOIB_1">I.T.S.-KEM PODOVI d.o.o., OIB 72624428228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I.T.S.-KEM PODOVI d.o.o.</item>
    </izvorni_sadrzaj>
    <derivirana_varijabla naziv="DomainObject.Predmet.ProtuStrankaListFormated_1">
      <item>I.T.S.-KEM PODOVI d.o.o.</item>
    </derivirana_varijabla>
  </DomainObject.Predmet.ProtuStrankaListFormated>
  <DomainObject.Predmet.ProtuStrankaListFormatedOIB>
    <izvorni_sadrzaj>
      <item>I.T.S.-KEM PODOVI d.o.o., OIB 72624428228</item>
    </izvorni_sadrzaj>
    <derivirana_varijabla naziv="DomainObject.Predmet.ProtuStrankaListFormatedOIB_1">
      <item>I.T.S.-KEM PODOVI d.o.o., OIB 72624428228</item>
    </derivirana_varijabla>
  </DomainObject.Predmet.ProtuStrankaListFormatedOIB>
  <DomainObject.Predmet.ProtuStrankaListFormatedWithAdress>
    <izvorni_sadrzaj>
      <item>I.T.S.-KEM PODOVI d.o.o., Barbarina 18, 10430 Samobor</item>
    </izvorni_sadrzaj>
    <derivirana_varijabla naziv="DomainObject.Predmet.ProtuStrankaListFormatedWithAdress_1">
      <item>I.T.S.-KEM PODOVI d.o.o., Barbarina 18, 10430 Samobor</item>
    </derivirana_varijabla>
  </DomainObject.Predmet.ProtuStrankaListFormatedWithAdress>
  <DomainObject.Predmet.ProtuStrankaListFormatedWithAdressOIB>
    <izvorni_sadrzaj>
      <item>I.T.S.-KEM PODOVI d.o.o., OIB 72624428228, Barbarina 18, 10430 Samobor</item>
    </izvorni_sadrzaj>
    <derivirana_varijabla naziv="DomainObject.Predmet.ProtuStrankaListFormatedWithAdressOIB_1">
      <item>I.T.S.-KEM PODOVI d.o.o., OIB 72624428228, Barbarina 18, 10430 Samobor</item>
    </derivirana_varijabla>
  </DomainObject.Predmet.ProtuStrankaListFormatedWithAdressOIB>
  <DomainObject.Predmet.ProtuStrankaListNazivFormated>
    <izvorni_sadrzaj>
      <item>I.T.S.-KEM PODOVI d.o.o.</item>
    </izvorni_sadrzaj>
    <derivirana_varijabla naziv="DomainObject.Predmet.ProtuStrankaListNazivFormated_1">
      <item>I.T.S.-KEM PODOVI d.o.o.</item>
    </derivirana_varijabla>
  </DomainObject.Predmet.ProtuStrankaListNazivFormated>
  <DomainObject.Predmet.ProtuStrankaListNazivFormatedOIB>
    <izvorni_sadrzaj>
      <item>I.T.S.-KEM PODOVI d.o.o., OIB 72624428228</item>
    </izvorni_sadrzaj>
    <derivirana_varijabla naziv="DomainObject.Predmet.ProtuStrankaListNazivFormatedOIB_1">
      <item>I.T.S.-KEM PODOVI d.o.o., OIB 72624428228</item>
    </derivirana_varijabla>
  </DomainObject.Predmet.ProtuStrankaListNazivFormatedOIB>
  <DomainObject.Predmet.OstaliListFormated>
    <izvorni_sadrzaj>
      <item>Silvije Štetić</item>
      <item>Dubravka Bračanin</item>
    </izvorni_sadrzaj>
    <derivirana_varijabla naziv="DomainObject.Predmet.OstaliListFormated_1">
      <item>Silvije Štetić</item>
      <item>Dubravka Bračanin</item>
    </derivirana_varijabla>
  </DomainObject.Predmet.OstaliListFormated>
  <DomainObject.Predmet.OstaliListFormatedOIB>
    <izvorni_sadrzaj>
      <item>Silvije Štetić, OIB 21475171787</item>
      <item>Dubravka Bračanin, OIB 24591697183</item>
    </izvorni_sadrzaj>
    <derivirana_varijabla naziv="DomainObject.Predmet.OstaliListFormatedOIB_1">
      <item>Silvije Štetić, OIB 21475171787</item>
      <item>Dubravka Bračanin, OIB 24591697183</item>
    </derivirana_varijabla>
  </DomainObject.Predmet.OstaliListFormatedOIB>
  <DomainObject.Predmet.OstaliListFormatedWithAdress>
    <izvorni_sadrzaj>
      <item>Silvije Štetić, Barbarina 18, 10430 Samobor</item>
      <item>Dubravka Bračanin, Barbarina 18, 10430 Samobor</item>
    </izvorni_sadrzaj>
    <derivirana_varijabla naziv="DomainObject.Predmet.OstaliListFormatedWithAdress_1">
      <item>Silvije Štetić, Barbarina 18, 10430 Samobor</item>
      <item>Dubravka Bračanin, Barbarina 18, 10430 Samobor</item>
    </derivirana_varijabla>
  </DomainObject.Predmet.OstaliListFormatedWithAdress>
  <DomainObject.Predmet.OstaliListFormatedWithAdressOIB>
    <izvorni_sadrzaj>
      <item>Silvije Štetić, OIB 21475171787, Barbarina 18, 10430 Samobor</item>
      <item>Dubravka Bračanin, OIB 24591697183, Barbarina 18, 10430 Samobor</item>
    </izvorni_sadrzaj>
    <derivirana_varijabla naziv="DomainObject.Predmet.OstaliListFormatedWithAdressOIB_1">
      <item>Silvije Štetić, OIB 21475171787, Barbarina 18, 10430 Samobor</item>
      <item>Dubravka Bračanin, OIB 24591697183, Barbarina 18, 10430 Samobor</item>
    </derivirana_varijabla>
  </DomainObject.Predmet.OstaliListFormatedWithAdressOIB>
  <DomainObject.Predmet.OstaliListNazivFormated>
    <izvorni_sadrzaj>
      <item>Silvije Štetić</item>
      <item>Dubravka Bračanin</item>
    </izvorni_sadrzaj>
    <derivirana_varijabla naziv="DomainObject.Predmet.OstaliListNazivFormated_1">
      <item>Silvije Štetić</item>
      <item>Dubravka Bračanin</item>
    </derivirana_varijabla>
  </DomainObject.Predmet.OstaliListNazivFormated>
  <DomainObject.Predmet.OstaliListNazivFormatedOIB>
    <izvorni_sadrzaj>
      <item>Silvije Štetić, OIB 21475171787</item>
      <item>Dubravka Bračanin, OIB 24591697183</item>
    </izvorni_sadrzaj>
    <derivirana_varijabla naziv="DomainObject.Predmet.OstaliListNazivFormatedOIB_1">
      <item>Silvije Štetić, OIB 21475171787</item>
      <item>Dubravka Bračanin, OIB 24591697183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I.T.S.-KEM PODOVI d.o.o.</izvorni_sadrzaj>
    <derivirana_varijabla naziv="DomainObject.Predmet.ProtustrankaIDrugi_1">I.T.S.-KEM PODOVI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I.T.S.-KEM PODOVI d.o.o., OIB 72624428228, Barbarina 18, 10430 Samobor</izvorni_sadrzaj>
    <derivirana_varijabla naziv="DomainObject.Predmet.ProtustrankaIDrugiAdressOIB_1">I.T.S.-KEM PODOVI d.o.o., OIB 72624428228, Barbarina 18,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I.T.S.-KEM PODOVI d.o.o.</item>
      <item>Silvije Štetić</item>
      <item>Dubravka Bračanin</item>
    </izvorni_sadrzaj>
    <derivirana_varijabla naziv="DomainObject.Predmet.SudioniciListNaziv_1">
      <item>FINA Regionalni centar Zagreb</item>
      <item>I.T.S.-KEM PODOVI d.o.o.</item>
      <item>Silvije Štetić</item>
      <item>Dubravka Bračanin</item>
    </derivirana_varijabla>
  </DomainObject.Predmet.SudioniciListNaziv>
  <DomainObject.Predmet.SudioniciListAdressOIB>
    <izvorni_sadrzaj>
      <item>FINA Regionalni centar Zagreb, OIB 85821130368, Trg svibanjskih žrtava 1995. 1,10000 Zagreb</item>
      <item>I.T.S.-KEM PODOVI d.o.o., OIB 72624428228, Barbarina 18,10430 Samobor</item>
      <item>Silvije Štetić, OIB 21475171787, Barbarina 18,10430 Samobor</item>
      <item>Dubravka Bračanin, OIB 24591697183, Barbarina 18,10430 Samobor</item>
    </izvorni_sadrzaj>
    <derivirana_varijabla naziv="DomainObject.Predmet.SudioniciListAdressOIB_1">
      <item>FINA Regionalni centar Zagreb, OIB 85821130368, Trg svibanjskih žrtava 1995. 1,10000 Zagreb</item>
      <item>I.T.S.-KEM PODOVI d.o.o., OIB 72624428228, Barbarina 18,10430 Samobor</item>
      <item>Silvije Štetić, OIB 21475171787, Barbarina 18,10430 Samobor</item>
      <item>Dubravka Bračanin, OIB 24591697183, Barbarina 18,10430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FD9889-AC89-4F88-840E-4C88C563D2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2598</properties:Characters>
  <properties:Lines>75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2018-12-04T08:43:00Z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2018-12-04T08:44:00Z</cp:lastPrinted>
  <dcterms:modified xmlns:xsi="http://www.w3.org/2001/XMLSchema-instance" xsi:type="dcterms:W3CDTF">2018-12-04T08:44:00Z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(POZIV VJEROVNICIMA NA UPLATU PREDUJMA-St-419-17.docx)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