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f036" w14:paraId="c65f03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004F04">
        <w:rPr>
          <w:rFonts w:hAnsi="Times New Roman" w:ascii="Times New Roman"/>
          <w:sz w:val="24"/>
          <w:szCs w:val="24"/>
        </w:rPr>
        <w:t>669/2017-4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04F04">
        <w:rPr>
          <w:rFonts w:hAnsi="Times New Roman" w:ascii="Times New Roman"/>
          <w:b/>
          <w:sz w:val="24"/>
          <w:szCs w:val="24"/>
        </w:rPr>
        <w:t>DEGMAN d.o.o., Slavonski Brod, Frane Bulića 47A, OIB: 93800417798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04F04">
        <w:rPr>
          <w:rFonts w:hAnsi="Times New Roman" w:ascii="Times New Roman"/>
          <w:sz w:val="24"/>
          <w:szCs w:val="24"/>
        </w:rPr>
        <w:t>6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04F04">
        <w:rPr>
          <w:rFonts w:hAnsi="Times New Roman" w:ascii="Times New Roman"/>
          <w:b/>
          <w:sz w:val="24"/>
          <w:szCs w:val="24"/>
        </w:rPr>
        <w:t>DEGMAN d.o.o., Slavonski Brod, Frane Bulića 47A, OIB: 93800417798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04F04">
        <w:rPr>
          <w:rFonts w:hAnsi="Times New Roman" w:ascii="Times New Roman"/>
          <w:b/>
          <w:sz w:val="24"/>
          <w:szCs w:val="24"/>
        </w:rPr>
        <w:t>6.861,53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04F04">
        <w:rPr>
          <w:rFonts w:hAnsi="Times New Roman" w:ascii="Times New Roman"/>
          <w:b/>
          <w:sz w:val="24"/>
          <w:szCs w:val="24"/>
        </w:rPr>
        <w:t>669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004F04">
        <w:rPr>
          <w:rFonts w:hAnsi="Times New Roman" w:ascii="Times New Roman"/>
          <w:sz w:val="24"/>
          <w:szCs w:val="24"/>
        </w:rPr>
        <w:t>6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1E11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6861.53</izvorni_sadrzaj>
    <derivirana_varijabla naziv="DomainObject.Predmet.InicijalnaVrijednost_1">6861.53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DEGMAN d.o.o. za projektiranje i nadzor</izvorni_sadrzaj>
    <derivirana_varijabla naziv="DomainObject.Predmet.ProtustrankaFormated_1">  DEGMAN d.o.o. za projektiranje i nadzor</derivirana_varijabla>
  </DomainObject.Predmet.ProtustrankaFormated>
  <DomainObject.Predmet.ProtustrankaFormatedOIB>
    <izvorni_sadrzaj>  DEGMAN d.o.o. za projektiranje i nadzor, OIB 93800417798</izvorni_sadrzaj>
    <derivirana_varijabla naziv="DomainObject.Predmet.ProtustrankaFormatedOIB_1">  DEGMAN d.o.o. za projektiranje i nadzor, OIB 93800417798</derivirana_varijabla>
  </DomainObject.Predmet.ProtustrankaFormatedOIB>
  <DomainObject.Predmet.ProtustrankaFormatedWithAdress>
    <izvorni_sadrzaj> DEGMAN d.o.o. za projektiranje i nadzor, Frane Bulića 47A , 35000 Slavonski Brod</izvorni_sadrzaj>
    <derivirana_varijabla naziv="DomainObject.Predmet.ProtustrankaFormatedWithAdress_1"> DEGMAN d.o.o. za projektiranje i nadzor, Frane Bulića 47A , 35000 Slavonski Brod</derivirana_varijabla>
  </DomainObject.Predmet.ProtustrankaFormatedWithAdress>
  <DomainObject.Predmet.ProtustrankaFormatedWithAdressOIB>
    <izvorni_sadrzaj> DEGMAN d.o.o. za projektiranje i nadzor, OIB 93800417798, Frane Bulića 47A , 35000 Slavonski Brod</izvorni_sadrzaj>
    <derivirana_varijabla naziv="DomainObject.Predmet.ProtustrankaFormatedWithAdressOIB_1"> DEGMAN d.o.o. za projektiranje i nadzor, OIB 93800417798, Frane Bulića 47A , 35000 Slavonski Brod</derivirana_varijabla>
  </DomainObject.Predmet.ProtustrankaFormatedWithAdressOIB>
  <DomainObject.Predmet.ProtustrankaWithAdress>
    <izvorni_sadrzaj>DEGMAN d.o.o. za projektiranje i nadzor Frane Bulića 47A , 35000 Slavonski Brod</izvorni_sadrzaj>
    <derivirana_varijabla naziv="DomainObject.Predmet.ProtustrankaWithAdress_1">DEGMAN d.o.o. za projektiranje i nadzor Frane Bulića 47A , 35000 Slavonski Brod</derivirana_varijabla>
  </DomainObject.Predmet.ProtustrankaWithAdress>
  <DomainObject.Predmet.ProtustrankaWithAdressOIB>
    <izvorni_sadrzaj>DEGMAN d.o.o. za projektiranje i nadzor, OIB 93800417798, Frane Bulića 47A , 35000 Slavonski Brod</izvorni_sadrzaj>
    <derivirana_varijabla naziv="DomainObject.Predmet.ProtustrankaWithAdressOIB_1">DEGMAN d.o.o. za projektiranje i nadzor, OIB 93800417798, Frane Bulića 47A , 35000 Slavonski Brod</derivirana_varijabla>
  </DomainObject.Predmet.ProtustrankaWithAdressOIB>
  <DomainObject.Predmet.ProtustrankaNazivFormated>
    <izvorni_sadrzaj>DEGMAN d.o.o. za projektiranje i nadzor</izvorni_sadrzaj>
    <derivirana_varijabla naziv="DomainObject.Predmet.ProtustrankaNazivFormated_1">DEGMAN d.o.o. za projektiranje i nadzor</derivirana_varijabla>
  </DomainObject.Predmet.ProtustrankaNazivFormated>
  <DomainObject.Predmet.ProtustrankaNazivFormatedOIB>
    <izvorni_sadrzaj>DEGMAN d.o.o. za projektiranje i nadzor, OIB 93800417798</izvorni_sadrzaj>
    <derivirana_varijabla naziv="DomainObject.Predmet.ProtustrankaNazivFormatedOIB_1">DEGMAN d.o.o. za projektiranje i nadzor, OIB 93800417798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DEGMAN d.o.o. za projektiranje i nadzor</item>
    </izvorni_sadrzaj>
    <derivirana_varijabla naziv="DomainObject.Predmet.ProtuStrankaListFormated_1">
      <item>DEGMAN d.o.o. za projektiranje i nadzor</item>
    </derivirana_varijabla>
  </DomainObject.Predmet.ProtuStrankaListFormated>
  <DomainObject.Predmet.ProtuStrankaListFormatedOIB>
    <izvorni_sadrzaj>
      <item>DEGMAN d.o.o. za projektiranje i nadzor, OIB 93800417798</item>
    </izvorni_sadrzaj>
    <derivirana_varijabla naziv="DomainObject.Predmet.ProtuStrankaListFormatedOIB_1">
      <item>DEGMAN d.o.o. za projektiranje i nadzor, OIB 93800417798</item>
    </derivirana_varijabla>
  </DomainObject.Predmet.ProtuStrankaListFormatedOIB>
  <DomainObject.Predmet.ProtuStrankaListFormatedWithAdress>
    <izvorni_sadrzaj>
      <item>DEGMAN d.o.o. za projektiranje i nadzor, Frane Bulića 47A , 35000 Slavonski Brod</item>
    </izvorni_sadrzaj>
    <derivirana_varijabla naziv="DomainObject.Predmet.ProtuStrankaListFormatedWithAdress_1">
      <item>DEGMAN d.o.o. za projektiranje i nadzor, Frane Bulića 47A , 35000 Slavonski Brod</item>
    </derivirana_varijabla>
  </DomainObject.Predmet.ProtuStrankaListFormatedWithAdress>
  <DomainObject.Predmet.ProtuStrankaListFormatedWithAdressOIB>
    <izvorni_sadrzaj>
      <item>DEGMAN d.o.o. za projektiranje i nadzor, OIB 93800417798, Frane Bulića 47A , 35000 Slavonski Brod</item>
    </izvorni_sadrzaj>
    <derivirana_varijabla naziv="DomainObject.Predmet.ProtuStrankaListFormatedWithAdressOIB_1">
      <item>DEGMAN d.o.o. za projektiranje i nadzor, OIB 93800417798, Frane Bulića 47A , 35000 Slavonski Brod</item>
    </derivirana_varijabla>
  </DomainObject.Predmet.ProtuStrankaListFormatedWithAdressOIB>
  <DomainObject.Predmet.ProtuStrankaListNazivFormated>
    <izvorni_sadrzaj>
      <item>DEGMAN d.o.o. za projektiranje i nadzor</item>
    </izvorni_sadrzaj>
    <derivirana_varijabla naziv="DomainObject.Predmet.ProtuStrankaListNazivFormated_1">
      <item>DEGMAN d.o.o. za projektiranje i nadzor</item>
    </derivirana_varijabla>
  </DomainObject.Predmet.ProtuStrankaListNazivFormated>
  <DomainObject.Predmet.ProtuStrankaListNazivFormatedOIB>
    <izvorni_sadrzaj>
      <item>DEGMAN d.o.o. za projektiranje i nadzor, OIB 93800417798</item>
    </izvorni_sadrzaj>
    <derivirana_varijabla naziv="DomainObject.Predmet.ProtuStrankaListNazivFormatedOIB_1">
      <item>DEGMAN d.o.o. za projektiranje i nadzor, OIB 93800417798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DEGMAN d.o.o. za projektiranje i nadzor</izvorni_sadrzaj>
    <derivirana_varijabla naziv="DomainObject.Predmet.ProtustrankaIDrugi_1">DEGMAN d.o.o. za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DEGMAN d.o.o. za projektiranje i nadzor, OIB 93800417798, Frane Bulića 47A , 35000 Slavonski Brod</izvorni_sadrzaj>
    <derivirana_varijabla naziv="DomainObject.Predmet.ProtustrankaIDrugiAdressOIB_1">DEGMAN d.o.o. za projektiranje i nadzor, OIB 93800417798, Frane Bulića 47A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DEGMAN d.o.o. za projektiranje i nadzor</item>
    </izvorni_sadrzaj>
    <derivirana_varijabla naziv="DomainObject.Predmet.SudioniciListNaziv_1">
      <item>Financijska agencija</item>
      <item>DEGMAN d.o.o. za projektiranje i nadzor</item>
    </derivirana_varijabla>
  </DomainObject.Predmet.SudioniciListNaziv>
  <DomainObject.Predmet.SudioniciListAdressOIB>
    <izvorni_sadrzaj>
      <item>Financijska agencija, OIB 85821130368, Ulica grada Vukovara 70,10000 Zagreb</item>
      <item>DEGMAN d.o.o. za projektiranje i nadzor, OIB 93800417798, Frane Bulića 47A ,35000 Slavonski Brod</item>
    </izvorni_sadrzaj>
    <derivirana_varijabla naziv="DomainObject.Predmet.SudioniciListAdressOIB_1">
      <item>Financijska agencija, OIB 85821130368, Ulica grada Vukovara 70,10000 Zagreb</item>
      <item>DEGMAN d.o.o. za projektiranje i nadzor, OIB 93800417798, Frane Bulića 47A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93800417798</item>
    </izvorni_sadrzaj>
    <derivirana_varijabla naziv="DomainObject.Predmet.SudioniciListNazivOIB_1">
      <item>, OIB 85821130368</item>
      <item>, OIB 93800417798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3A666-F8E8-457D-BA7A-734528DB1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1831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2017-07-06T12:21:00Z</cp:lastPrinted>
  <dcterms:modified xmlns:xsi="http://www.w3.org/2001/XMLSchema-instance" xsi:type="dcterms:W3CDTF">2017-07-06T12:22:00Z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