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5a4a8" w14:paraId="665a4a8" w:rsidRDefault="00243285" w:rsidP="0086115E" w:rsidR="00243285" w:rsidRPr="006B77AD">
      <w:pPr>
        <w:jc w:val="both"/>
        <w15:collapsed w:val="false"/>
        <w:rPr>
          <w:b/>
        </w:rPr>
      </w:pPr>
      <w:bookmarkStart w:name="_GoBack" w:id="0"/>
      <w:bookmarkEnd w:id="0"/>
    </w:p>
    <w:p w:rsidRDefault="00243285" w:rsidP="0086115E" w:rsidR="00243285" w:rsidRPr="006B77AD">
      <w:pPr>
        <w:jc w:val="both"/>
        <w:rPr>
          <w:b/>
        </w:rPr>
      </w:pPr>
    </w:p>
    <w:p w:rsidRDefault="005355D1" w:rsidP="0086115E" w:rsidR="00243285" w:rsidRPr="006B77AD">
      <w:pPr>
        <w:jc w:val="both"/>
        <w:rPr>
          <w:b/>
        </w:rPr>
      </w:pPr>
      <w:r>
        <w:rPr>
          <w:noProof/>
        </w:rPr>
        <w:t xml:space="preserve">     </w:t>
      </w:r>
      <w:r w:rsidR="00272C2C">
        <w:rPr>
          <w:noProof/>
        </w:rPr>
        <w:t xml:space="preserve">      </w:t>
      </w:r>
      <w:r>
        <w:rPr>
          <w:noProof/>
        </w:rPr>
        <w:t xml:space="preserve">   </w:t>
      </w:r>
      <w:r w:rsidR="00272C2C">
        <w:rPr>
          <w:noProof/>
        </w:rPr>
        <w:t xml:space="preserve">  </w:t>
      </w:r>
      <w:r>
        <w:rPr>
          <w:noProof/>
        </w:rPr>
        <w:t xml:space="preserve">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72C2C" w:rsidP="0086115E" w:rsidR="0086115E" w:rsidRPr="001F0DCA">
      <w:pPr>
        <w:jc w:val="both"/>
      </w:pPr>
      <w:r>
        <w:t xml:space="preserve">     </w:t>
      </w:r>
      <w:r w:rsidR="0086115E" w:rsidRPr="001F0DCA">
        <w:t>REPUBLIKA HRVATSKA</w:t>
      </w:r>
    </w:p>
    <w:p w:rsidRDefault="00C947A5" w:rsidP="0086115E" w:rsidR="00C947A5">
      <w:pPr>
        <w:jc w:val="both"/>
      </w:pPr>
      <w:r>
        <w:t>TRGOVAČKI SUD U ZAGREBU</w:t>
      </w:r>
    </w:p>
    <w:p w:rsidRDefault="00272C2C" w:rsidP="0086115E" w:rsidR="00243285">
      <w:pPr>
        <w:jc w:val="both"/>
      </w:pPr>
      <w:r>
        <w:t xml:space="preserve">            </w:t>
      </w:r>
      <w:r w:rsidR="0086115E" w:rsidRPr="001F0DCA">
        <w:t>Amruševa 2/II</w:t>
      </w:r>
      <w:r>
        <w:t xml:space="preserve">              </w:t>
      </w:r>
      <w:r w:rsidR="00006F09">
        <w:t xml:space="preserve">         </w:t>
      </w:r>
      <w:r w:rsidR="00006F09">
        <w:tab/>
      </w:r>
      <w:r w:rsidR="00006F09">
        <w:tab/>
      </w:r>
      <w:r w:rsidR="00006F09">
        <w:tab/>
      </w:r>
      <w:r w:rsidR="00006F09">
        <w:tab/>
      </w:r>
      <w:r w:rsidR="00006F09">
        <w:tab/>
      </w:r>
      <w:r w:rsidR="00006F09">
        <w:tab/>
        <w:t>67. St-1674/13-58</w:t>
      </w:r>
    </w:p>
    <w:p w:rsidRDefault="00F418B3" w:rsidP="00C45709" w:rsidR="00F418B3" w:rsidRPr="001F0DCA">
      <w:r w:rsidRPr="001F0DCA">
        <w:t xml:space="preserve"> </w:t>
      </w: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86115E" w:rsidR="0086115E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Gordanu Zubaku, u stečajnom postupku nad stečajnim dužnikom </w:t>
      </w:r>
      <w:r w:rsidR="001449DA" w:rsidRPr="001449DA">
        <w:rPr>
          <w:bCs/>
          <w:lang w:val="pt-BR"/>
        </w:rPr>
        <w:t xml:space="preserve">BREZOVICA-GRADNJA d.o.o., Brezovica, Brezovička cesta 141, </w:t>
      </w:r>
      <w:r w:rsidR="001449DA" w:rsidRPr="001449DA">
        <w:rPr>
          <w:bCs/>
        </w:rPr>
        <w:t>OIB: 60424245865</w:t>
      </w:r>
      <w:r w:rsidR="0086115E" w:rsidRPr="006B77AD">
        <w:rPr>
          <w:lang w:val="pt-BR"/>
        </w:rPr>
        <w:t xml:space="preserve">, </w:t>
      </w:r>
      <w:r w:rsidR="001449DA">
        <w:rPr>
          <w:lang w:val="pt-BR"/>
        </w:rPr>
        <w:t>26. rujna</w:t>
      </w:r>
      <w:r w:rsidR="0053524A">
        <w:rPr>
          <w:color w:val="FF0000"/>
          <w:lang w:val="pt-BR"/>
        </w:rPr>
        <w:t xml:space="preserve"> </w:t>
      </w:r>
      <w:r w:rsidR="001449DA">
        <w:rPr>
          <w:lang w:val="pt-BR"/>
        </w:rPr>
        <w:t>2018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243285" w:rsidP="006B77AD" w:rsidR="00243285" w:rsidRPr="006B77AD"/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1449DA" w:rsidP="00955BBB" w:rsidR="00E029B4" w:rsidRPr="006B77AD">
      <w:pPr>
        <w:numPr>
          <w:ilvl w:val="0"/>
          <w:numId w:val="1"/>
        </w:numPr>
        <w:jc w:val="both"/>
      </w:pPr>
      <w:r w:rsidRPr="001449DA">
        <w:t>Darko Radmilović</w:t>
      </w:r>
      <w:r w:rsidR="00E705C9">
        <w:t xml:space="preserve"> </w:t>
      </w:r>
      <w:r w:rsidRPr="001449DA">
        <w:t>iz  Zagreba, Šenova 7, OIB: 96595697939</w:t>
      </w:r>
      <w:r w:rsidR="004918BD" w:rsidRPr="006B77AD">
        <w:t>,</w:t>
      </w:r>
      <w:r w:rsidR="00F1797B" w:rsidRPr="006B77AD">
        <w:t xml:space="preserve"> </w:t>
      </w:r>
      <w:r w:rsidR="00E705C9">
        <w:t xml:space="preserve">razrješuje se </w:t>
      </w:r>
      <w:r w:rsidR="00B93BB9">
        <w:t>dužnosti stečajnog uprav</w:t>
      </w:r>
      <w:r w:rsidR="00E705C9">
        <w:t>itelja u ovom stečajnom postupku</w:t>
      </w:r>
      <w:r w:rsidR="00B93BB9">
        <w:t>.</w:t>
      </w:r>
    </w:p>
    <w:p w:rsidRDefault="00243285" w:rsidP="00243285" w:rsidR="00243285" w:rsidRPr="006B77AD">
      <w:pPr>
        <w:ind w:left="360"/>
        <w:jc w:val="both"/>
      </w:pPr>
    </w:p>
    <w:p w:rsidRDefault="00B93BB9" w:rsidP="002D4CBC" w:rsidR="00243285" w:rsidRPr="003B18CF">
      <w:pPr>
        <w:numPr>
          <w:ilvl w:val="0"/>
          <w:numId w:val="1"/>
        </w:numPr>
        <w:jc w:val="both"/>
      </w:pPr>
      <w:r w:rsidRPr="003B18CF">
        <w:t xml:space="preserve">Za novog stečajnog upravitelja imenuje se </w:t>
      </w:r>
      <w:r w:rsidR="00E705C9">
        <w:t>Saša Stipi</w:t>
      </w:r>
      <w:r w:rsidR="00D11E8B">
        <w:t>ć iz Zagreba, Ladislava Štritofa 14</w:t>
      </w:r>
      <w:r w:rsidR="00D4155B">
        <w:t>, OIB: 97773150091</w:t>
      </w:r>
      <w:r w:rsidR="00020500">
        <w:t>.</w:t>
      </w:r>
    </w:p>
    <w:p w:rsidRDefault="00C947A5" w:rsidP="002D4CBC" w:rsidR="00C947A5">
      <w:pPr>
        <w:jc w:val="center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8A7574" w:rsidP="00C45709" w:rsidR="001F0DCA">
      <w:pPr>
        <w:ind w:firstLine="708"/>
        <w:jc w:val="both"/>
      </w:pPr>
      <w:r>
        <w:t>Provjerom podataka u Jedinstvenom registru osoba RH, sud je utvrdio kako je s</w:t>
      </w:r>
      <w:r w:rsidR="001F0DCA">
        <w:t>tečajni</w:t>
      </w:r>
      <w:r w:rsidR="001F0DCA" w:rsidRPr="001F0DCA">
        <w:t xml:space="preserve"> upravitelj</w:t>
      </w:r>
      <w:r w:rsidR="00955BBB">
        <w:t xml:space="preserve"> </w:t>
      </w:r>
      <w:r w:rsidR="00B80A01">
        <w:t xml:space="preserve">Darko Radmilović </w:t>
      </w:r>
      <w:r>
        <w:t xml:space="preserve">preminuo. </w:t>
      </w:r>
      <w:r w:rsidR="0065246A">
        <w:t>Prema odredbi čl. 81. Stečajnog zakona ("Narodne novine" broj 71/15 i 104/17, dalje: SZ) stečajni upravitelj brisat će se s Liste stečajnih upravitelja</w:t>
      </w:r>
      <w:r w:rsidR="00067D20">
        <w:t>, među ostalim, i</w:t>
      </w:r>
      <w:r w:rsidR="0065246A">
        <w:t xml:space="preserve"> smrću.</w:t>
      </w:r>
      <w:r w:rsidR="006329DB">
        <w:t xml:space="preserve"> Slijedom navedenog, sud je primjenom odredbe čl. 91. SZ-a </w:t>
      </w:r>
      <w:r w:rsidR="00C45709">
        <w:t>riješio kao u točki I. izreke</w:t>
      </w:r>
      <w:r w:rsidR="001F0DCA">
        <w:t>,</w:t>
      </w:r>
      <w:r w:rsidR="00C45709">
        <w:t xml:space="preserve"> a</w:t>
      </w:r>
      <w:r w:rsidR="001F0DCA">
        <w:t xml:space="preserve"> odgovarajućom primjenom odredaba Stečajnog zakona</w:t>
      </w:r>
      <w:r w:rsidR="00254BDA">
        <w:t>, metodom slučajnog odabira</w:t>
      </w:r>
      <w:r w:rsidR="001F0DCA">
        <w:t xml:space="preserve"> za novog stečajnog upravitelja </w:t>
      </w:r>
      <w:r w:rsidR="001F0DCA" w:rsidRPr="00163E44">
        <w:t>imenovan</w:t>
      </w:r>
      <w:r w:rsidR="00EF270F">
        <w:t xml:space="preserve"> je Saša Stipić</w:t>
      </w:r>
      <w:r w:rsidR="005355D1" w:rsidRPr="003B18CF">
        <w:rPr>
          <w:rFonts w:cs="Arial"/>
          <w:sz w:val="22"/>
          <w:szCs w:val="22"/>
        </w:rPr>
        <w:t>.</w:t>
      </w:r>
      <w:r w:rsidR="005355D1" w:rsidRPr="003B18CF">
        <w:t xml:space="preserve"> </w:t>
      </w:r>
      <w:r w:rsidR="001F0DCA">
        <w:t>(točka II. izreke).</w:t>
      </w:r>
    </w:p>
    <w:p w:rsidRDefault="00243285" w:rsidP="002D4CBC" w:rsidR="00243285" w:rsidRPr="006B77AD">
      <w:pPr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C45709" w:rsidRPr="00C45709">
        <w:rPr>
          <w:lang w:val="pt-BR"/>
        </w:rPr>
        <w:t xml:space="preserve">26. rujna </w:t>
      </w:r>
      <w:r w:rsidR="00254BDA">
        <w:rPr>
          <w:lang w:val="pt-BR"/>
        </w:rPr>
        <w:t>2016</w:t>
      </w:r>
      <w:r w:rsidR="00F1797B" w:rsidRPr="00B93BB9">
        <w:t>.</w:t>
      </w:r>
    </w:p>
    <w:p w:rsidRDefault="00F1797B" w:rsidP="002D4CBC" w:rsidR="00F1797B" w:rsidRPr="00020500">
      <w:pPr>
        <w:jc w:val="both"/>
        <w:rPr>
          <w:b/>
        </w:rPr>
      </w:pPr>
    </w:p>
    <w:p w:rsidRDefault="00243285" w:rsidP="00243285" w:rsidR="00F1797B" w:rsidRPr="00020500">
      <w:pPr>
        <w:ind w:firstLine="708" w:left="4248"/>
      </w:pPr>
      <w:r w:rsidRPr="00020500">
        <w:t xml:space="preserve">                                                  </w:t>
      </w:r>
      <w:r w:rsidR="00F1797B" w:rsidRPr="00020500">
        <w:t xml:space="preserve">Sudac:  </w:t>
      </w:r>
    </w:p>
    <w:p w:rsidRDefault="004918BD" w:rsidP="004918BD" w:rsidR="00F1797B" w:rsidRPr="00020500">
      <w:pPr>
        <w:jc w:val="right"/>
      </w:pPr>
      <w:r w:rsidRPr="00020500">
        <w:t xml:space="preserve"> Gordan Zubak</w:t>
      </w:r>
      <w:r w:rsidR="00006F09">
        <w:t>,v.r.</w:t>
      </w:r>
      <w:r w:rsidRPr="00020500">
        <w:t xml:space="preserve"> </w:t>
      </w:r>
    </w:p>
    <w:p w:rsidRDefault="008D55C6" w:rsidP="004918BD" w:rsidR="008D55C6" w:rsidRPr="00020500">
      <w:pPr>
        <w:jc w:val="right"/>
      </w:pPr>
    </w:p>
    <w:p w:rsidRDefault="00F1797B" w:rsidP="002D4CBC" w:rsidR="00F1797B" w:rsidRPr="00020500">
      <w:pPr>
        <w:jc w:val="both"/>
      </w:pPr>
      <w:r w:rsidRPr="00020500">
        <w:t>Uputa o pravnom lijeku:</w:t>
      </w:r>
    </w:p>
    <w:p w:rsidRDefault="00F1797B" w:rsidP="002D4CBC" w:rsidR="00F1797B">
      <w:pPr>
        <w:jc w:val="both"/>
      </w:pPr>
      <w:r w:rsidRPr="00020500">
        <w:t>Protiv ovog rješenja može se uložiti žalba Visokom trgovačkom sudu Republike Hrvatske u roku od 8 dana. Žalba  se ulaže  putem ovog suda u 2 primjerka.</w:t>
      </w:r>
    </w:p>
    <w:p w:rsidRDefault="00006F09" w:rsidP="00006F09" w:rsidR="00006F09">
      <w:pPr>
        <w:ind w:left="720"/>
        <w:jc w:val="both"/>
      </w:pPr>
    </w:p>
    <w:p w:rsidRDefault="00006F09" w:rsidP="00400817" w:rsidR="00006F09" w:rsidRPr="00400817">
      <w:pPr>
        <w:jc w:val="right"/>
      </w:pPr>
      <w:r w:rsidRPr="00400817">
        <w:t>Za točnost otpravka – ovlašteni službenik</w:t>
      </w:r>
      <w:r>
        <w:t>:</w:t>
      </w:r>
    </w:p>
    <w:p w:rsidRDefault="00006F09" w:rsidP="00400817" w:rsidR="00006F09" w:rsidRPr="00400817">
      <w:pPr>
        <w:ind w:left="5664"/>
      </w:pPr>
      <w:r w:rsidRPr="00400817">
        <w:t xml:space="preserve">        Dijana Hadžić</w:t>
      </w:r>
    </w:p>
    <w:p w:rsidRDefault="00006F09" w:rsidP="00006F09" w:rsidR="00006F09">
      <w:pPr>
        <w:ind w:left="720"/>
        <w:jc w:val="both"/>
      </w:pPr>
    </w:p>
    <w:p w:rsidRDefault="00907E1E" w:rsidP="00006F09" w:rsidR="00907E1E" w:rsidRPr="00272C2C">
      <w:pPr>
        <w:ind w:left="720"/>
        <w:jc w:val="both"/>
      </w:pPr>
      <w:r w:rsidRPr="00272C2C">
        <w:rPr>
          <w:color w:themeColor="background1" w:val="FFFFFF"/>
        </w:rPr>
        <w:t xml:space="preserve">Čačić iz Novske, Osječka 217, </w:t>
      </w:r>
    </w:p>
    <w:p w:rsidRDefault="00272C2C" w:rsidP="00272C2C" w:rsidR="00B93BB9" w:rsidRPr="00272C2C">
      <w:pPr>
        <w:numPr>
          <w:ilvl w:val="0"/>
          <w:numId w:val="2"/>
        </w:numPr>
        <w:rPr>
          <w:color w:themeColor="background1" w:val="FFFFFF"/>
        </w:rPr>
      </w:pPr>
      <w:r>
        <w:rPr>
          <w:rFonts w:cs="Arial"/>
          <w:color w:themeColor="background1" w:val="FFFFFF"/>
        </w:rPr>
        <w:lastRenderedPageBreak/>
        <w:t>Vrhovc</w:t>
      </w:r>
      <w:r w:rsidR="00B93BB9" w:rsidRPr="00272C2C">
        <w:rPr>
          <w:color w:themeColor="background1" w:val="FFFFFF"/>
        </w:rPr>
        <w:t>sudski registar</w:t>
      </w:r>
      <w:r w:rsidR="00D95F7A" w:rsidRPr="00272C2C">
        <w:rPr>
          <w:color w:themeColor="background1" w:val="FFFFFF"/>
        </w:rPr>
        <w:t>,</w:t>
      </w:r>
    </w:p>
    <w:p w:rsidRDefault="00D95F7A" w:rsidP="00B93BB9" w:rsidR="00B93BB9" w:rsidRPr="00020500">
      <w:pPr>
        <w:numPr>
          <w:ilvl w:val="0"/>
          <w:numId w:val="2"/>
        </w:numPr>
        <w:rPr>
          <w:color w:themeColor="background1" w:val="FFFFFF"/>
        </w:rPr>
      </w:pPr>
      <w:r w:rsidRPr="00020500">
        <w:rPr>
          <w:color w:themeColor="background1" w:val="FFFFFF"/>
        </w:rPr>
        <w:t>e-oglasna ploča.</w:t>
      </w:r>
    </w:p>
    <w:p w:rsidRDefault="00B93BB9" w:rsidP="002D4CBC" w:rsidR="00B93BB9" w:rsidRPr="00020500">
      <w:pPr>
        <w:jc w:val="both"/>
        <w:rPr>
          <w:color w:themeColor="background1" w:val="FFFFFF"/>
        </w:rPr>
      </w:pPr>
    </w:p>
    <w:sectPr w:rsidR="00B93BB9" w:rsidRPr="0002050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7A5" w:rsidP="00C947A5" w:rsidR="00C947A5">
      <w:r>
        <w:separator/>
      </w:r>
    </w:p>
  </w:endnote>
  <w:endnote w:id="0" w:type="continuationSeparator">
    <w:p w:rsidRDefault="00C947A5" w:rsidP="00C947A5" w:rsidR="00C94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7A5" w:rsidP="00C947A5" w:rsidR="00C947A5">
      <w:r>
        <w:separator/>
      </w:r>
    </w:p>
  </w:footnote>
  <w:footnote w:id="0" w:type="continuationSeparator">
    <w:p w:rsidRDefault="00C947A5" w:rsidP="00C947A5" w:rsidR="00C947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7A5" w:rsidP="00C947A5" w:rsidR="00C947A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06F09"/>
    <w:rsid w:val="00020500"/>
    <w:rsid w:val="00067D20"/>
    <w:rsid w:val="0009227D"/>
    <w:rsid w:val="000E2119"/>
    <w:rsid w:val="00100575"/>
    <w:rsid w:val="001449DA"/>
    <w:rsid w:val="00163E44"/>
    <w:rsid w:val="001F0DCA"/>
    <w:rsid w:val="001F2E2A"/>
    <w:rsid w:val="00243285"/>
    <w:rsid w:val="00254BDA"/>
    <w:rsid w:val="00272C2C"/>
    <w:rsid w:val="002D4CBC"/>
    <w:rsid w:val="003161BB"/>
    <w:rsid w:val="00371E33"/>
    <w:rsid w:val="003869E3"/>
    <w:rsid w:val="003A083E"/>
    <w:rsid w:val="003B18CF"/>
    <w:rsid w:val="003B5105"/>
    <w:rsid w:val="004918BD"/>
    <w:rsid w:val="00521936"/>
    <w:rsid w:val="0053524A"/>
    <w:rsid w:val="005355D1"/>
    <w:rsid w:val="00573BC8"/>
    <w:rsid w:val="006329DB"/>
    <w:rsid w:val="0065246A"/>
    <w:rsid w:val="006B77AD"/>
    <w:rsid w:val="0073212E"/>
    <w:rsid w:val="0086115E"/>
    <w:rsid w:val="008A7574"/>
    <w:rsid w:val="008D55C6"/>
    <w:rsid w:val="00907E1E"/>
    <w:rsid w:val="009508C1"/>
    <w:rsid w:val="00955BBB"/>
    <w:rsid w:val="00990BF7"/>
    <w:rsid w:val="009C58F8"/>
    <w:rsid w:val="009E6687"/>
    <w:rsid w:val="00AD12E1"/>
    <w:rsid w:val="00B80A01"/>
    <w:rsid w:val="00B85BF4"/>
    <w:rsid w:val="00B93BB9"/>
    <w:rsid w:val="00C41876"/>
    <w:rsid w:val="00C45709"/>
    <w:rsid w:val="00C53B7E"/>
    <w:rsid w:val="00C947A5"/>
    <w:rsid w:val="00CD080D"/>
    <w:rsid w:val="00D0668D"/>
    <w:rsid w:val="00D11E8B"/>
    <w:rsid w:val="00D26CB0"/>
    <w:rsid w:val="00D4155B"/>
    <w:rsid w:val="00D95F7A"/>
    <w:rsid w:val="00DF2243"/>
    <w:rsid w:val="00E029B4"/>
    <w:rsid w:val="00E67FD5"/>
    <w:rsid w:val="00E705C9"/>
    <w:rsid w:val="00EE41E8"/>
    <w:rsid w:val="00EF270F"/>
    <w:rsid w:val="00F1797B"/>
    <w:rsid w:val="00F418B3"/>
    <w:rsid w:val="00FD3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C947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F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F0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F0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F0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F0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C947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F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F0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F0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F0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F0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1674</izvorni_sadrzaj>
    <derivirana_varijabla naziv="DomainObject.Predmet.Broj_1">1674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2013.</izvorni_sadrzaj>
    <derivirana_varijabla naziv="DomainObject.Predmet.DatumOsnivanja_1">19.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St-1674/2013</izvorni_sadrzaj>
    <derivirana_varijabla naziv="DomainObject.Predmet.OznakaBroj_1">St-1674/2013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BREZOVICA-GRADNJA d.o.o. za graditeljstvo, trgovinu, usluge i turistička agencija zastupanog po punomoćniku ZZ Nenad Galović; ZZ Josip Galović</izvorni_sadrzaj>
    <derivirana_varijabla naziv="DomainObject.Predmet.ProtustrankaFormated_1">  BREZOVICA-GRADNJA d.o.o. za graditeljstvo, trgovinu, usluge i turistička agencija zastupanog po punomoćniku ZZ Nenad Galović; ZZ Josip Galović</derivirana_varijabla>
  </DomainObject.Predmet.ProtustrankaFormated>
  <DomainObject.Predmet.ProtustrankaFormatedOIB>
    <izvorni_sadrzaj>  BREZOVICA-GRADNJA d.o.o. za graditeljstvo, trgovinu, usluge i turistička agencija, OIB 60424245865 zastupanog po punomoćniku ZZ Nenad Galović; ZZ Josip Galović</izvorni_sadrzaj>
    <derivirana_varijabla naziv="DomainObject.Predmet.ProtustrankaFormatedOIB_1">  BREZOVICA-GRADNJA d.o.o. za graditeljstvo, trgovinu, usluge i turistička agencija, OIB 60424245865 zastupanog po punomoćniku ZZ Nenad Galović; ZZ Josip Galović</derivirana_varijabla>
  </DomainObject.Predmet.ProtustrankaFormatedOIB>
  <DomainObject.Predmet.ProtustrankaFormatedWithAdress>
    <izvorni_sadrzaj> BREZOVICA-GRADNJA d.o.o. za graditeljstvo, trgovinu, usluge i turistička agencija, Brezovica, Brezovička cesta 141, 10000 Zagreb zastupanog po punomoćniku ZZ Nenad Galović; ZZ Josip Galović</izvorni_sadrzaj>
    <derivirana_varijabla naziv="DomainObject.Predmet.ProtustrankaFormatedWithAdress_1"> BREZOVICA-GRADNJA d.o.o. za graditeljstvo, trgovinu, usluge i turistička agencija, Brezovica, Brezovička cesta 141, 10000 Zagreb zastupanog po punomoćniku ZZ Nenad Galović; ZZ Josip Galović</derivirana_varijabla>
  </DomainObject.Predmet.ProtustrankaFormatedWithAdress>
  <DomainObject.Predmet.ProtustrankaFormatedWithAdressOIB>
    <izvorni_sadrzaj> BREZOVICA-GRADNJA d.o.o. za graditeljstvo, trgovinu, usluge i turistička agencija, OIB 60424245865, Brezovica, Brezovička cesta 141, 10000 Zagreb zastupanog po punomoćniku ZZ Nenad Galović; ZZ Josip Galović</izvorni_sadrzaj>
    <derivirana_varijabla naziv="DomainObject.Predmet.ProtustrankaFormatedWithAdressOIB_1"> BREZOVICA-GRADNJA d.o.o. za graditeljstvo, trgovinu, usluge i turistička agencija, OIB 60424245865, Brezovica, Brezovička cesta 141, 10000 Zagreb zastupanog po punomoćniku ZZ Nenad Galović; ZZ Josip Galović</derivirana_varijabla>
  </DomainObject.Predmet.ProtustrankaFormatedWithAdressOIB>
  <DomainObject.Predmet.ProtustrankaWithAdress>
    <izvorni_sadrzaj>BREZOVICA-GRADNJA d.o.o. za graditeljstvo, trgovinu, usluge i turistička agencija Brezovica, Brezovička cesta 141, 10000 Zagreb</izvorni_sadrzaj>
    <derivirana_varijabla naziv="DomainObject.Predmet.ProtustrankaWithAdress_1">BREZOVICA-GRADNJA d.o.o. za graditeljstvo, trgovinu, usluge i turistička agencija Brezovica, Brezovička cesta 141, 10000 Zagreb</derivirana_varijabla>
  </DomainObject.Predmet.ProtustrankaWithAdress>
  <DomainObject.Predmet.ProtustrankaWithAdressOIB>
    <izvorni_sadrzaj>BREZOVICA-GRADNJA d.o.o. za graditeljstvo, trgovinu, usluge i turistička agencija, OIB 60424245865, Brezovica, Brezovička cesta 141, 10000 Zagreb</izvorni_sadrzaj>
    <derivirana_varijabla naziv="DomainObject.Predmet.ProtustrankaWithAdressOIB_1">BREZOVICA-GRADNJA d.o.o. za graditeljstvo, trgovinu, usluge i turistička agencija, OIB 60424245865, Brezovica, Brezovička cesta 141, 10000 Zagreb</derivirana_varijabla>
  </DomainObject.Predmet.ProtustrankaWithAdressOIB>
  <DomainObject.Predmet.ProtustrankaNazivFormated>
    <izvorni_sadrzaj>BREZOVICA-GRADNJA d.o.o. za graditeljstvo, trgovinu, usluge i turistička agencija</izvorni_sadrzaj>
    <derivirana_varijabla naziv="DomainObject.Predmet.ProtustrankaNazivFormated_1">BREZOVICA-GRADNJA d.o.o. za graditeljstvo, trgovinu, usluge i turistička agencija</derivirana_varijabla>
  </DomainObject.Predmet.ProtustrankaNazivFormated>
  <DomainObject.Predmet.ProtustrankaNazivFormatedOIB>
    <izvorni_sadrzaj>BREZOVICA-GRADNJA d.o.o. za graditeljstvo, trgovinu, usluge i turistička agencija, OIB 60424245865</izvorni_sadrzaj>
    <derivirana_varijabla naziv="DomainObject.Predmet.ProtustrankaNazivFormatedOIB_1">BREZOVICA-GRADNJA d.o.o. za graditeljstvo, trgovinu, usluge i turistička agencija, OIB 60424245865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Domagoj Vindiš</izvorni_sadrzaj>
    <derivirana_varijabla naziv="DomainObject.Predmet.StrankaFormated_1">  FINA ZAGREB; VJEROVNICI; Domagoj Vindiš</derivirana_varijabla>
  </DomainObject.Predmet.StrankaFormated>
  <DomainObject.Predmet.StrankaFormatedOIB>
    <izvorni_sadrzaj>  FINA ZAGREB, OIB 85821130368; VJEROVNICI; Domagoj Vindiš, OIB 45578315842</izvorni_sadrzaj>
    <derivirana_varijabla naziv="DomainObject.Predmet.StrankaFormatedOIB_1">  FINA ZAGREB, OIB 85821130368; VJEROVNICI; Domagoj Vindiš, OIB 45578315842</derivirana_varijabla>
  </DomainObject.Predmet.StrankaFormatedOIB>
  <DomainObject.Predmet.StrankaFormatedWithAdress>
    <izvorni_sadrzaj> FINA ZAGREB, ILICA 307, 10000 Zagreb; VJEROVNICI; Domagoj Vindiš, Republike Austrije 29, 10000 Zagreb</izvorni_sadrzaj>
    <derivirana_varijabla naziv="DomainObject.Predmet.StrankaFormatedWithAdress_1"> FINA ZAGREB, ILICA 307, 10000 Zagreb; VJEROVNICI; Domagoj Vindiš, Republike Austrije 29, 10000 Zagreb</derivirana_varijabla>
  </DomainObject.Predmet.StrankaFormatedWithAdress>
  <DomainObject.Predmet.StrankaFormatedWithAdressOIB>
    <izvorni_sadrzaj> FINA ZAGREB, OIB 85821130368, ILICA 307, 10000 Zagreb; VJEROVNICI; Domagoj Vindiš, OIB 45578315842, Republike Austrije 29, 10000 Zagreb</izvorni_sadrzaj>
    <derivirana_varijabla naziv="DomainObject.Predmet.StrankaFormatedWithAdressOIB_1"> FINA ZAGREB, OIB 85821130368, ILICA 307, 10000 Zagreb; VJEROVNICI; Domagoj Vindiš, OIB 45578315842, Republike Austrije 29, 10000 Zagreb</derivirana_varijabla>
  </DomainObject.Predmet.StrankaFormatedWithAdressOIB>
  <DomainObject.Predmet.StrankaWithAdress>
    <izvorni_sadrzaj>FINA ZAGREB ILICA 307,10000 Zagreb,VJEROVNICI ,Domagoj Vindiš Republike Austrije 29,10000 Zagreb</izvorni_sadrzaj>
    <derivirana_varijabla naziv="DomainObject.Predmet.StrankaWithAdress_1">FINA ZAGREB ILICA 307,10000 Zagreb,VJEROVNICI ,Domagoj Vindiš Republike Austrije 29,10000 Zagreb</derivirana_varijabla>
  </DomainObject.Predmet.StrankaWithAdress>
  <DomainObject.Predmet.StrankaWithAdressOIB>
    <izvorni_sadrzaj>FINA ZAGREB, OIB 85821130368, ILICA 307,10000 Zagreb,VJEROVNICI,Domagoj Vindiš, OIB 45578315842, Republike Austrije 29,10000 Zagreb</izvorni_sadrzaj>
    <derivirana_varijabla naziv="DomainObject.Predmet.StrankaWithAdressOIB_1">FINA ZAGREB, OIB 85821130368, ILICA 307,10000 Zagreb,VJEROVNICI,Domagoj Vindiš, OIB 45578315842, Republike Austrije 29,10000 Zagreb</derivirana_varijabla>
  </DomainObject.Predmet.StrankaWithAdressOIB>
  <DomainObject.Predmet.StrankaNazivFormated>
    <izvorni_sadrzaj>FINA ZAGREB,VJEROVNICI,Domagoj Vindiš</izvorni_sadrzaj>
    <derivirana_varijabla naziv="DomainObject.Predmet.StrankaNazivFormated_1">FINA ZAGREB,VJEROVNICI,Domagoj Vindiš</derivirana_varijabla>
  </DomainObject.Predmet.StrankaNazivFormated>
  <DomainObject.Predmet.StrankaNazivFormatedOIB>
    <izvorni_sadrzaj>FINA ZAGREB, OIB 85821130368,VJEROVNICI,Domagoj Vindiš, OIB 45578315842</izvorni_sadrzaj>
    <derivirana_varijabla naziv="DomainObject.Predmet.StrankaNazivFormatedOIB_1">FINA ZAGREB, OIB 85821130368,VJEROVNICI,Domagoj Vindiš, OIB 45578315842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ZAGREB</item>
      <item>VJEROVNICI</item>
      <item>Domagoj Vindiš</item>
    </izvorni_sadrzaj>
    <derivirana_varijabla naziv="DomainObject.Predmet.StrankaListFormated_1">
      <item>FINA ZAGREB</item>
      <item>VJEROVNICI</item>
      <item>Domagoj Vindiš</item>
    </derivirana_varijabla>
  </DomainObject.Predmet.StrankaListFormated>
  <DomainObject.Predmet.StrankaListFormatedOIB>
    <izvorni_sadrzaj>
      <item>FINA ZAGREB, OIB 85821130368</item>
      <item>VJEROVNICI</item>
      <item>Domagoj Vindiš, OIB 45578315842</item>
    </izvorni_sadrzaj>
    <derivirana_varijabla naziv="DomainObject.Predmet.StrankaListFormatedOIB_1">
      <item>FINA ZAGREB, OIB 85821130368</item>
      <item>VJEROVNICI</item>
      <item>Domagoj Vindiš, OIB 45578315842</item>
    </derivirana_varijabla>
  </DomainObject.Predmet.StrankaListFormatedOIB>
  <DomainObject.Predmet.StrankaListFormatedWithAdress>
    <izvorni_sadrzaj>
      <item>FINA ZAGREB, ILICA 307, 10000 Zagreb</item>
      <item>VJEROVNICI</item>
      <item>Domagoj Vindiš, Republike Austrije 29, 10000 Zagreb</item>
    </izvorni_sadrzaj>
    <derivirana_varijabla naziv="DomainObject.Predmet.StrankaListFormatedWithAdress_1">
      <item>FINA ZAGREB, ILICA 307, 10000 Zagreb</item>
      <item>VJEROVNICI</item>
      <item>Domagoj Vindiš, Republike Austrije 29, 10000 Zagreb</item>
    </derivirana_varijabla>
  </DomainObject.Predmet.StrankaListFormatedWithAdress>
  <DomainObject.Predmet.StrankaListFormatedWithAdressOIB>
    <izvorni_sadrzaj>
      <item>FINA ZAGREB, OIB 85821130368, ILICA 307, 10000 Zagreb</item>
      <item>VJEROVNICI</item>
      <item>Domagoj Vindiš, OIB 45578315842, Republike Austrije 29, 10000 Zagreb</item>
    </izvorni_sadrzaj>
    <derivirana_varijabla naziv="DomainObject.Predmet.StrankaListFormatedWithAdressOIB_1">
      <item>FINA ZAGREB, OIB 85821130368, ILICA 307, 10000 Zagreb</item>
      <item>VJEROVNICI</item>
      <item>Domagoj Vindiš, OIB 45578315842, Republike Austrije 29, 10000 Zagreb</item>
    </derivirana_varijabla>
  </DomainObject.Predmet.StrankaListFormatedWithAdressOIB>
  <DomainObject.Predmet.StrankaListNazivFormated>
    <izvorni_sadrzaj>
      <item>FINA ZAGREB</item>
      <item>VJEROVNICI</item>
      <item>Domagoj Vindiš</item>
    </izvorni_sadrzaj>
    <derivirana_varijabla naziv="DomainObject.Predmet.StrankaListNazivFormated_1">
      <item>FINA ZAGREB</item>
      <item>VJEROVNICI</item>
      <item>Domagoj Vindiš</item>
    </derivirana_varijabla>
  </DomainObject.Predmet.StrankaListNazivFormated>
  <DomainObject.Predmet.StrankaListNazivFormatedOIB>
    <izvorni_sadrzaj>
      <item>FINA ZAGREB, OIB 85821130368</item>
      <item>VJEROVNICI</item>
      <item>Domagoj Vindiš, OIB 45578315842</item>
    </izvorni_sadrzaj>
    <derivirana_varijabla naziv="DomainObject.Predmet.StrankaListNazivFormatedOIB_1">
      <item>FINA ZAGREB, OIB 85821130368</item>
      <item>VJEROVNICI</item>
      <item>Domagoj Vindiš, OIB 45578315842</item>
    </derivirana_varijabla>
  </DomainObject.Predmet.StrankaListNazivFormatedOIB>
  <DomainObject.Predmet.ProtuStrankaListFormated>
    <izvorni_sadrzaj>
      <item>BREZOVICA-GRADNJA d.o.o. za graditeljstvo, trgovinu, usluge i turistička agencija zastupanog po punomoćniku ZZ Nenad Galović; ZZ Josip Galović</item>
    </izvorni_sadrzaj>
    <derivirana_varijabla naziv="DomainObject.Predmet.ProtuStrankaListFormated_1">
      <item>BREZOVICA-GRADNJA d.o.o. za graditeljstvo, trgovinu, usluge i turistička agencija zastupanog po punomoćniku ZZ Nenad Galović; ZZ Josip Galović</item>
    </derivirana_varijabla>
  </DomainObject.Predmet.ProtuStrankaListFormated>
  <DomainObject.Predmet.ProtuStrankaListFormatedOIB>
    <izvorni_sadrzaj>
      <item>BREZOVICA-GRADNJA d.o.o. za graditeljstvo, trgovinu, usluge i turistička agencija, OIB 60424245865 zastupanog po punomoćniku ZZ Nenad Galović; ZZ Josip Galović</item>
    </izvorni_sadrzaj>
    <derivirana_varijabla naziv="DomainObject.Predmet.ProtuStrankaListFormatedOIB_1">
      <item>BREZOVICA-GRADNJA d.o.o. za graditeljstvo, trgovinu, usluge i turistička agencija, OIB 60424245865 zastupanog po punomoćniku ZZ Nenad Galović; ZZ Josip Galović</item>
    </derivirana_varijabla>
  </DomainObject.Predmet.ProtuStrankaListFormatedOIB>
  <DomainObject.Predmet.ProtuStrankaListFormatedWithAdress>
    <izvorni_sadrzaj>
      <item>BREZOVICA-GRADNJA d.o.o. za graditeljstvo, trgovinu, usluge i turistička agencija, Brezovica, Brezovička cesta 141, 10000 Zagreb zastupanog po punomoćniku ZZ Nenad Galović; ZZ Josip Galović</item>
    </izvorni_sadrzaj>
    <derivirana_varijabla naziv="DomainObject.Predmet.ProtuStrankaListFormatedWithAdress_1">
      <item>BREZOVICA-GRADNJA d.o.o. za graditeljstvo, trgovinu, usluge i turistička agencija, Brezovica, Brezovička cesta 141, 10000 Zagreb zastupanog po punomoćniku ZZ Nenad Galović; ZZ Josip Galović</item>
    </derivirana_varijabla>
  </DomainObject.Predmet.ProtuStrankaListFormatedWithAdress>
  <DomainObject.Predmet.ProtuStrankaListFormatedWithAdressOIB>
    <izvorni_sadrzaj>
      <item>BREZOVICA-GRADNJA d.o.o. za graditeljstvo, trgovinu, usluge i turistička agencija, OIB 60424245865, Brezovica, Brezovička cesta 141, 10000 Zagreb zastupanog po punomoćniku ZZ Nenad Galović; ZZ Josip Galović</item>
    </izvorni_sadrzaj>
    <derivirana_varijabla naziv="DomainObject.Predmet.ProtuStrankaListFormatedWithAdressOIB_1">
      <item>BREZOVICA-GRADNJA d.o.o. za graditeljstvo, trgovinu, usluge i turistička agencija, OIB 60424245865, Brezovica, Brezovička cesta 141, 10000 Zagreb zastupanog po punomoćniku ZZ Nenad Galović; ZZ Josip Galović</item>
    </derivirana_varijabla>
  </DomainObject.Predmet.ProtuStrankaListFormatedWithAdressOIB>
  <DomainObject.Predmet.ProtuStrankaListNazivFormated>
    <izvorni_sadrzaj>
      <item>BREZOVICA-GRADNJA d.o.o. za graditeljstvo, trgovinu, usluge i turistička agencija</item>
    </izvorni_sadrzaj>
    <derivirana_varijabla naziv="DomainObject.Predmet.ProtuStrankaListNazivFormated_1">
      <item>BREZOVICA-GRADNJA d.o.o. za graditeljstvo, trgovinu, usluge i turistička agencija</item>
    </derivirana_varijabla>
  </DomainObject.Predmet.ProtuStrankaListNazivFormated>
  <DomainObject.Predmet.ProtuStrankaListNazivFormatedOIB>
    <izvorni_sadrzaj>
      <item>BREZOVICA-GRADNJA d.o.o. za graditeljstvo, trgovinu, usluge i turistička agencija, OIB 60424245865</item>
    </izvorni_sadrzaj>
    <derivirana_varijabla naziv="DomainObject.Predmet.ProtuStrankaListNazivFormatedOIB_1">
      <item>BREZOVICA-GRADNJA d.o.o. za graditeljstvo, trgovinu, usluge i turistička agencija, OIB 60424245865</item>
    </derivirana_varijabla>
  </DomainObject.Predmet.ProtuStrankaListNazivFormatedOIB>
  <DomainObject.Predmet.OstaliListFormated>
    <izvorni_sadrzaj>
      <item>ZZ Nenad Galović punomoćnik sudionika u postupku BREZOVICA-GRADNJA d.o.o. za graditeljstvo, trgovinu, usluge i turistička agencija</item>
      <item>ZZ Josip Galović punomoćnik sudionika u postupku BREZOVICA-GRADNJA d.o.o. za graditeljstvo, trgovinu, usluge i turistička agencija</item>
      <item>Darko Radmilović</item>
      <item>Odvjetničko društvo Smolek &amp;  Škrinjar</item>
    </izvorni_sadrzaj>
    <derivirana_varijabla naziv="DomainObject.Predmet.OstaliListFormated_1">
      <item>ZZ Nenad Galović punomoćnik sudionika u postupku BREZOVICA-GRADNJA d.o.o. za graditeljstvo, trgovinu, usluge i turistička agencija</item>
      <item>ZZ Josip Galović punomoćnik sudionika u postupku BREZOVICA-GRADNJA d.o.o. za graditeljstvo, trgovinu, usluge i turistička agencija</item>
      <item>Darko Radmilović</item>
      <item>Odvjetničko društvo Smolek &amp;  Škrinjar</item>
    </derivirana_varijabla>
  </DomainObject.Predmet.OstaliListFormated>
  <DomainObject.Predmet.OstaliListFormatedOIB>
    <izvorni_sadrzaj>
      <item>ZZ Nenad Galović punomoćnik sudionika u postupku BREZOVICA-GRADNJA d.o.o. za graditeljstvo, trgovinu, usluge i turistička agencija</item>
      <item>ZZ Josip Galović punomoćnik sudionika u postupku BREZOVICA-GRADNJA d.o.o. za graditeljstvo, trgovinu, usluge i turistička agencija</item>
      <item>Darko Radmilović, OIB 96595697939</item>
      <item>Odvjetničko društvo Smolek &amp;  Škrinjar</item>
    </izvorni_sadrzaj>
    <derivirana_varijabla naziv="DomainObject.Predmet.OstaliListFormatedOIB_1">
      <item>ZZ Nenad Galović punomoćnik sudionika u postupku BREZOVICA-GRADNJA d.o.o. za graditeljstvo, trgovinu, usluge i turistička agencija</item>
      <item>ZZ Josip Galović punomoćnik sudionika u postupku BREZOVICA-GRADNJA d.o.o. za graditeljstvo, trgovinu, usluge i turistička agencija</item>
      <item>Darko Radmilović, OIB 96595697939</item>
      <item>Odvjetničko društvo Smolek &amp;  Škrinjar</item>
    </derivirana_varijabla>
  </DomainObject.Predmet.OstaliListFormatedOIB>
  <DomainObject.Predmet.OstaliListFormatedWithAdress>
    <izvorni_sadrzaj>
      <item>ZZ Nenad Galović, Brezovačka cesta 141, Hudi Bitek punomoćnik sudionika u postupku BREZOVICA-GRADNJA d.o.o. za graditeljstvo, trgovinu, usluge i turistička agencija</item>
      <item>ZZ Josip Galović, Brezovička cesta 141, Hudi Bitek punomoćnik sudionika u postupku BREZOVICA-GRADNJA d.o.o. za graditeljstvo, trgovinu, usluge i turistička agencija</item>
      <item>Darko Radmilović, Zdenčini Breg 7, 10370 Hrebinec</item>
      <item>Odvjetničko društvo Smolek &amp;  Škrinjar, Trg V. Mačeka 5, 10000 Zagreb</item>
    </izvorni_sadrzaj>
    <derivirana_varijabla naziv="DomainObject.Predmet.OstaliListFormatedWithAdress_1">
      <item>ZZ Nenad Galović, Brezovačka cesta 141, Hudi Bitek punomoćnik sudionika u postupku BREZOVICA-GRADNJA d.o.o. za graditeljstvo, trgovinu, usluge i turistička agencija</item>
      <item>ZZ Josip Galović, Brezovička cesta 141, Hudi Bitek punomoćnik sudionika u postupku BREZOVICA-GRADNJA d.o.o. za graditeljstvo, trgovinu, usluge i turistička agencija</item>
      <item>Darko Radmilović, Zdenčini Breg 7, 10370 Hrebinec</item>
      <item>Odvjetničko društvo Smolek &amp;  Škrinjar, Trg V. Mačeka 5, 10000 Zagreb</item>
    </derivirana_varijabla>
  </DomainObject.Predmet.OstaliListFormatedWithAdress>
  <DomainObject.Predmet.OstaliListFormatedWithAdressOIB>
    <izvorni_sadrzaj>
      <item>ZZ Nenad Galović, Brezovačka cesta 141, Hudi Bitek punomoćnik sudionika u postupku BREZOVICA-GRADNJA d.o.o. za graditeljstvo, trgovinu, usluge i turistička agencija</item>
      <item>ZZ Josip Galović, Brezovička cesta 141, Hudi Bitek punomoćnik sudionika u postupku BREZOVICA-GRADNJA d.o.o. za graditeljstvo, trgovinu, usluge i turistička agencija</item>
      <item>Darko Radmilović, OIB 96595697939, Zdenčini Breg 7, 10370 Hrebinec</item>
      <item>Odvjetničko društvo Smolek &amp;  Škrinjar, Trg V. Mačeka 5, 10000 Zagreb</item>
    </izvorni_sadrzaj>
    <derivirana_varijabla naziv="DomainObject.Predmet.OstaliListFormatedWithAdressOIB_1">
      <item>ZZ Nenad Galović, Brezovačka cesta 141, Hudi Bitek punomoćnik sudionika u postupku BREZOVICA-GRADNJA d.o.o. za graditeljstvo, trgovinu, usluge i turistička agencija</item>
      <item>ZZ Josip Galović, Brezovička cesta 141, Hudi Bitek punomoćnik sudionika u postupku BREZOVICA-GRADNJA d.o.o. za graditeljstvo, trgovinu, usluge i turistička agencija</item>
      <item>Darko Radmilović, OIB 96595697939, Zdenčini Breg 7, 10370 Hrebinec</item>
      <item>Odvjetničko društvo Smolek &amp;  Škrinjar, Trg V. Mačeka 5, 10000 Zagreb</item>
    </derivirana_varijabla>
  </DomainObject.Predmet.OstaliListFormatedWithAdressOIB>
  <DomainObject.Predmet.OstaliListNazivFormated>
    <izvorni_sadrzaj>
      <item>ZZ Nenad Galović</item>
      <item>ZZ Josip Galović</item>
      <item>Darko Radmilović</item>
      <item>Odvjetničko društvo Smolek &amp;  Škrinjar</item>
    </izvorni_sadrzaj>
    <derivirana_varijabla naziv="DomainObject.Predmet.OstaliListNazivFormated_1">
      <item>ZZ Nenad Galović</item>
      <item>ZZ Josip Galović</item>
      <item>Darko Radmilović</item>
      <item>Odvjetničko društvo Smolek &amp;  Škrinjar</item>
    </derivirana_varijabla>
  </DomainObject.Predmet.OstaliListNazivFormated>
  <DomainObject.Predmet.OstaliListNazivFormatedOIB>
    <izvorni_sadrzaj>
      <item>ZZ Nenad Galović</item>
      <item>ZZ Josip Galović</item>
      <item>Darko Radmilović, OIB 96595697939</item>
      <item>Odvjetničko društvo Smolek &amp;  Škrinjar</item>
    </izvorni_sadrzaj>
    <derivirana_varijabla naziv="DomainObject.Predmet.OstaliListNazivFormatedOIB_1">
      <item>ZZ Nenad Galović</item>
      <item>ZZ Josip Galović</item>
      <item>Darko Radmilović, OIB 96595697939</item>
      <item>Odvjetničko društvo Smolek &amp;  Škrinjar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BREZOVICA-GRADNJA d.o.o. za graditeljstvo, trgovinu, usluge i turistička agencija</izvorni_sadrzaj>
    <derivirana_varijabla naziv="DomainObject.Predmet.ProtustrankaIDrugi_1">BREZOVICA-GRADNJA d.o.o. za graditeljstvo, trgovinu, usluge i turistička agencija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BREZOVICA-GRADNJA d.o.o. za graditeljstvo, trgovinu, usluge i turistička agencija, OIB 60424245865, Brezovica, Brezovička cesta 141, 10000 Zagreb</izvorni_sadrzaj>
    <derivirana_varijabla naziv="DomainObject.Predmet.ProtustrankaIDrugiAdressOIB_1">BREZOVICA-GRADNJA d.o.o. za graditeljstvo, trgovinu, usluge i turistička agencija, OIB 60424245865, Brezovica, Brezovička cesta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BREZOVICA-GRADNJA d.o.o. za graditeljstvo, trgovinu, usluge i turistička agencija</item>
      <item>FINA ZAGREB</item>
      <item>ZZ Nenad Galović</item>
      <item>ZZ Josip Galović</item>
      <item>Darko Radmilović</item>
      <item>VJEROVNICI</item>
      <item>Domagoj Vindiš</item>
      <item>Odvjetničko društvo Smolek &amp;  Škrinjar</item>
    </izvorni_sadrzaj>
    <derivirana_varijabla naziv="DomainObject.Predmet.SudioniciListNaziv_1">
      <item>BREZOVICA-GRADNJA d.o.o. za graditeljstvo, trgovinu, usluge i turistička agencija</item>
      <item>FINA ZAGREB</item>
      <item>ZZ Nenad Galović</item>
      <item>ZZ Josip Galović</item>
      <item>Darko Radmilović</item>
      <item>VJEROVNICI</item>
      <item>Domagoj Vindiš</item>
      <item>Odvjetničko društvo Smolek &amp;  Škrinjar</item>
    </derivirana_varijabla>
  </DomainObject.Predmet.SudioniciListNaziv>
  <DomainObject.Predmet.SudioniciListAdressOIB>
    <izvorni_sadrzaj>
      <item>BREZOVICA-GRADNJA d.o.o. za graditeljstvo, trgovinu, usluge i turistička agencija, OIB 60424245865, Brezovica, Brezovička cesta 141,10000 Zagreb</item>
      <item>FINA ZAGREB, OIB 85821130368, ILICA 307,10000 Zagreb</item>
      <item>ZZ Nenad Galović, Brezovačka cesta 141,Hudi Bitek</item>
      <item>ZZ Josip Galović, Brezovička cesta 141,Hudi Bitek</item>
      <item>Darko Radmilović, OIB 96595697939, Zdenčini Breg 7,10370 Hrebinec</item>
      <item>VJEROVNICI</item>
      <item>Domagoj Vindiš, OIB 45578315842, Republike Austrije 29,10000 Zagreb</item>
      <item>Odvjetničko društvo Smolek &amp;  Škrinjar, Trg V. Mačeka 5,10000 Zagreb</item>
    </izvorni_sadrzaj>
    <derivirana_varijabla naziv="DomainObject.Predmet.SudioniciListAdressOIB_1">
      <item>BREZOVICA-GRADNJA d.o.o. za graditeljstvo, trgovinu, usluge i turistička agencija, OIB 60424245865, Brezovica, Brezovička cesta 141,10000 Zagreb</item>
      <item>FINA ZAGREB, OIB 85821130368, ILICA 307,10000 Zagreb</item>
      <item>ZZ Nenad Galović, Brezovačka cesta 141,Hudi Bitek</item>
      <item>ZZ Josip Galović, Brezovička cesta 141,Hudi Bitek</item>
      <item>Darko Radmilović, OIB 96595697939, Zdenčini Breg 7,10370 Hrebinec</item>
      <item>VJEROVNICI</item>
      <item>Domagoj Vindiš, OIB 45578315842, Republike Austrije 29,10000 Zagreb</item>
      <item>Odvjetničko društvo Smolek &amp;  Škrinjar, Trg V. Mačeka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60424245865</item>
      <item>, OIB 85821130368</item>
      <item>, OIB null</item>
      <item>, OIB null</item>
      <item>, OIB 96595697939</item>
      <item>, OIB null</item>
      <item>, OIB 45578315842</item>
      <item>, OIB null</item>
    </izvorni_sadrzaj>
    <derivirana_varijabla naziv="DomainObject.Predmet.SudioniciListNazivOIB_1">
      <item>, OIB 60424245865</item>
      <item>, OIB 85821130368</item>
      <item>, OIB null</item>
      <item>, OIB null</item>
      <item>, OIB 96595697939</item>
      <item>, OIB null</item>
      <item>, OIB 45578315842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238</properties:Words>
  <properties:Characters>1247</properties:Characters>
  <properties:Lines>48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2018-09-26T12:41:00Z</dcterms:created>
  <dc:creator>gzubak</dc:creator>
  <cp:lastModifiedBy>Dijana Hadžić</cp:lastModifiedBy>
  <cp:lastPrinted>2018-09-26T12:51:00Z</cp:lastPrinted>
  <dcterms:modified xmlns:xsi="http://www.w3.org/2001/XMLSchema-instance" xsi:type="dcterms:W3CDTF">2018-09-26T12:55:00Z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(25. rješenje - razrješenje st.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