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30e0" w14:paraId="51830e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A4EAB">
        <w:t>142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111E9C">
        <w:t>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380FC3">
        <w:t>2</w:t>
      </w:r>
      <w:r w:rsidR="000E039A">
        <w:t xml:space="preserve">. </w:t>
      </w:r>
      <w:r w:rsidR="00380FC3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FA4EAB">
        <w:t xml:space="preserve">MATKOL </w:t>
      </w:r>
      <w:r w:rsidR="00FA4EAB" w:rsidRPr="000539FB">
        <w:t xml:space="preserve">d.o.o., </w:t>
      </w:r>
      <w:r w:rsidR="00FA4EAB">
        <w:t>Šibenik</w:t>
      </w:r>
      <w:r w:rsidR="00FA4EAB" w:rsidRPr="000539FB">
        <w:t xml:space="preserve">, </w:t>
      </w:r>
      <w:r w:rsidR="00FA4EAB">
        <w:t>8. Dalmatinske udarne brigade 23</w:t>
      </w:r>
      <w:r w:rsidR="00FA4EAB" w:rsidRPr="000539FB">
        <w:t xml:space="preserve">, OIB: </w:t>
      </w:r>
      <w:r w:rsidR="00FA4EAB">
        <w:t>14821448506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0A7DEE">
        <w:t>3</w:t>
      </w:r>
      <w:r w:rsidR="000320D8">
        <w:t>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A93954" w:rsidP="009769C3" w:rsidR="00A93954">
      <w:pPr>
        <w:jc w:val="both"/>
      </w:pPr>
      <w:r>
        <w:t xml:space="preserve">zastupnik po zakonu </w:t>
      </w:r>
      <w:r w:rsidR="00FA4EAB">
        <w:t>Branko Koloper</w:t>
      </w:r>
      <w:r w:rsidR="00ED433E">
        <w:t xml:space="preserve">, član uprave </w:t>
      </w:r>
      <w:r>
        <w:t>identitet utvrđen uvidom u osobnu iskaznicu</w:t>
      </w:r>
    </w:p>
    <w:p w:rsidRDefault="00330C69" w:rsidP="009769C3" w:rsidR="00330C69">
      <w:pPr>
        <w:jc w:val="both"/>
      </w:pPr>
    </w:p>
    <w:p w:rsidRDefault="00330C69" w:rsidP="009769C3" w:rsidR="00330C69">
      <w:pPr>
        <w:jc w:val="both"/>
      </w:pPr>
      <w:r>
        <w:t>i po punomoćniku Borivoju Mitriću, odvjetniku u Šibeniku</w:t>
      </w:r>
    </w:p>
    <w:p w:rsidRDefault="00330C69" w:rsidP="009769C3" w:rsidR="009769C3" w:rsidRPr="00816C78">
      <w:pPr>
        <w:jc w:val="both"/>
      </w:pPr>
      <w:r>
        <w:t xml:space="preserve">                    </w:t>
      </w:r>
      <w:r w:rsidR="009769C3" w:rsidRPr="00816C78">
        <w:t xml:space="preserve">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FA4EAB">
        <w:t xml:space="preserve">MATKOL </w:t>
      </w:r>
      <w:r w:rsidR="00FA4EAB" w:rsidRPr="000539FB">
        <w:t xml:space="preserve">d.o.o., </w:t>
      </w:r>
      <w:r w:rsidR="00FA4EAB">
        <w:t>Šibenik</w:t>
      </w:r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>
        <w:t>Sudac donosi</w:t>
      </w:r>
    </w:p>
    <w:p w:rsidRDefault="00E25699" w:rsidP="00E25699" w:rsidR="00E25699" w:rsidRPr="002528EB">
      <w:pPr>
        <w:jc w:val="center"/>
      </w:pPr>
      <w:r w:rsidRPr="002528EB">
        <w:t xml:space="preserve">r j e š e nj e </w:t>
      </w:r>
    </w:p>
    <w:p w:rsidRDefault="00E25699" w:rsidP="00E25699" w:rsidR="00E25699" w:rsidRPr="002528EB">
      <w:pPr>
        <w:jc w:val="center"/>
      </w:pPr>
    </w:p>
    <w:p w:rsidRDefault="00E25699" w:rsidP="00E25699" w:rsidR="00E25699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 xml:space="preserve">Upoznaje ukratko prisutne sa sadržajem prijedloga za otvaranje stečajnog postupka.  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330C69">
        <w:t>OTP</w:t>
      </w:r>
      <w:r>
        <w:t xml:space="preserve"> banke d.d. otvoren žiro račun.</w:t>
      </w: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330C69">
        <w:t xml:space="preserve"> je proizvodnja</w:t>
      </w:r>
      <w:r>
        <w:t xml:space="preserve"> </w:t>
      </w:r>
      <w:r w:rsidR="00330C69">
        <w:t>pekarskih proizvoda</w:t>
      </w:r>
      <w:r>
        <w:t>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Dužnik navodi da posluje i da </w:t>
      </w:r>
      <w:r w:rsidR="00330C69">
        <w:t>ima 2 zaposlenika, ali ima namjeru povećati borj zaposlenika na 20 obzirom na sezonu.</w:t>
      </w:r>
    </w:p>
    <w:p w:rsidRDefault="00E25699" w:rsidP="00E25699" w:rsidR="00E25699" w:rsidRPr="002C241F">
      <w:pPr>
        <w:jc w:val="both"/>
      </w:pPr>
    </w:p>
    <w:p w:rsidRDefault="00E25699" w:rsidP="00E25699" w:rsidR="00330C69">
      <w:pPr>
        <w:jc w:val="both"/>
      </w:pPr>
      <w:r w:rsidRPr="002C241F">
        <w:lastRenderedPageBreak/>
        <w:t>Što se tiče imovine</w:t>
      </w:r>
      <w:r>
        <w:t xml:space="preserve"> navodi da od imovine </w:t>
      </w:r>
      <w:r w:rsidR="00330C69">
        <w:t>ima halu od 3.000 m2 vrijednosti oko 2 milijuna eura, oko 300 m2 poslovnog prostora na Baldekinu vrijednog oko 400.000,00 eura, 7 kombi vozila, pekarske opreme i strojeva. Potraživanja ima u iznos od oko 1.500.000,00 kuna u odnosu na koje dužnike su pokrenuti postupci prisilne naplate.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Žiro račun je u blokadi od oko </w:t>
      </w:r>
      <w:r w:rsidR="00330C69">
        <w:t>700.000,00 kuna, dio dugova je platio u međuvremenu. Ima namjeru nastaviti poslovati i podmiriti dugove, pa moli odgodu.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330C69">
        <w:t>2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E25699" w:rsidP="00E25699" w:rsidR="00E25699">
      <w:pPr>
        <w:jc w:val="both"/>
      </w:pPr>
    </w:p>
    <w:p w:rsidRDefault="00FA4EAB" w:rsidP="00E25699" w:rsidR="00E25699">
      <w:pPr>
        <w:jc w:val="both"/>
      </w:pPr>
      <w:r>
        <w:t xml:space="preserve">Branko Koloper </w:t>
      </w:r>
      <w:r w:rsidR="001D0781">
        <w:t xml:space="preserve">navodi da je </w:t>
      </w:r>
      <w:r>
        <w:t>njegov</w:t>
      </w:r>
      <w:r w:rsidR="00E25699">
        <w:t xml:space="preserve"> broj mobitela: </w:t>
      </w:r>
      <w:r w:rsidR="00330C69">
        <w:t>098/336-931</w:t>
      </w: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  <w:r>
        <w:t xml:space="preserve">Knjigovodstvo </w:t>
      </w:r>
      <w:r w:rsidR="00330C69">
        <w:t>se vodi u Šibeniku u servisu Rubra</w:t>
      </w:r>
      <w:r>
        <w:t>, a do</w:t>
      </w:r>
      <w:r w:rsidR="00330C69">
        <w:t>kumentacija se nalazi u društvu.</w:t>
      </w:r>
    </w:p>
    <w:p w:rsidRDefault="00330C69" w:rsidP="00E25699" w:rsidR="00330C69">
      <w:pPr>
        <w:jc w:val="both"/>
      </w:pPr>
    </w:p>
    <w:p w:rsidRDefault="00E25699" w:rsidP="00E25699" w:rsidR="00E25699">
      <w:pPr>
        <w:jc w:val="both"/>
      </w:pPr>
      <w:r>
        <w:t xml:space="preserve">Sudac donosi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center"/>
      </w:pPr>
      <w:r>
        <w:t xml:space="preserve">r j e š e nj e </w:t>
      </w:r>
    </w:p>
    <w:p w:rsidRDefault="00E25699" w:rsidP="00E25699" w:rsidR="00E25699" w:rsidRPr="000124EC">
      <w:pPr>
        <w:jc w:val="both"/>
        <w:rPr>
          <w:b/>
        </w:rPr>
      </w:pPr>
    </w:p>
    <w:p w:rsidRDefault="00E25699" w:rsidP="00E25699" w:rsidR="00F8227F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2F215A">
        <w:t>9,3</w:t>
      </w:r>
      <w:r>
        <w:t>5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1E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A4EAB">
      <w:t>142</w:t>
    </w:r>
    <w:r w:rsidR="00B80BDA">
      <w:t>/</w:t>
    </w:r>
    <w:r w:rsidR="00E84861">
      <w:t>20</w:t>
    </w:r>
    <w:r w:rsidR="0019301D">
      <w:t>18</w:t>
    </w:r>
    <w:r w:rsidR="0074759D">
      <w:t>-</w:t>
    </w:r>
    <w:r w:rsidR="00111E9C">
      <w:t>9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320D8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11E9C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0C69"/>
    <w:rsid w:val="003323E7"/>
    <w:rsid w:val="00342794"/>
    <w:rsid w:val="00346D5E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254C4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1EC7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8227F"/>
    <w:rsid w:val="00F90168"/>
    <w:rsid w:val="00F92392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1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1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2. srpnja 2018.</izvorni_sadrzaj>
    <derivirana_varijabla naziv="DomainObject.StvarniPocetakDatum_1">2. srpnja 2018.</derivirana_varijabla>
  </DomainObject.StvarniPocetakDatum>
  <DomainObject.StvarniZavrsetakDatum>
    <izvorni_sadrzaj>2. srpnja 2018.</izvorni_sadrzaj>
    <derivirana_varijabla naziv="DomainObject.StvarniZavrsetakDatum_1">2. srpnja 2018.</derivirana_varijabla>
  </DomainObject.StvarniZavrsetakDatum>
  <DomainObject.PlaniraniZavrsetakDatum>
    <izvorni_sadrzaj>2. srpnja 2018.</izvorni_sadrzaj>
    <derivirana_varijabla naziv="DomainObject.PlaniraniZavrsetakDatum_1">2. srpnja 2018.</derivirana_varijabla>
  </DomainObject.PlaniraniZavrsetakDatum>
  <DomainObject.PlaniraniPocetakDatum>
    <izvorni_sadrzaj>2. srpnja 2018.</izvorni_sadrzaj>
    <derivirana_varijabla naziv="DomainObject.PlaniraniPocetakDatum_1">2. srpnja 2018.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2. srpnja 2018.</izvorni_sadrzaj>
    <derivirana_varijabla naziv="DomainObject.Zapisnik.DatumKreiranja_1">2.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St-142/2018-9</izvorni_sadrzaj>
    <derivirana_varijabla naziv="DomainObject.Zapisnik.Oznaka_1">St-142/2018-9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>
      <item>Branko Koloper</item>
    </izvorni_sadrzaj>
    <derivirana_varijabla naziv="DomainObject.Predmet.OstaliListFormated_1">
      <item>Branko Koloper</item>
    </derivirana_varijabla>
  </DomainObject.Predmet.OstaliListFormated>
  <DomainObject.Predmet.OstaliListFormatedOIB>
    <izvorni_sadrzaj>
      <item>Branko Koloper, OIB 11485891677</item>
    </izvorni_sadrzaj>
    <derivirana_varijabla naziv="DomainObject.Predmet.OstaliListFormatedOIB_1">
      <item>Branko Koloper, OIB 11485891677</item>
    </derivirana_varijabla>
  </DomainObject.Predmet.OstaliListFormatedOIB>
  <DomainObject.Predmet.OstaliListFormatedWithAdress>
    <izvorni_sadrzaj>
      <item>Branko Koloper, Ul.8.udarne Dalmat.brigade 23, 22000 Šibenik</item>
    </izvorni_sadrzaj>
    <derivirana_varijabla naziv="DomainObject.Predmet.OstaliListFormatedWithAdress_1">
      <item>Branko Koloper, Ul.8.udarne Dalmat.brigade 23, 22000 Šibenik</item>
    </derivirana_varijabla>
  </DomainObject.Predmet.OstaliListFormatedWithAdress>
  <DomainObject.Predmet.OstaliListFormatedWithAdressOIB>
    <izvorni_sadrzaj>
      <item>Branko Koloper, OIB 11485891677, Ul.8.udarne Dalmat.brigade 23, 22000 Šibenik</item>
    </izvorni_sadrzaj>
    <derivirana_varijabla naziv="DomainObject.Predmet.OstaliListFormatedWithAdressOIB_1">
      <item>Branko Koloper, OIB 11485891677, Ul.8.udarne Dalmat.brigade 23, 22000 Šibenik</item>
    </derivirana_varijabla>
  </DomainObject.Predmet.OstaliListFormatedWithAdressOIB>
  <DomainObject.Predmet.OstaliListNazivFormated>
    <izvorni_sadrzaj>
      <item>Branko Koloper</item>
    </izvorni_sadrzaj>
    <derivirana_varijabla naziv="DomainObject.Predmet.OstaliListNazivFormated_1">
      <item>Branko Koloper</item>
    </derivirana_varijabla>
  </DomainObject.Predmet.OstaliListNazivFormated>
  <DomainObject.Predmet.OstaliListNazivFormatedOIB>
    <izvorni_sadrzaj>
      <item>Branko Koloper, OIB 11485891677</item>
    </izvorni_sadrzaj>
    <derivirana_varijabla naziv="DomainObject.Predmet.OstaliListNazivFormatedOIB_1">
      <item>Branko Koloper, OIB 11485891677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St-142/2018-9</izvorni_sadrzaj>
    <derivirana_varijabla naziv="DomainObject.PoslovniBrojDokumenta_1">St-142/2018-9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  <item>Branko Koloper</item>
    </izvorni_sadrzaj>
    <derivirana_varijabla naziv="DomainObject.Predmet.SudioniciListNaziv_1">
      <item>FINA - Podružnica Šibenik</item>
      <item>MATKOL, d.o.o. za proizvodnju prehrambenih proizvoda, trgovinu i usluge</item>
      <item>Branko Koloper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  <item>, OIB 11485891677</item>
    </izvorni_sadrzaj>
    <derivirana_varijabla naziv="DomainObject.Predmet.SudioniciListNazivOIB_1">
      <item>, OIB 85821130368</item>
      <item>, OIB 14821448506</item>
      <item>, OIB 11485891677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2142</properties:Characters>
  <properties:Lines>87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2018-06-27T12:40:00Z</dcterms:created>
  <dc:creator>Ardena Bajlo</dc:creator>
  <cp:lastModifiedBy>Ante Rubelj</cp:lastModifiedBy>
  <cp:lastPrinted>2018-07-02T07:46:00Z</cp:lastPrinted>
  <dcterms:modified xmlns:xsi="http://www.w3.org/2001/XMLSchema-instance" xsi:type="dcterms:W3CDTF">2018-07-02T09:45:00Z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St-142/2018-9 / Zapisnik - Ročište radi izjašnjenja o prijedlogu za otvaranje steč.post (1 St-142-2018-povodom prijedloga za otvaranje stečaja 2.7.2018.-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