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50a1" w14:paraId="2b050a1" w:rsidRDefault="00F433C6" w:rsidP="00126719" w:rsidR="00126719" w:rsidRPr="00126719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719">
        <w:rPr>
          <w:noProof/>
          <w:lang w:eastAsia="hr-HR" w:val="hr-HR"/>
        </w:rPr>
        <w:tab/>
      </w:r>
      <w:r w:rsidR="00126719">
        <w:rPr>
          <w:noProof/>
          <w:lang w:eastAsia="hr-HR" w:val="hr-HR"/>
        </w:rPr>
        <w:tab/>
      </w:r>
      <w:r w:rsidR="00126719">
        <w:rPr>
          <w:noProof/>
          <w:lang w:eastAsia="hr-HR" w:val="hr-HR"/>
        </w:rPr>
        <w:tab/>
      </w:r>
      <w:r w:rsidR="00126719">
        <w:rPr>
          <w:noProof/>
          <w:lang w:eastAsia="hr-HR" w:val="hr-HR"/>
        </w:rPr>
        <w:tab/>
      </w:r>
      <w:r w:rsidR="00126719">
        <w:rPr>
          <w:noProof/>
          <w:lang w:eastAsia="hr-HR" w:val="hr-HR"/>
        </w:rPr>
        <w:tab/>
      </w:r>
      <w:r w:rsidR="00126719">
        <w:rPr>
          <w:noProof/>
          <w:lang w:eastAsia="hr-HR" w:val="hr-HR"/>
        </w:rPr>
        <w:tab/>
        <w:t xml:space="preserve">                         </w:t>
      </w:r>
      <w:r w:rsidR="00126719" w:rsidRPr="00F02980">
        <w:rPr>
          <w:b/>
          <w:lang w:val="hr-HR"/>
        </w:rPr>
        <w:t>Posl. br</w:t>
      </w:r>
      <w:r w:rsidR="00126719">
        <w:rPr>
          <w:b/>
          <w:lang w:val="hr-HR"/>
        </w:rPr>
        <w:t>.</w:t>
      </w:r>
      <w:r w:rsidR="00126719" w:rsidRPr="00F02980">
        <w:rPr>
          <w:b/>
          <w:lang w:val="hr-HR"/>
        </w:rPr>
        <w:t xml:space="preserve"> 12. St-</w:t>
      </w:r>
      <w:r w:rsidR="00126719">
        <w:rPr>
          <w:b/>
          <w:lang w:val="hr-HR"/>
        </w:rPr>
        <w:t>49/2015</w:t>
      </w:r>
    </w:p>
    <w:p w:rsidRDefault="00126719" w:rsidP="00126719" w:rsidR="00126719" w:rsidRPr="000A2595">
      <w:pPr>
        <w:pStyle w:val="Naslov1"/>
        <w:jc w:val="both"/>
      </w:pPr>
      <w:r w:rsidRPr="000A2595">
        <w:t>REPUBLIKA HRVATSKA</w:t>
      </w:r>
    </w:p>
    <w:p w:rsidRDefault="00126719" w:rsidP="00126719" w:rsidR="00126719" w:rsidRPr="000A2595">
      <w:pPr>
        <w:jc w:val="both"/>
        <w:rPr>
          <w:b/>
          <w:lang w:val="hr-HR"/>
        </w:rPr>
      </w:pPr>
      <w:r w:rsidRPr="000A2595">
        <w:rPr>
          <w:b/>
          <w:lang w:val="hr-HR"/>
        </w:rPr>
        <w:t xml:space="preserve">TRGOVAČKI SUD U SPLITU             </w:t>
      </w:r>
      <w:r w:rsidRPr="000A2595">
        <w:rPr>
          <w:b/>
          <w:lang w:val="hr-HR"/>
        </w:rPr>
        <w:tab/>
      </w:r>
      <w:r w:rsidRPr="000A2595">
        <w:rPr>
          <w:b/>
          <w:lang w:val="hr-HR"/>
        </w:rPr>
        <w:tab/>
      </w:r>
      <w:r w:rsidRPr="000A2595">
        <w:rPr>
          <w:b/>
          <w:lang w:val="hr-HR"/>
        </w:rPr>
        <w:tab/>
        <w:t xml:space="preserve">      </w:t>
      </w:r>
    </w:p>
    <w:p w:rsidRDefault="00126719" w:rsidP="00126719" w:rsidR="00126719" w:rsidRPr="000A2595">
      <w:pPr>
        <w:rPr>
          <w:b/>
          <w:lang w:val="hr-HR"/>
        </w:rPr>
      </w:pPr>
      <w:r w:rsidRPr="000A2595">
        <w:rPr>
          <w:b/>
          <w:lang w:val="hr-HR"/>
        </w:rPr>
        <w:t>Split, Sukoišanska br. 6</w:t>
      </w:r>
    </w:p>
    <w:p w:rsidRDefault="00126719" w:rsidP="00126719" w:rsidR="00126719" w:rsidRPr="00B70F15">
      <w:pPr>
        <w:jc w:val="center"/>
        <w:rPr>
          <w:b/>
          <w:sz w:val="32"/>
          <w:szCs w:val="32"/>
          <w:lang w:val="hr-HR"/>
        </w:rPr>
      </w:pPr>
    </w:p>
    <w:p w:rsidRDefault="00126719" w:rsidP="00126719" w:rsidR="00126719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CD4F0B" w:rsidP="00CD4F0B" w:rsidR="00CD4F0B" w:rsidRPr="003F13DF">
      <w:pPr>
        <w:rPr>
          <w:szCs w:val="20"/>
          <w:lang w:val="hr-HR"/>
        </w:rPr>
      </w:pPr>
    </w:p>
    <w:p w:rsidRDefault="00CD4F0B" w:rsidP="00126719" w:rsidR="00126719">
      <w:pPr>
        <w:pStyle w:val="Tijeloteksta"/>
        <w:rPr>
          <w:lang w:val="hr-HR"/>
        </w:rPr>
      </w:pPr>
      <w:r w:rsidRPr="003F13DF">
        <w:rPr>
          <w:lang w:val="hr-HR"/>
        </w:rPr>
        <w:t>Trgovački sud u Splitu</w:t>
      </w:r>
      <w:r>
        <w:rPr>
          <w:lang w:val="hr-HR"/>
        </w:rPr>
        <w:t xml:space="preserve">, u skraćenom stečajnom postupku </w:t>
      </w:r>
      <w:r w:rsidR="00126719">
        <w:rPr>
          <w:lang w:val="hr-HR"/>
        </w:rPr>
        <w:t>nad dužnikom SMS – VOĆE d.o.o. Split, Kopilica 5, OIB: 79389453997, pokrenutim povodom zahtjeva Ministarstva financija – Porezne uprave, Područni ured Dalmacija,</w:t>
      </w:r>
      <w:r>
        <w:rPr>
          <w:lang w:val="hr-HR"/>
        </w:rPr>
        <w:t xml:space="preserve"> </w:t>
      </w:r>
      <w:r w:rsidR="00E87A44">
        <w:rPr>
          <w:lang w:val="hr-HR"/>
        </w:rPr>
        <w:t>objavljuje</w:t>
      </w:r>
      <w:r w:rsidR="00126719">
        <w:rPr>
          <w:lang w:val="hr-HR"/>
        </w:rPr>
        <w:t xml:space="preserve"> u izvodu rješenje ovog sud</w:t>
      </w:r>
      <w:r w:rsidR="00E87A44">
        <w:rPr>
          <w:lang w:val="hr-HR"/>
        </w:rPr>
        <w:t>a posl. br. 12. St-49/2015 od 22</w:t>
      </w:r>
      <w:r w:rsidR="00126719">
        <w:rPr>
          <w:lang w:val="hr-HR"/>
        </w:rPr>
        <w:t>. rujna</w:t>
      </w:r>
      <w:r w:rsidR="00126719" w:rsidRPr="006D4FBE">
        <w:rPr>
          <w:lang w:val="hr-HR"/>
        </w:rPr>
        <w:t xml:space="preserve"> </w:t>
      </w:r>
      <w:r w:rsidR="00126719" w:rsidRPr="00FF1713">
        <w:rPr>
          <w:lang w:val="hr-HR"/>
        </w:rPr>
        <w:t>201</w:t>
      </w:r>
      <w:r w:rsidR="00126719">
        <w:rPr>
          <w:lang w:val="hr-HR"/>
        </w:rPr>
        <w:t>5</w:t>
      </w:r>
      <w:r w:rsidR="00126719" w:rsidRPr="00FF1713">
        <w:rPr>
          <w:lang w:val="hr-HR"/>
        </w:rPr>
        <w:t>. godine</w:t>
      </w:r>
      <w:r w:rsidR="00126719">
        <w:rPr>
          <w:lang w:val="hr-HR"/>
        </w:rPr>
        <w:t xml:space="preserve"> koje glasi:</w:t>
      </w:r>
    </w:p>
    <w:p w:rsidRDefault="00CD4F0B" w:rsidP="00CD4F0B" w:rsidR="00CD4F0B">
      <w:pPr>
        <w:jc w:val="both"/>
        <w:rPr>
          <w:lang w:val="hr-HR"/>
        </w:rPr>
      </w:pPr>
    </w:p>
    <w:p w:rsidRDefault="00126719" w:rsidP="00126719" w:rsidR="00126719">
      <w:pPr>
        <w:jc w:val="both"/>
        <w:rPr>
          <w:lang w:val="hr-HR"/>
        </w:rPr>
      </w:pPr>
      <w:r w:rsidRPr="00AC776D">
        <w:rPr>
          <w:lang w:val="hr-HR"/>
        </w:rPr>
        <w:t xml:space="preserve">I. Otvara se stečajni postupak nad dužnikom </w:t>
      </w:r>
      <w:r>
        <w:rPr>
          <w:lang w:val="hr-HR"/>
        </w:rPr>
        <w:t>SMS – VOĆE d.o.o. Split, Kopilica 5, OIB: 79389453997</w:t>
      </w:r>
      <w:r w:rsidRPr="00AC776D">
        <w:rPr>
          <w:lang w:val="hr-HR"/>
        </w:rPr>
        <w:t xml:space="preserve">, </w:t>
      </w:r>
      <w:r>
        <w:rPr>
          <w:lang w:val="hr-HR"/>
        </w:rPr>
        <w:t xml:space="preserve">MBS: 060085949. </w:t>
      </w:r>
    </w:p>
    <w:p w:rsidRDefault="00126719" w:rsidP="00126719" w:rsidR="00126719" w:rsidRPr="00AC776D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Pr="00AC776D">
        <w:rPr>
          <w:lang w:val="hr-HR"/>
        </w:rPr>
        <w:t>Stečajni postupak</w:t>
      </w:r>
      <w:r>
        <w:rPr>
          <w:lang w:val="hr-HR"/>
        </w:rPr>
        <w:t xml:space="preserve"> je otvoren</w:t>
      </w:r>
      <w:r w:rsidRPr="00AC776D">
        <w:rPr>
          <w:lang w:val="hr-HR"/>
        </w:rPr>
        <w:t xml:space="preserve"> dana </w:t>
      </w:r>
      <w:r w:rsidR="00E87A44">
        <w:rPr>
          <w:lang w:val="hr-HR"/>
        </w:rPr>
        <w:t>22</w:t>
      </w:r>
      <w:r>
        <w:rPr>
          <w:lang w:val="hr-HR"/>
        </w:rPr>
        <w:t>. rujna 2015. godine u 13</w:t>
      </w:r>
      <w:r w:rsidRPr="00AC776D">
        <w:rPr>
          <w:lang w:val="hr-HR"/>
        </w:rPr>
        <w:t xml:space="preserve">,00 sati, kada je ovo rješenje i oglas o otvaranju stečajnog postupka </w:t>
      </w:r>
      <w:r>
        <w:rPr>
          <w:lang w:val="hr-HR"/>
        </w:rPr>
        <w:t xml:space="preserve">objavljeno </w:t>
      </w:r>
      <w:r w:rsidRPr="00AC776D">
        <w:rPr>
          <w:lang w:val="hr-HR"/>
        </w:rPr>
        <w:t xml:space="preserve">na </w:t>
      </w:r>
      <w:r>
        <w:rPr>
          <w:lang w:val="hr-HR"/>
        </w:rPr>
        <w:t>mrežnoj stranici e-</w:t>
      </w:r>
      <w:r w:rsidRPr="00AC776D">
        <w:rPr>
          <w:lang w:val="hr-HR"/>
        </w:rPr>
        <w:t>Oglas</w:t>
      </w:r>
      <w:r>
        <w:rPr>
          <w:lang w:val="hr-HR"/>
        </w:rPr>
        <w:t>na</w:t>
      </w:r>
      <w:r w:rsidRPr="00AC776D">
        <w:rPr>
          <w:lang w:val="hr-HR"/>
        </w:rPr>
        <w:t xml:space="preserve"> </w:t>
      </w:r>
      <w:r>
        <w:rPr>
          <w:lang w:val="hr-HR"/>
        </w:rPr>
        <w:t>ploča sudova</w:t>
      </w:r>
      <w:r w:rsidRPr="00AC776D">
        <w:rPr>
          <w:lang w:val="hr-HR"/>
        </w:rPr>
        <w:t xml:space="preserve">. </w:t>
      </w:r>
    </w:p>
    <w:p w:rsidRDefault="00126719" w:rsidP="00126719" w:rsidR="00126719" w:rsidRPr="00126719">
      <w:pPr>
        <w:jc w:val="both"/>
      </w:pPr>
      <w:r w:rsidRPr="00AC776D">
        <w:rPr>
          <w:lang w:val="hr-HR"/>
        </w:rPr>
        <w:t>I</w:t>
      </w:r>
      <w:r>
        <w:rPr>
          <w:lang w:val="hr-HR"/>
        </w:rPr>
        <w:t>I</w:t>
      </w:r>
      <w:r w:rsidRPr="00AC776D">
        <w:rPr>
          <w:lang w:val="hr-HR"/>
        </w:rPr>
        <w:t xml:space="preserve">I. Stečajnim upraviteljem imenuje se </w:t>
      </w:r>
      <w:r w:rsidR="00E87A44">
        <w:t xml:space="preserve">Ivan Eterović, dipl. pravnik iz Splita, Škrape 40, OIB: </w:t>
      </w:r>
      <w:r w:rsidR="00E87A44" w:rsidRPr="003625D2">
        <w:t>76765128473</w:t>
      </w:r>
      <w:r w:rsidRPr="00AC776D">
        <w:t>.</w:t>
      </w:r>
    </w:p>
    <w:p w:rsidRDefault="00126719" w:rsidP="00126719" w:rsidR="00126719" w:rsidRPr="00AC776D">
      <w:pPr>
        <w:jc w:val="both"/>
        <w:rPr>
          <w:lang w:val="hr-HR"/>
        </w:rPr>
      </w:pPr>
      <w:r>
        <w:rPr>
          <w:lang w:val="hr-HR"/>
        </w:rPr>
        <w:t>IV</w:t>
      </w:r>
      <w:r w:rsidRPr="00AC776D">
        <w:rPr>
          <w:lang w:val="hr-HR"/>
        </w:rPr>
        <w:t xml:space="preserve">. Zaključuje se stečajni postupak nad dužnikom </w:t>
      </w:r>
      <w:r>
        <w:rPr>
          <w:lang w:val="hr-HR"/>
        </w:rPr>
        <w:t>SMS – VOĆE d.o.o. Split, Kopilica 5, OIB: 79389453997</w:t>
      </w:r>
      <w:r w:rsidRPr="00AC776D">
        <w:rPr>
          <w:lang w:val="hr-HR"/>
        </w:rPr>
        <w:t>.</w:t>
      </w:r>
    </w:p>
    <w:p w:rsidRDefault="00126719" w:rsidP="00126719" w:rsidR="00126719">
      <w:pPr>
        <w:jc w:val="both"/>
        <w:rPr>
          <w:lang w:val="hr-HR"/>
        </w:rPr>
      </w:pPr>
      <w:r w:rsidRPr="00AC776D">
        <w:rPr>
          <w:lang w:val="hr-HR"/>
        </w:rPr>
        <w:t>V. Ovo rješenje će se objavit</w:t>
      </w:r>
      <w:r>
        <w:rPr>
          <w:lang w:val="hr-HR"/>
        </w:rPr>
        <w:t>i</w:t>
      </w:r>
      <w:r w:rsidRPr="00AC776D">
        <w:rPr>
          <w:lang w:val="hr-HR"/>
        </w:rPr>
        <w:t xml:space="preserve"> u Narodnim novinama i na </w:t>
      </w:r>
      <w:r>
        <w:rPr>
          <w:lang w:val="hr-HR"/>
        </w:rPr>
        <w:t>mrežnoj stranici e-</w:t>
      </w:r>
      <w:r w:rsidRPr="00AC776D">
        <w:rPr>
          <w:lang w:val="hr-HR"/>
        </w:rPr>
        <w:t>Oglas</w:t>
      </w:r>
      <w:r>
        <w:rPr>
          <w:lang w:val="hr-HR"/>
        </w:rPr>
        <w:t>na</w:t>
      </w:r>
      <w:r w:rsidRPr="00AC776D">
        <w:rPr>
          <w:lang w:val="hr-HR"/>
        </w:rPr>
        <w:t xml:space="preserve"> </w:t>
      </w:r>
      <w:r>
        <w:rPr>
          <w:lang w:val="hr-HR"/>
        </w:rPr>
        <w:t>ploča sudova</w:t>
      </w:r>
      <w:r w:rsidRPr="00AC776D">
        <w:rPr>
          <w:lang w:val="hr-HR"/>
        </w:rPr>
        <w:t>.</w:t>
      </w:r>
    </w:p>
    <w:p w:rsidRDefault="00126719" w:rsidP="00126719" w:rsidR="00126719" w:rsidRPr="00AC776D">
      <w:pPr>
        <w:jc w:val="both"/>
        <w:rPr>
          <w:lang w:val="hr-HR"/>
        </w:rPr>
      </w:pPr>
      <w:r w:rsidRPr="00AC776D">
        <w:rPr>
          <w:lang w:val="hr-HR"/>
        </w:rPr>
        <w:t>V</w:t>
      </w:r>
      <w:r>
        <w:rPr>
          <w:lang w:val="hr-HR"/>
        </w:rPr>
        <w:t>I</w:t>
      </w:r>
      <w:r w:rsidRPr="00AC776D">
        <w:rPr>
          <w:lang w:val="hr-HR"/>
        </w:rPr>
        <w:t xml:space="preserve">. Po pravomoćnosti ovog rješenja dužnik </w:t>
      </w:r>
      <w:r>
        <w:rPr>
          <w:lang w:val="hr-HR"/>
        </w:rPr>
        <w:t>SMS – VOĆE d.o.o. Split, Kopilica 5, OIB: 79389453997</w:t>
      </w:r>
      <w:r w:rsidRPr="00AC776D">
        <w:rPr>
          <w:lang w:val="hr-HR"/>
        </w:rPr>
        <w:t xml:space="preserve">, brisat će se iz sudskog registra. </w:t>
      </w:r>
    </w:p>
    <w:p w:rsidRDefault="005E1435" w:rsidP="00CD4F0B" w:rsidR="005E1435">
      <w:pPr>
        <w:jc w:val="both"/>
        <w:rPr>
          <w:lang w:val="hr-HR"/>
        </w:rPr>
      </w:pPr>
    </w:p>
    <w:p w:rsidRDefault="00126719" w:rsidP="00126719" w:rsidR="00126719" w:rsidRPr="00994DEC">
      <w:pPr>
        <w:jc w:val="both"/>
        <w:rPr>
          <w:lang w:val="hr-HR"/>
        </w:rPr>
      </w:pPr>
      <w:r w:rsidRPr="00994DEC">
        <w:rPr>
          <w:lang w:val="hr-HR"/>
        </w:rPr>
        <w:t xml:space="preserve">Protiv </w:t>
      </w:r>
      <w:r>
        <w:rPr>
          <w:lang w:val="hr-HR"/>
        </w:rPr>
        <w:t>navedenog</w:t>
      </w:r>
      <w:r w:rsidRPr="00994DEC">
        <w:rPr>
          <w:lang w:val="hr-HR"/>
        </w:rPr>
        <w:t xml:space="preserve"> rješenja dopuštena je žalba Visokom trgovačkom sudu RH u Zagrebu. Žalba se p</w:t>
      </w:r>
      <w:r>
        <w:rPr>
          <w:lang w:val="hr-HR"/>
        </w:rPr>
        <w:t>odnosi putem ovog suda, pismeno</w:t>
      </w:r>
      <w:r w:rsidRPr="00994DEC">
        <w:rPr>
          <w:lang w:val="hr-HR"/>
        </w:rPr>
        <w:t xml:space="preserve"> u tri </w:t>
      </w:r>
      <w:r>
        <w:rPr>
          <w:lang w:val="hr-HR"/>
        </w:rPr>
        <w:t>primjerka,</w:t>
      </w:r>
      <w:r w:rsidRPr="00994DEC">
        <w:rPr>
          <w:lang w:val="hr-HR"/>
        </w:rPr>
        <w:t xml:space="preserve"> u roku od 8 dana od dostave rješenja. </w:t>
      </w:r>
    </w:p>
    <w:p w:rsidRDefault="005E1435" w:rsidP="00CD4F0B" w:rsidR="005E1435" w:rsidRPr="00126719">
      <w:pPr>
        <w:jc w:val="center"/>
        <w:rPr>
          <w:sz w:val="32"/>
          <w:szCs w:val="32"/>
          <w:lang w:val="hr-HR"/>
        </w:rPr>
      </w:pPr>
    </w:p>
    <w:p w:rsidRDefault="005E1435" w:rsidP="00CD4F0B" w:rsidR="00CD4F0B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CD4F0B">
        <w:rPr>
          <w:lang w:val="hr-HR"/>
        </w:rPr>
        <w:t>(12. St-</w:t>
      </w:r>
      <w:r w:rsidR="00126719">
        <w:rPr>
          <w:lang w:val="hr-HR"/>
        </w:rPr>
        <w:t>49/2015</w:t>
      </w:r>
      <w:r w:rsidR="00CD4F0B">
        <w:rPr>
          <w:lang w:val="hr-HR"/>
        </w:rPr>
        <w:t xml:space="preserve"> od </w:t>
      </w:r>
      <w:r w:rsidR="00E87A44">
        <w:rPr>
          <w:lang w:val="hr-HR"/>
        </w:rPr>
        <w:t>22</w:t>
      </w:r>
      <w:r w:rsidR="00126719">
        <w:rPr>
          <w:lang w:val="hr-HR"/>
        </w:rPr>
        <w:t>.09.2015</w:t>
      </w:r>
      <w:r w:rsidR="00CD4F0B">
        <w:rPr>
          <w:lang w:val="hr-HR"/>
        </w:rPr>
        <w:t>.)</w:t>
      </w:r>
    </w:p>
    <w:p w:rsidRDefault="00CD4F0B" w:rsidP="00CD4F0B" w:rsidR="00CD4F0B">
      <w:pPr>
        <w:rPr>
          <w:lang w:val="hr-HR"/>
        </w:rPr>
      </w:pPr>
    </w:p>
    <w:p w:rsidRDefault="00EB167D" w:rsidR="00EB167D"/>
    <w:sectPr w:rsidR="00EB1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F0B"/>
    <w:rsid w:val="000666DB"/>
    <w:rsid w:val="00126719"/>
    <w:rsid w:val="00181AF2"/>
    <w:rsid w:val="001D055B"/>
    <w:rsid w:val="001F5654"/>
    <w:rsid w:val="00200E29"/>
    <w:rsid w:val="00217DD3"/>
    <w:rsid w:val="002702A4"/>
    <w:rsid w:val="004C5497"/>
    <w:rsid w:val="005E1435"/>
    <w:rsid w:val="007725FF"/>
    <w:rsid w:val="007E15FC"/>
    <w:rsid w:val="00CD4F0B"/>
    <w:rsid w:val="00D31EDC"/>
    <w:rsid w:val="00D33AA7"/>
    <w:rsid w:val="00D5643F"/>
    <w:rsid w:val="00E87A44"/>
    <w:rsid w:val="00EB167D"/>
    <w:rsid w:val="00F22833"/>
    <w:rsid w:val="00F4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F0B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126719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CD4F0B"/>
    <w:pPr>
      <w:spacing w:afterAutospacing="true" w:after="100" w:beforeAutospacing="true" w:before="100"/>
    </w:pPr>
  </w:style>
  <w:style w:customStyle="true" w:styleId="Naslov1Char" w:type="character">
    <w:name w:val="Naslov 1 Char"/>
    <w:link w:val="Naslov1"/>
    <w:rsid w:val="00126719"/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Tijeloteksta" w:type="paragraph">
    <w:name w:val="Body Text"/>
    <w:aliases w:val="uvlaka 3,uvlaka 2"/>
    <w:basedOn w:val="Normal"/>
    <w:link w:val="TijelotekstaChar"/>
    <w:rsid w:val="00126719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link w:val="Tijeloteksta"/>
    <w:rsid w:val="00126719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3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3C6"/>
    <w:rPr>
      <w:rFonts w:cs="Tahoma" w:eastAsia="Times New Roman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3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3A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3A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3A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F0B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126719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CD4F0B"/>
    <w:pPr>
      <w:spacing w:after="100" w:afterAutospacing="1" w:before="100" w:beforeAutospacing="1"/>
    </w:pPr>
  </w:style>
  <w:style w:customStyle="1" w:styleId="Naslov1Char" w:type="character">
    <w:name w:val="Naslov 1 Char"/>
    <w:link w:val="Naslov1"/>
    <w:rsid w:val="00126719"/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Tijeloteksta" w:type="paragraph">
    <w:name w:val="Body Text"/>
    <w:aliases w:val="uvlaka 3,uvlaka 2"/>
    <w:basedOn w:val="Normal"/>
    <w:link w:val="TijelotekstaChar"/>
    <w:rsid w:val="00126719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link w:val="Tijeloteksta"/>
    <w:rsid w:val="00126719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3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3C6"/>
    <w:rPr>
      <w:rFonts w:ascii="Tahoma" w:cs="Tahoma" w:eastAsia="Times New Roman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3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3A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3A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3A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SMS-VOĆE d.o.o. za proizvodnju i preradu voća i povrća</izvorni_sadrzaj>
    <derivirana_varijabla naziv="DomainObject.Predmet.ProtustrankaFormated_1">  SMS-VOĆE d.o.o. za proizvodnju i preradu voća i povrća</derivirana_varijabla>
  </DomainObject.Predmet.ProtustrankaFormated>
  <DomainObject.Predmet.ProtustrankaFormatedOIB>
    <izvorni_sadrzaj>  SMS-VOĆE d.o.o. za proizvodnju i preradu voća i povrća, OIB 79389453997</izvorni_sadrzaj>
    <derivirana_varijabla naziv="DomainObject.Predmet.ProtustrankaFormatedOIB_1">  SMS-VOĆE d.o.o. za proizvodnju i preradu voća i povrća, OIB 79389453997</derivirana_varijabla>
  </DomainObject.Predmet.ProtustrankaFormatedOIB>
  <DomainObject.Predmet.ProtustrankaFormatedWithAdress>
    <izvorni_sadrzaj> SMS-VOĆE d.o.o. za proizvodnju i preradu voća i povrća, Kopilica 5, 21000 Split</izvorni_sadrzaj>
    <derivirana_varijabla naziv="DomainObject.Predmet.ProtustrankaFormatedWithAdress_1"> SMS-VOĆE d.o.o. za proizvodnju i preradu voća i povrća, Kopilica 5, 21000 Split</derivirana_varijabla>
  </DomainObject.Predmet.ProtustrankaFormatedWithAdress>
  <DomainObject.Predmet.ProtustrankaFormatedWithAdressOIB>
    <izvorni_sadrzaj> SMS-VOĆE d.o.o. za proizvodnju i preradu voća i povrća, OIB 79389453997, Kopilica 5, 21000 Split</izvorni_sadrzaj>
    <derivirana_varijabla naziv="DomainObject.Predmet.ProtustrankaFormatedWithAdressOIB_1"> SMS-VOĆE d.o.o. za proizvodnju i preradu voća i povrća, OIB 79389453997, Kopilica 5, 21000 Split</derivirana_varijabla>
  </DomainObject.Predmet.ProtustrankaFormatedWithAdressOIB>
  <DomainObject.Predmet.ProtustrankaWithAdress>
    <izvorni_sadrzaj>SMS-VOĆE d.o.o. za proizvodnju i preradu voća i povrća Kopilica 5, 21000 Split</izvorni_sadrzaj>
    <derivirana_varijabla naziv="DomainObject.Predmet.ProtustrankaWithAdress_1">SMS-VOĆE d.o.o. za proizvodnju i preradu voća i povrća Kopilica 5, 21000 Split</derivirana_varijabla>
  </DomainObject.Predmet.ProtustrankaWithAdress>
  <DomainObject.Predmet.ProtustrankaWithAdressOIB>
    <izvorni_sadrzaj>SMS-VOĆE d.o.o. za proizvodnju i preradu voća i povrća, OIB 79389453997, Kopilica 5, 21000 Split</izvorni_sadrzaj>
    <derivirana_varijabla naziv="DomainObject.Predmet.ProtustrankaWithAdressOIB_1">SMS-VOĆE d.o.o. za proizvodnju i preradu voća i povrća, OIB 79389453997, Kopilica 5, 21000 Split</derivirana_varijabla>
  </DomainObject.Predmet.ProtustrankaWithAdressOIB>
  <DomainObject.Predmet.ProtustrankaNazivFormated>
    <izvorni_sadrzaj>SMS-VOĆE d.o.o. za proizvodnju i preradu voća i povrća</izvorni_sadrzaj>
    <derivirana_varijabla naziv="DomainObject.Predmet.ProtustrankaNazivFormated_1">SMS-VOĆE d.o.o. za proizvodnju i preradu voća i povrća</derivirana_varijabla>
  </DomainObject.Predmet.ProtustrankaNazivFormated>
  <DomainObject.Predmet.ProtustrankaNazivFormatedOIB>
    <izvorni_sadrzaj>SMS-VOĆE d.o.o. za proizvodnju i preradu voća i povrća, OIB 79389453997</izvorni_sadrzaj>
    <derivirana_varijabla naziv="DomainObject.Predmet.ProtustrankaNazivFormatedOIB_1">SMS-VOĆE d.o.o. za proizvodnju i preradu voća i povrća, OIB 79389453997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U DALMACIJI</izvorni_sadrzaj>
    <derivirana_varijabla naziv="DomainObject.Predmet.StrankaFormated_1">  MINISTARSTVO FINANCIJA RH, POREZNA UPRAVA, PODRUČNI URED U DALMACIJI</derivirana_varijabla>
  </DomainObject.Predmet.StrankaFormated>
  <DomainObject.Predmet.StrankaFormatedOIB>
    <izvorni_sadrzaj>  MINISTARSTVO FINANCIJA RH, POREZNA UPRAVA, PODRUČNI URED U DALMACIJI, OIB 18683136487</izvorni_sadrzaj>
    <derivirana_varijabla naziv="DomainObject.Predmet.StrankaFormatedOIB_1">  MINISTARSTVO FINANCIJA RH, POREZNA UPRAVA, PODRUČNI URED U DALMACIJI, OIB 18683136487</derivirana_varijabla>
  </DomainObject.Predmet.StrankaFormatedOIB>
  <DomainObject.Predmet.StrankaFormatedWithAdress>
    <izvorni_sadrzaj> MINISTARSTVO FINANCIJA RH, POREZNA UPRAVA, PODRUČNI URED U DALMACIJI, Trg Franje Tuđmana 4, 21000 Split</izvorni_sadrzaj>
    <derivirana_varijabla naziv="DomainObject.Predmet.StrankaFormatedWithAdress_1"> MINISTARSTVO FINANCIJA RH, POREZNA UPRAVA, PODRUČNI URED U DALMACIJI, Trg Franje Tuđmana 4, 21000 Split</derivirana_varijabla>
  </DomainObject.Predmet.StrankaFormatedWithAdress>
  <DomainObject.Predmet.StrankaFormatedWithAdressOIB>
    <izvorni_sadrzaj> MINISTARSTVO FINANCIJA RH, POREZNA UPRAVA, PODRUČNI URED U DALMACIJI, OIB 18683136487, Trg Franje Tuđmana 4, 21000 Split</izvorni_sadrzaj>
    <derivirana_varijabla naziv="DomainObject.Predmet.StrankaFormatedWithAdressOIB_1"> MINISTARSTVO FINANCIJA RH, POREZNA UPRAVA, PODRUČNI URED U DALMACIJI, OIB 18683136487, Trg Franje Tuđmana 4, 21000 Split</derivirana_varijabla>
  </DomainObject.Predmet.StrankaFormatedWithAdressOIB>
  <DomainObject.Predmet.StrankaWithAdress>
    <izvorni_sadrzaj>MINISTARSTVO FINANCIJA RH, POREZNA UPRAVA, PODRUČNI URED U DALMACIJI Trg Franje Tuđmana 4,21000 Split</izvorni_sadrzaj>
    <derivirana_varijabla naziv="DomainObject.Predmet.StrankaWithAdress_1">MINISTARSTVO FINANCIJA RH, POREZNA UPRAVA, PODRUČNI URED U DALMACIJI Trg Franje Tuđmana 4,21000 Split</derivirana_varijabla>
  </DomainObject.Predmet.StrankaWithAdress>
  <DomainObject.Predmet.StrankaWithAdressOIB>
    <izvorni_sadrzaj>MINISTARSTVO FINANCIJA RH, POREZNA UPRAVA, PODRUČNI URED U DALMACIJI, OIB 18683136487, Trg Franje Tuđmana 4,21000 Split</izvorni_sadrzaj>
    <derivirana_varijabla naziv="DomainObject.Predmet.StrankaWithAdressOIB_1">MINISTARSTVO FINANCIJA RH, POREZNA UPRAVA, PODRUČNI URED U DALMACIJI, OIB 18683136487, Trg Franje Tuđmana 4,21000 Split</derivirana_varijabla>
  </DomainObject.Predmet.StrankaWithAdressOIB>
  <DomainObject.Predmet.StrankaNazivFormated>
    <izvorni_sadrzaj>MINISTARSTVO FINANCIJA RH, POREZNA UPRAVA, PODRUČNI URED U DALMACIJI</izvorni_sadrzaj>
    <derivirana_varijabla naziv="DomainObject.Predmet.StrankaNazivFormated_1">MINISTARSTVO FINANCIJA RH, POREZNA UPRAVA, PODRUČNI URED U DALMACIJI</derivirana_varijabla>
  </DomainObject.Predmet.StrankaNazivFormated>
  <DomainObject.Predmet.StrankaNazivFormatedOIB>
    <izvorni_sadrzaj>MINISTARSTVO FINANCIJA RH, POREZNA UPRAVA, PODRUČNI URED U DALMACIJI, OIB 18683136487</izvorni_sadrzaj>
    <derivirana_varijabla naziv="DomainObject.Predmet.StrankaNazivFormatedOIB_1">MINISTARSTVO FINANCIJA RH, POREZNA UPRAVA, PODRUČNI URED U DALMACIJI,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MINISTARSTVO FINANCIJA RH, POREZNA UPRAVA, PODRUČNI URED U DALMACIJI</item>
    </izvorni_sadrzaj>
    <derivirana_varijabla naziv="DomainObject.Predmet.StrankaListFormated_1">
      <item>MINISTARSTVO FINANCIJA RH, POREZNA UPRAVA, PODRUČNI URED U DALMACIJI</item>
    </derivirana_varijabla>
  </DomainObject.Predmet.StrankaListFormated>
  <DomainObject.Predmet.StrankaListFormatedOIB>
    <izvorni_sadrzaj>
      <item>MINISTARSTVO FINANCIJA RH, POREZNA UPRAVA, PODRUČNI URED U DALMACIJI, OIB 18683136487</item>
    </izvorni_sadrzaj>
    <derivirana_varijabla naziv="DomainObject.Predmet.StrankaListFormatedOIB_1">
      <item>MINISTARSTVO FINANCIJA RH, POREZNA UPRAVA, PODRUČNI URED U DALMACIJI, OIB 18683136487</item>
    </derivirana_varijabla>
  </DomainObject.Predmet.StrankaListFormatedOIB>
  <DomainObject.Predmet.StrankaListFormatedWithAdress>
    <izvorni_sadrzaj>
      <item>MINISTARSTVO FINANCIJA RH, POREZNA UPRAVA, PODRUČNI URED U DALMACIJI, Trg Franje Tuđmana 4, 21000 Split</item>
    </izvorni_sadrzaj>
    <derivirana_varijabla naziv="DomainObject.Predmet.StrankaListFormatedWithAdress_1">
      <item>MINISTARSTVO FINANCIJA RH, POREZNA UPRAVA, PODRUČNI URED U DALMACIJI, Trg Franje Tuđmana 4, 21000 Split</item>
    </derivirana_varijabla>
  </DomainObject.Predmet.StrankaListFormatedWithAdress>
  <DomainObject.Predmet.StrankaListFormatedWithAdressOIB>
    <izvorni_sadrzaj>
      <item>MINISTARSTVO FINANCIJA RH, POREZNA UPRAVA, PODRUČNI URED U DALMACIJI, OIB 18683136487, Trg Franje Tuđmana 4, 21000 Split</item>
    </izvorni_sadrzaj>
    <derivirana_varijabla naziv="DomainObject.Predmet.StrankaListFormatedWithAdressOIB_1">
      <item>MINISTARSTVO FINANCIJA RH, POREZNA UPRAVA, PODRUČNI URED U DALMACIJI, OIB 18683136487, Trg Franje Tuđmana 4, 21000 Split</item>
    </derivirana_varijabla>
  </DomainObject.Predmet.StrankaListFormatedWithAdressOIB>
  <DomainObject.Predmet.StrankaListNazivFormated>
    <izvorni_sadrzaj>
      <item>MINISTARSTVO FINANCIJA RH, POREZNA UPRAVA, PODRUČNI URED U DALMACIJI</item>
    </izvorni_sadrzaj>
    <derivirana_varijabla naziv="DomainObject.Predmet.StrankaListNazivFormated_1">
      <item>MINISTARSTVO FINANCIJA RH, POREZNA UPRAVA, PODRUČNI URED U DALMACIJI</item>
    </derivirana_varijabla>
  </DomainObject.Predmet.StrankaListNazivFormated>
  <DomainObject.Predmet.StrankaListNazivFormatedOIB>
    <izvorni_sadrzaj>
      <item>MINISTARSTVO FINANCIJA RH, POREZNA UPRAVA, PODRUČNI URED U DALMACIJI, OIB 18683136487</item>
    </izvorni_sadrzaj>
    <derivirana_varijabla naziv="DomainObject.Predmet.StrankaListNazivFormatedOIB_1">
      <item>MINISTARSTVO FINANCIJA RH, POREZNA UPRAVA, PODRUČNI URED U DALMACIJI, OIB 18683136487</item>
    </derivirana_varijabla>
  </DomainObject.Predmet.StrankaListNazivFormatedOIB>
  <DomainObject.Predmet.ProtuStrankaListFormated>
    <izvorni_sadrzaj>
      <item>SMS-VOĆE d.o.o. za proizvodnju i preradu voća i povrća</item>
    </izvorni_sadrzaj>
    <derivirana_varijabla naziv="DomainObject.Predmet.ProtuStrankaListFormated_1">
      <item>SMS-VOĆE d.o.o. za proizvodnju i preradu voća i povrća</item>
    </derivirana_varijabla>
  </DomainObject.Predmet.ProtuStrankaListFormated>
  <DomainObject.Predmet.ProtuStrankaListFormatedOIB>
    <izvorni_sadrzaj>
      <item>SMS-VOĆE d.o.o. za proizvodnju i preradu voća i povrća, OIB 79389453997</item>
    </izvorni_sadrzaj>
    <derivirana_varijabla naziv="DomainObject.Predmet.ProtuStrankaListFormatedOIB_1">
      <item>SMS-VOĆE d.o.o. za proizvodnju i preradu voća i povrća, OIB 79389453997</item>
    </derivirana_varijabla>
  </DomainObject.Predmet.ProtuStrankaListFormatedOIB>
  <DomainObject.Predmet.ProtuStrankaListFormatedWithAdress>
    <izvorni_sadrzaj>
      <item>SMS-VOĆE d.o.o. za proizvodnju i preradu voća i povrća, Kopilica 5, 21000 Split</item>
    </izvorni_sadrzaj>
    <derivirana_varijabla naziv="DomainObject.Predmet.ProtuStrankaListFormatedWithAdress_1">
      <item>SMS-VOĆE d.o.o. za proizvodnju i preradu voća i povrća, Kopilica 5, 21000 Split</item>
    </derivirana_varijabla>
  </DomainObject.Predmet.ProtuStrankaListFormatedWithAdress>
  <DomainObject.Predmet.ProtuStrankaListFormatedWithAdressOIB>
    <izvorni_sadrzaj>
      <item>SMS-VOĆE d.o.o. za proizvodnju i preradu voća i povrća, OIB 79389453997, Kopilica 5, 21000 Split</item>
    </izvorni_sadrzaj>
    <derivirana_varijabla naziv="DomainObject.Predmet.ProtuStrankaListFormatedWithAdressOIB_1">
      <item>SMS-VOĆE d.o.o. za proizvodnju i preradu voća i povrća, OIB 79389453997, Kopilica 5, 21000 Split</item>
    </derivirana_varijabla>
  </DomainObject.Predmet.ProtuStrankaListFormatedWithAdressOIB>
  <DomainObject.Predmet.ProtuStrankaListNazivFormated>
    <izvorni_sadrzaj>
      <item>SMS-VOĆE d.o.o. za proizvodnju i preradu voća i povrća</item>
    </izvorni_sadrzaj>
    <derivirana_varijabla naziv="DomainObject.Predmet.ProtuStrankaListNazivFormated_1">
      <item>SMS-VOĆE d.o.o. za proizvodnju i preradu voća i povrća</item>
    </derivirana_varijabla>
  </DomainObject.Predmet.ProtuStrankaListNazivFormated>
  <DomainObject.Predmet.ProtuStrankaListNazivFormatedOIB>
    <izvorni_sadrzaj>
      <item>SMS-VOĆE d.o.o. za proizvodnju i preradu voća i povrća, OIB 79389453997</item>
    </izvorni_sadrzaj>
    <derivirana_varijabla naziv="DomainObject.Predmet.ProtuStrankaListNazivFormatedOIB_1">
      <item>SMS-VOĆE d.o.o. za proizvodnju i preradu voća i povrća, OIB 79389453997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U DALMACIJI</izvorni_sadrzaj>
    <derivirana_varijabla naziv="DomainObject.Predmet.StrankaIDrugi_1">MINISTARSTVO FINANCIJA RH, POREZNA UPRAVA, PODRUČNI URED U DALMACIJI</derivirana_varijabla>
  </DomainObject.Predmet.StrankaIDrugi>
  <DomainObject.Predmet.ProtustrankaIDrugi>
    <izvorni_sadrzaj>SMS-VOĆE d.o.o. za proizvodnju i preradu voća i povrća</izvorni_sadrzaj>
    <derivirana_varijabla naziv="DomainObject.Predmet.ProtustrankaIDrugi_1">SMS-VOĆE d.o.o. za proizvodnju i preradu voća i povrća</derivirana_varijabla>
  </DomainObject.Predmet.ProtustrankaIDrugi>
  <DomainObject.Predmet.StrankaIDrugiAdressOIB>
    <izvorni_sadrzaj>MINISTARSTVO FINANCIJA RH, POREZNA UPRAVA, PODRUČNI URED U DALMACIJI, OIB 18683136487, Trg Franje Tuđmana 4, 21000 Split</izvorni_sadrzaj>
    <derivirana_varijabla naziv="DomainObject.Predmet.StrankaIDrugiAdressOIB_1">MINISTARSTVO FINANCIJA RH, POREZNA UPRAVA, PODRUČNI URED U DALMACIJI, OIB 18683136487, Trg Franje Tuđmana 4, 21000 Split</derivirana_varijabla>
  </DomainObject.Predmet.StrankaIDrugiAdressOIB>
  <DomainObject.Predmet.ProtustrankaIDrugiAdressOIB>
    <izvorni_sadrzaj>SMS-VOĆE d.o.o. za proizvodnju i preradu voća i povrća, OIB 79389453997, Kopilica 5, 21000 Split</izvorni_sadrzaj>
    <derivirana_varijabla naziv="DomainObject.Predmet.ProtustrankaIDrugiAdressOIB_1">SMS-VOĆE d.o.o. za proizvodnju i preradu voća i povrća, OIB 79389453997,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U DALMACIJI</item>
      <item>SMS-VOĆE d.o.o. za proizvodnju i preradu voća i povrća</item>
    </izvorni_sadrzaj>
    <derivirana_varijabla naziv="DomainObject.Predmet.SudioniciListNaziv_1">
      <item>MINISTARSTVO FINANCIJA RH, POREZNA UPRAVA, PODRUČNI URED U DALMACIJI</item>
      <item>SMS-VOĆE d.o.o. za proizvodnju i preradu voća i povrća</item>
    </derivirana_varijabla>
  </DomainObject.Predmet.SudioniciListNaziv>
  <DomainObject.Predmet.SudioniciListAdressOIB>
    <izvorni_sadrzaj>
      <item>MINISTARSTVO FINANCIJA RH, POREZNA UPRAVA, PODRUČNI URED U DALMACIJI, OIB 18683136487, Trg Franje Tuđmana 4,21000 Split</item>
      <item>SMS-VOĆE d.o.o. za proizvodnju i preradu voća i povrća, OIB 79389453997, Kopilica 5,21000 Split</item>
    </izvorni_sadrzaj>
    <derivirana_varijabla naziv="DomainObject.Predmet.SudioniciListAdressOIB_1">
      <item>MINISTARSTVO FINANCIJA RH, POREZNA UPRAVA, PODRUČNI URED U DALMACIJI, OIB 18683136487, Trg Franje Tuđmana 4,21000 Split</item>
      <item>SMS-VOĆE d.o.o. za proizvodnju i preradu voća i povrća, OIB 79389453997,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79389453997</item>
    </izvorni_sadrzaj>
    <derivirana_varijabla naziv="DomainObject.Predmet.SudioniciListNazivOIB_1">
      <item>, OIB 18683136487</item>
      <item>, OIB 79389453997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1162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2015-09-22T10:01:00Z</dcterms:created>
  <dc:creator>wsadmin</dc:creator>
  <cp:lastModifiedBy>Paško Bačić</cp:lastModifiedBy>
  <cp:lastPrinted>2015-09-22T10:12:00Z</cp:lastPrinted>
  <dcterms:modified xmlns:xsi="http://www.w3.org/2001/XMLSchema-instance" xsi:type="dcterms:W3CDTF">2015-09-22T10:48:00Z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