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98105d" w14:paraId="c98105d" w:rsidRDefault="00DD259F" w:rsidP="00F41276" w:rsidR="00DD259F" w:rsidRPr="005E1A28">
      <w:pPr>
        <w15:collapsed w:val="false"/>
        <w:rPr>
          <w:rFonts w:hAnsi="Times New Roman" w:ascii="Times New Roman"/>
        </w:rPr>
      </w:pPr>
      <w:bookmarkStart w:name="_GoBack" w:id="0"/>
      <w:bookmarkEnd w:id="0"/>
      <w:r w:rsidRPr="005E1A28">
        <w:rPr>
          <w:rFonts w:hAnsi="Times New Roman" w:ascii="Times New Roman"/>
        </w:rPr>
        <w:t>REPUBLIKA HRVATSKA</w:t>
      </w:r>
    </w:p>
    <w:p w:rsidRDefault="00DD259F" w:rsidP="00F41276" w:rsidR="00DD259F" w:rsidRPr="005E1A28">
      <w:pPr>
        <w:tabs>
          <w:tab w:pos="8640" w:val="right"/>
        </w:tabs>
        <w:rPr>
          <w:rFonts w:hAnsi="Times New Roman" w:ascii="Times New Roman"/>
        </w:rPr>
      </w:pPr>
      <w:r w:rsidRPr="005E1A28">
        <w:rPr>
          <w:rFonts w:hAnsi="Times New Roman" w:ascii="Times New Roman"/>
        </w:rPr>
        <w:t>TRGOVAČKI SUD U RIJECI</w:t>
      </w:r>
      <w:r w:rsidR="006D1F4A" w:rsidRPr="005E1A28">
        <w:rPr>
          <w:rFonts w:hAnsi="Times New Roman" w:ascii="Times New Roman"/>
        </w:rPr>
        <w:tab/>
      </w:r>
    </w:p>
    <w:p w:rsidRDefault="00DD259F" w:rsidP="00F41276" w:rsidR="00DD259F" w:rsidRPr="005E1A28">
      <w:pPr>
        <w:rPr>
          <w:rFonts w:hAnsi="Times New Roman" w:ascii="Times New Roman"/>
        </w:rPr>
      </w:pPr>
      <w:r w:rsidRPr="005E1A28">
        <w:rPr>
          <w:rFonts w:hAnsi="Times New Roman" w:ascii="Times New Roman"/>
        </w:rPr>
        <w:t>ZADARSKA 1 i 3</w:t>
      </w:r>
    </w:p>
    <w:p w:rsidRDefault="00ED472B" w:rsidP="00F41276" w:rsidR="00ED472B">
      <w:pPr>
        <w:jc w:val="center"/>
        <w:rPr>
          <w:rFonts w:hAnsi="Times New Roman" w:ascii="Times New Roman"/>
          <w:bCs/>
        </w:rPr>
      </w:pPr>
    </w:p>
    <w:p w:rsidRDefault="00613796" w:rsidP="00F41276" w:rsidR="00613796" w:rsidRPr="005E1A28">
      <w:pPr>
        <w:jc w:val="center"/>
        <w:rPr>
          <w:rFonts w:hAnsi="Times New Roman" w:ascii="Times New Roman"/>
          <w:bCs/>
        </w:rPr>
      </w:pPr>
      <w:r w:rsidRPr="005E1A28">
        <w:rPr>
          <w:rFonts w:hAnsi="Times New Roman" w:ascii="Times New Roman"/>
          <w:bCs/>
        </w:rPr>
        <w:t>Z A P I S N I K</w:t>
      </w:r>
    </w:p>
    <w:p w:rsidRDefault="00405860" w:rsidP="00F41276" w:rsidR="00613796" w:rsidRPr="005E1A28">
      <w:pPr>
        <w:jc w:val="center"/>
        <w:rPr>
          <w:rFonts w:hAnsi="Times New Roman" w:ascii="Times New Roman"/>
          <w:bCs/>
        </w:rPr>
      </w:pPr>
      <w:r w:rsidRPr="005E1A28">
        <w:rPr>
          <w:rFonts w:hAnsi="Times New Roman" w:ascii="Times New Roman"/>
          <w:bCs/>
        </w:rPr>
        <w:t>o</w:t>
      </w:r>
      <w:r w:rsidR="00560DA5" w:rsidRPr="005E1A28">
        <w:rPr>
          <w:rFonts w:hAnsi="Times New Roman" w:ascii="Times New Roman"/>
          <w:bCs/>
        </w:rPr>
        <w:t>d</w:t>
      </w:r>
      <w:r w:rsidR="001C161A" w:rsidRPr="005E1A28">
        <w:rPr>
          <w:rFonts w:hAnsi="Times New Roman" w:ascii="Times New Roman"/>
          <w:bCs/>
        </w:rPr>
        <w:t xml:space="preserve"> </w:t>
      </w:r>
      <w:r w:rsidR="001F0B90">
        <w:rPr>
          <w:rFonts w:hAnsi="Times New Roman" w:ascii="Times New Roman"/>
          <w:bCs/>
        </w:rPr>
        <w:t>28</w:t>
      </w:r>
      <w:r w:rsidR="003B3C4A">
        <w:rPr>
          <w:rFonts w:hAnsi="Times New Roman" w:ascii="Times New Roman"/>
          <w:bCs/>
        </w:rPr>
        <w:t>. veljače</w:t>
      </w:r>
      <w:r w:rsidR="00333AC8" w:rsidRPr="005E1A28">
        <w:rPr>
          <w:rFonts w:hAnsi="Times New Roman" w:ascii="Times New Roman"/>
          <w:bCs/>
        </w:rPr>
        <w:t xml:space="preserve"> </w:t>
      </w:r>
      <w:r w:rsidR="00BD6832" w:rsidRPr="005E1A28">
        <w:rPr>
          <w:rFonts w:hAnsi="Times New Roman" w:ascii="Times New Roman"/>
          <w:bCs/>
        </w:rPr>
        <w:t>201</w:t>
      </w:r>
      <w:r w:rsidR="00EF3162">
        <w:rPr>
          <w:rFonts w:hAnsi="Times New Roman" w:ascii="Times New Roman"/>
          <w:bCs/>
        </w:rPr>
        <w:t>7</w:t>
      </w:r>
      <w:r w:rsidR="00613796" w:rsidRPr="005E1A28">
        <w:rPr>
          <w:rFonts w:hAnsi="Times New Roman" w:ascii="Times New Roman"/>
          <w:bCs/>
        </w:rPr>
        <w:t>. godine</w:t>
      </w:r>
    </w:p>
    <w:p w:rsidRDefault="00ED472B" w:rsidP="00F41276" w:rsidR="00ED472B" w:rsidRPr="005E1A28">
      <w:pPr>
        <w:jc w:val="both"/>
        <w:rPr>
          <w:rFonts w:hAnsi="Times New Roman" w:ascii="Times New Roman"/>
          <w:b w:val="false"/>
        </w:rPr>
      </w:pPr>
    </w:p>
    <w:p w:rsidRDefault="00613796" w:rsidP="00F41276" w:rsidR="006F57BF">
      <w:pPr>
        <w:jc w:val="both"/>
        <w:rPr>
          <w:rFonts w:hAnsi="Times New Roman" w:ascii="Times New Roman"/>
        </w:rPr>
      </w:pPr>
      <w:r w:rsidRPr="005E1A28">
        <w:rPr>
          <w:rFonts w:hAnsi="Times New Roman" w:ascii="Times New Roman"/>
          <w:b w:val="false"/>
        </w:rPr>
        <w:t xml:space="preserve">radi </w:t>
      </w:r>
      <w:r w:rsidR="00E279D6">
        <w:rPr>
          <w:rFonts w:hAnsi="Times New Roman" w:ascii="Times New Roman"/>
          <w:b w:val="false"/>
        </w:rPr>
        <w:t>očitovanja</w:t>
      </w:r>
      <w:r w:rsidR="006F49A9">
        <w:rPr>
          <w:rFonts w:hAnsi="Times New Roman" w:ascii="Times New Roman"/>
          <w:b w:val="false"/>
        </w:rPr>
        <w:t xml:space="preserve"> o prijedlogu i rasprave o </w:t>
      </w:r>
      <w:r w:rsidR="00E279D6">
        <w:rPr>
          <w:rFonts w:hAnsi="Times New Roman" w:ascii="Times New Roman"/>
          <w:b w:val="false"/>
        </w:rPr>
        <w:t xml:space="preserve">pretpostavkama </w:t>
      </w:r>
      <w:r w:rsidR="006F49A9">
        <w:rPr>
          <w:rFonts w:hAnsi="Times New Roman" w:ascii="Times New Roman"/>
          <w:b w:val="false"/>
        </w:rPr>
        <w:t xml:space="preserve">za otvaranje </w:t>
      </w:r>
      <w:r w:rsidR="00560DA5" w:rsidRPr="005E1A28">
        <w:rPr>
          <w:rFonts w:hAnsi="Times New Roman" w:ascii="Times New Roman"/>
          <w:b w:val="false"/>
        </w:rPr>
        <w:t xml:space="preserve">stečajnog </w:t>
      </w:r>
      <w:r w:rsidRPr="005E1A28">
        <w:rPr>
          <w:rFonts w:hAnsi="Times New Roman" w:ascii="Times New Roman"/>
          <w:b w:val="false"/>
        </w:rPr>
        <w:t xml:space="preserve">postupka nad </w:t>
      </w:r>
      <w:r w:rsidR="006C6198" w:rsidRPr="005E1A28">
        <w:rPr>
          <w:rFonts w:hAnsi="Times New Roman" w:ascii="Times New Roman"/>
          <w:b w:val="false"/>
        </w:rPr>
        <w:t xml:space="preserve">dužnikom </w:t>
      </w:r>
      <w:r w:rsidR="007D11AF" w:rsidRPr="007D11AF">
        <w:rPr>
          <w:rFonts w:hAnsi="Times New Roman" w:ascii="Times New Roman"/>
        </w:rPr>
        <w:t>DOSTA jednostavno društvo s ograničenom odgovornošću za ugostiteljstvo</w:t>
      </w:r>
      <w:r w:rsidR="007D11AF">
        <w:rPr>
          <w:rFonts w:hAnsi="Times New Roman" w:ascii="Times New Roman"/>
        </w:rPr>
        <w:t xml:space="preserve"> Pobri, Ulica Dragi 4</w:t>
      </w:r>
    </w:p>
    <w:p w:rsidRDefault="007D11AF" w:rsidP="00F41276" w:rsidR="007D11AF">
      <w:pPr>
        <w:jc w:val="both"/>
        <w:rPr>
          <w:rFonts w:hAnsi="Times New Roman" w:ascii="Times New Roman"/>
        </w:rPr>
      </w:pPr>
    </w:p>
    <w:p w:rsidRDefault="00613796" w:rsidP="00F41276" w:rsidR="00613796" w:rsidRPr="005E1A28">
      <w:pPr>
        <w:jc w:val="both"/>
        <w:rPr>
          <w:rFonts w:hAnsi="Times New Roman" w:ascii="Times New Roman"/>
        </w:rPr>
      </w:pPr>
      <w:r w:rsidRPr="005E1A28">
        <w:rPr>
          <w:rFonts w:hAnsi="Times New Roman" w:ascii="Times New Roman"/>
        </w:rPr>
        <w:t>OD SUDA PRISUTNI:</w:t>
      </w:r>
    </w:p>
    <w:p w:rsidRDefault="001C2188" w:rsidP="00F41276" w:rsidR="00613796" w:rsidRPr="005E1A28">
      <w:pPr>
        <w:jc w:val="both"/>
        <w:rPr>
          <w:rFonts w:hAnsi="Times New Roman" w:ascii="Times New Roman"/>
          <w:b w:val="false"/>
        </w:rPr>
      </w:pPr>
      <w:r>
        <w:rPr>
          <w:rFonts w:hAnsi="Times New Roman" w:ascii="Times New Roman"/>
          <w:b w:val="false"/>
        </w:rPr>
        <w:t xml:space="preserve">Daniela Korlević, </w:t>
      </w:r>
      <w:r w:rsidR="006F57BF">
        <w:rPr>
          <w:rFonts w:hAnsi="Times New Roman" w:ascii="Times New Roman"/>
          <w:b w:val="false"/>
        </w:rPr>
        <w:t>s</w:t>
      </w:r>
      <w:r w:rsidR="00613796" w:rsidRPr="005E1A28">
        <w:rPr>
          <w:rFonts w:hAnsi="Times New Roman" w:ascii="Times New Roman"/>
          <w:b w:val="false"/>
        </w:rPr>
        <w:t>udac</w:t>
      </w:r>
    </w:p>
    <w:p w:rsidRDefault="003B3C4A" w:rsidP="00F41276" w:rsidR="00613796">
      <w:pPr>
        <w:jc w:val="both"/>
        <w:rPr>
          <w:rFonts w:hAnsi="Times New Roman" w:ascii="Times New Roman"/>
          <w:b w:val="false"/>
        </w:rPr>
      </w:pPr>
      <w:r>
        <w:rPr>
          <w:rFonts w:hAnsi="Times New Roman" w:ascii="Times New Roman"/>
          <w:b w:val="false"/>
        </w:rPr>
        <w:t>Jasna Radulović</w:t>
      </w:r>
      <w:r w:rsidR="00613796" w:rsidRPr="005E1A28">
        <w:rPr>
          <w:rFonts w:hAnsi="Times New Roman" w:ascii="Times New Roman"/>
          <w:b w:val="false"/>
        </w:rPr>
        <w:t>, zapisničar</w:t>
      </w:r>
    </w:p>
    <w:p w:rsidRDefault="007348D4" w:rsidP="00F41276" w:rsidR="007348D4">
      <w:pPr>
        <w:jc w:val="both"/>
        <w:rPr>
          <w:rFonts w:hAnsi="Times New Roman" w:ascii="Times New Roman"/>
          <w:b w:val="false"/>
        </w:rPr>
      </w:pPr>
    </w:p>
    <w:p w:rsidRDefault="009168D8" w:rsidP="00F41276" w:rsidR="00613796" w:rsidRPr="005E1A28">
      <w:pPr>
        <w:jc w:val="center"/>
        <w:rPr>
          <w:rFonts w:hAnsi="Times New Roman" w:ascii="Times New Roman"/>
          <w:b w:val="false"/>
        </w:rPr>
      </w:pPr>
      <w:r w:rsidRPr="005E1A28">
        <w:rPr>
          <w:rFonts w:hAnsi="Times New Roman" w:ascii="Times New Roman"/>
          <w:b w:val="false"/>
        </w:rPr>
        <w:t>Početak u</w:t>
      </w:r>
      <w:r w:rsidR="00CF16F2" w:rsidRPr="005E1A28">
        <w:rPr>
          <w:rFonts w:hAnsi="Times New Roman" w:ascii="Times New Roman"/>
          <w:b w:val="false"/>
        </w:rPr>
        <w:t xml:space="preserve"> </w:t>
      </w:r>
      <w:r w:rsidR="007D11AF">
        <w:rPr>
          <w:rFonts w:hAnsi="Times New Roman" w:ascii="Times New Roman"/>
          <w:b w:val="false"/>
        </w:rPr>
        <w:t>11</w:t>
      </w:r>
      <w:r w:rsidR="00613796" w:rsidRPr="005E1A28">
        <w:rPr>
          <w:rFonts w:hAnsi="Times New Roman" w:ascii="Times New Roman"/>
          <w:b w:val="false"/>
        </w:rPr>
        <w:t>:</w:t>
      </w:r>
      <w:r w:rsidR="007D11AF">
        <w:rPr>
          <w:rFonts w:hAnsi="Times New Roman" w:ascii="Times New Roman"/>
          <w:b w:val="false"/>
        </w:rPr>
        <w:t>00</w:t>
      </w:r>
      <w:r w:rsidR="00613796" w:rsidRPr="005E1A28">
        <w:rPr>
          <w:rFonts w:hAnsi="Times New Roman" w:ascii="Times New Roman"/>
          <w:b w:val="false"/>
        </w:rPr>
        <w:t xml:space="preserve"> sati</w:t>
      </w:r>
    </w:p>
    <w:p w:rsidRDefault="00326348" w:rsidP="00F41276" w:rsidR="00326348">
      <w:pPr>
        <w:jc w:val="both"/>
        <w:rPr>
          <w:rFonts w:hAnsi="Times New Roman" w:ascii="Times New Roman"/>
          <w:b w:val="false"/>
        </w:rPr>
      </w:pPr>
    </w:p>
    <w:p w:rsidRDefault="007348D4" w:rsidP="00F41276" w:rsidR="00613796" w:rsidRPr="005E1A28">
      <w:pPr>
        <w:jc w:val="both"/>
        <w:rPr>
          <w:rFonts w:hAnsi="Times New Roman" w:ascii="Times New Roman"/>
          <w:b w:val="false"/>
        </w:rPr>
      </w:pPr>
      <w:r>
        <w:rPr>
          <w:rFonts w:hAnsi="Times New Roman" w:ascii="Times New Roman"/>
          <w:b w:val="false"/>
        </w:rPr>
        <w:t xml:space="preserve"> </w:t>
      </w:r>
      <w:r w:rsidR="00326348">
        <w:rPr>
          <w:rFonts w:hAnsi="Times New Roman" w:ascii="Times New Roman"/>
          <w:b w:val="false"/>
        </w:rPr>
        <w:tab/>
      </w:r>
      <w:r w:rsidR="00613796" w:rsidRPr="005E1A28">
        <w:rPr>
          <w:rFonts w:hAnsi="Times New Roman" w:ascii="Times New Roman"/>
          <w:b w:val="false"/>
        </w:rPr>
        <w:t>Utvrđuje se da su na današnje ročište pristupili:</w:t>
      </w:r>
    </w:p>
    <w:p w:rsidRDefault="007250BF" w:rsidP="00F41276" w:rsidR="007250BF" w:rsidRPr="005E1A28">
      <w:pPr>
        <w:jc w:val="both"/>
        <w:rPr>
          <w:rFonts w:hAnsi="Times New Roman" w:ascii="Times New Roman"/>
          <w:b w:val="false"/>
        </w:rPr>
      </w:pPr>
    </w:p>
    <w:p w:rsidRDefault="00613796" w:rsidP="00F41276" w:rsidR="003B3C4A">
      <w:pPr>
        <w:jc w:val="both"/>
        <w:rPr>
          <w:rFonts w:hAnsi="Times New Roman" w:ascii="Times New Roman"/>
          <w:b w:val="false"/>
        </w:rPr>
      </w:pPr>
      <w:r w:rsidRPr="005E1A28">
        <w:rPr>
          <w:rFonts w:hAnsi="Times New Roman" w:ascii="Times New Roman"/>
          <w:b w:val="false"/>
        </w:rPr>
        <w:t>Za predlagatelja</w:t>
      </w:r>
      <w:r w:rsidR="002E3293">
        <w:rPr>
          <w:rFonts w:hAnsi="Times New Roman" w:ascii="Times New Roman"/>
          <w:b w:val="false"/>
        </w:rPr>
        <w:t>:</w:t>
      </w:r>
      <w:r w:rsidR="003B3C4A">
        <w:rPr>
          <w:rFonts w:hAnsi="Times New Roman" w:ascii="Times New Roman"/>
          <w:b w:val="false"/>
        </w:rPr>
        <w:t xml:space="preserve"> nitko, dostava poziva uredno iskazana </w:t>
      </w:r>
      <w:r w:rsidR="003B3C4A" w:rsidRPr="005E1A28">
        <w:rPr>
          <w:rFonts w:hAnsi="Times New Roman" w:ascii="Times New Roman"/>
          <w:b w:val="false"/>
        </w:rPr>
        <w:t xml:space="preserve"> </w:t>
      </w:r>
    </w:p>
    <w:p w:rsidRDefault="00651935" w:rsidP="00F41276" w:rsidR="0039042B">
      <w:pPr>
        <w:jc w:val="both"/>
        <w:rPr>
          <w:rFonts w:hAnsi="Times New Roman" w:ascii="Times New Roman"/>
          <w:b w:val="false"/>
        </w:rPr>
      </w:pPr>
      <w:r>
        <w:rPr>
          <w:rFonts w:hAnsi="Times New Roman" w:ascii="Times New Roman"/>
          <w:b w:val="false"/>
        </w:rPr>
        <w:t xml:space="preserve">Za dužnika: </w:t>
      </w:r>
      <w:r w:rsidR="001C2188">
        <w:rPr>
          <w:rFonts w:hAnsi="Times New Roman" w:ascii="Times New Roman"/>
          <w:b w:val="false"/>
        </w:rPr>
        <w:t>nitko, dostava poziva uredno iskazana</w:t>
      </w:r>
      <w:r w:rsidR="009803C1">
        <w:rPr>
          <w:rFonts w:hAnsi="Times New Roman" w:ascii="Times New Roman"/>
          <w:b w:val="false"/>
        </w:rPr>
        <w:t xml:space="preserve"> </w:t>
      </w:r>
      <w:r w:rsidR="009C57AF" w:rsidRPr="005E1A28">
        <w:rPr>
          <w:rFonts w:hAnsi="Times New Roman" w:ascii="Times New Roman"/>
          <w:b w:val="false"/>
        </w:rPr>
        <w:t xml:space="preserve"> </w:t>
      </w:r>
    </w:p>
    <w:p w:rsidRDefault="006F49A9" w:rsidP="00F41276" w:rsidR="00366E49">
      <w:pPr>
        <w:jc w:val="both"/>
        <w:rPr>
          <w:rFonts w:hAnsi="Times New Roman" w:ascii="Times New Roman"/>
          <w:b w:val="false"/>
        </w:rPr>
      </w:pPr>
      <w:r>
        <w:rPr>
          <w:rFonts w:hAnsi="Times New Roman" w:ascii="Times New Roman"/>
          <w:b w:val="false"/>
        </w:rPr>
        <w:t xml:space="preserve">Za FINU: </w:t>
      </w:r>
      <w:r w:rsidRPr="005E1A28">
        <w:rPr>
          <w:rFonts w:hAnsi="Times New Roman" w:ascii="Times New Roman"/>
          <w:b w:val="false"/>
        </w:rPr>
        <w:t xml:space="preserve">nitko, dostava poziva uredno iskazana </w:t>
      </w:r>
    </w:p>
    <w:p w:rsidRDefault="003B3C4A" w:rsidP="00C66D78" w:rsidR="00A47183">
      <w:pPr>
        <w:jc w:val="both"/>
        <w:rPr>
          <w:rFonts w:hAnsi="Times New Roman" w:ascii="Times New Roman"/>
          <w:b w:val="false"/>
        </w:rPr>
      </w:pPr>
      <w:r>
        <w:rPr>
          <w:rFonts w:hAnsi="Times New Roman" w:ascii="Times New Roman"/>
          <w:b w:val="false"/>
        </w:rPr>
        <w:t xml:space="preserve"> </w:t>
      </w:r>
    </w:p>
    <w:p w:rsidRDefault="00FA5740" w:rsidP="007D11AF" w:rsidR="001F0B90">
      <w:pPr>
        <w:jc w:val="both"/>
        <w:rPr>
          <w:rFonts w:hAnsi="Times New Roman" w:ascii="Times New Roman"/>
          <w:b w:val="false"/>
        </w:rPr>
      </w:pPr>
      <w:r>
        <w:rPr>
          <w:rFonts w:hAnsi="Times New Roman" w:ascii="Times New Roman"/>
          <w:b w:val="false"/>
        </w:rPr>
        <w:tab/>
        <w:t>Utvrđuje</w:t>
      </w:r>
      <w:r w:rsidRPr="00FA5740">
        <w:rPr>
          <w:rFonts w:hAnsi="Times New Roman" w:ascii="Times New Roman"/>
          <w:b w:val="false"/>
        </w:rPr>
        <w:t xml:space="preserve"> </w:t>
      </w:r>
      <w:r w:rsidR="003B3C4A">
        <w:rPr>
          <w:rFonts w:hAnsi="Times New Roman" w:ascii="Times New Roman"/>
          <w:b w:val="false"/>
        </w:rPr>
        <w:t xml:space="preserve">se da </w:t>
      </w:r>
      <w:r w:rsidR="001F0B90">
        <w:rPr>
          <w:rFonts w:hAnsi="Times New Roman" w:ascii="Times New Roman"/>
          <w:b w:val="false"/>
        </w:rPr>
        <w:t xml:space="preserve">je telefonskim putem nevjenčana supruga zastupnika dužnika Nataša Grublješić opravdala današnji izostanak zastupnika dužnika po zakonu Đorđa Bubana, uz obrazloženja da boluje od influence. Obvezala se naknadno dostaviti liječničku potvrdu kojom će opravdati izostanak. </w:t>
      </w:r>
    </w:p>
    <w:p w:rsidRDefault="001F0B90" w:rsidP="00C66D78" w:rsidR="005B3B95">
      <w:pPr>
        <w:jc w:val="both"/>
        <w:rPr>
          <w:rFonts w:hAnsi="Times New Roman" w:ascii="Times New Roman"/>
          <w:b w:val="false"/>
        </w:rPr>
      </w:pPr>
      <w:r>
        <w:rPr>
          <w:rFonts w:hAnsi="Times New Roman" w:ascii="Times New Roman"/>
          <w:b w:val="false"/>
        </w:rPr>
        <w:t xml:space="preserve"> </w:t>
      </w:r>
    </w:p>
    <w:p w:rsidRDefault="00E821C3" w:rsidP="00E821C3" w:rsidR="00E821C3" w:rsidRPr="00E821C3">
      <w:pPr>
        <w:pStyle w:val="Odlomakpopisa"/>
        <w:tabs>
          <w:tab w:pos="530" w:val="left"/>
        </w:tabs>
        <w:rPr>
          <w:rFonts w:hAnsi="Times New Roman" w:ascii="Times New Roman"/>
          <w:b w:val="false"/>
          <w:bCs/>
        </w:rPr>
      </w:pPr>
      <w:r w:rsidRPr="007F1FA2">
        <w:rPr>
          <w:rFonts w:hAnsi="Times New Roman" w:ascii="Times New Roman"/>
          <w:b w:val="false"/>
          <w:bCs/>
        </w:rPr>
        <w:tab/>
        <w:t>Sudac donosi</w:t>
      </w:r>
    </w:p>
    <w:p w:rsidRDefault="00E821C3" w:rsidP="00E821C3" w:rsidR="00E821C3" w:rsidRPr="00E821C3">
      <w:pPr>
        <w:pStyle w:val="Odlomakpopisa"/>
        <w:tabs>
          <w:tab w:pos="530" w:val="left"/>
        </w:tabs>
        <w:jc w:val="center"/>
        <w:rPr>
          <w:rFonts w:hAnsi="Times New Roman" w:ascii="Times New Roman"/>
          <w:bCs/>
        </w:rPr>
      </w:pPr>
      <w:r w:rsidRPr="00E821C3">
        <w:rPr>
          <w:rFonts w:hAnsi="Times New Roman" w:ascii="Times New Roman"/>
          <w:bCs/>
        </w:rPr>
        <w:t>r j e š e n j e</w:t>
      </w:r>
    </w:p>
    <w:p w:rsidRDefault="005B3B95" w:rsidP="005B3B95" w:rsidR="005B3B95">
      <w:pPr>
        <w:pStyle w:val="Odlomakpopisa"/>
        <w:ind w:left="780"/>
        <w:jc w:val="both"/>
        <w:rPr>
          <w:rFonts w:hAnsi="Times New Roman" w:ascii="Times New Roman"/>
          <w:bCs/>
        </w:rPr>
      </w:pPr>
    </w:p>
    <w:p w:rsidRDefault="005D14C5" w:rsidP="005B3B95" w:rsidR="0039042B">
      <w:pPr>
        <w:pStyle w:val="Odlomakpopisa"/>
        <w:ind w:left="0"/>
        <w:jc w:val="both"/>
        <w:rPr>
          <w:rFonts w:hAnsi="Times New Roman" w:ascii="Times New Roman"/>
          <w:b w:val="false"/>
          <w:bCs/>
        </w:rPr>
      </w:pPr>
      <w:r>
        <w:rPr>
          <w:rFonts w:hAnsi="Times New Roman" w:ascii="Times New Roman"/>
          <w:b w:val="false"/>
          <w:bCs/>
        </w:rPr>
        <w:tab/>
        <w:t>Slijedom navedenoga, današnje ročište radi saslušanja zastupnika dužnika po zakonu Đorđa Bubana se odgađa, a slijedeće zakazuje za dan</w:t>
      </w:r>
    </w:p>
    <w:p w:rsidRDefault="005D14C5" w:rsidP="005B3B95" w:rsidR="005D14C5">
      <w:pPr>
        <w:pStyle w:val="Odlomakpopisa"/>
        <w:ind w:left="0"/>
        <w:jc w:val="both"/>
        <w:rPr>
          <w:rFonts w:hAnsi="Times New Roman" w:ascii="Times New Roman"/>
          <w:b w:val="false"/>
          <w:bCs/>
        </w:rPr>
      </w:pPr>
    </w:p>
    <w:p w:rsidRDefault="001F0B90" w:rsidP="005D14C5" w:rsidR="005D14C5" w:rsidRPr="005D14C5">
      <w:pPr>
        <w:pStyle w:val="Odlomakpopisa"/>
        <w:ind w:left="0"/>
        <w:jc w:val="center"/>
        <w:rPr>
          <w:rFonts w:hAnsi="Times New Roman" w:ascii="Times New Roman"/>
          <w:bCs/>
        </w:rPr>
      </w:pPr>
      <w:r>
        <w:rPr>
          <w:rFonts w:hAnsi="Times New Roman" w:ascii="Times New Roman"/>
          <w:bCs/>
        </w:rPr>
        <w:t>31. ožujka</w:t>
      </w:r>
      <w:r w:rsidR="005D14C5" w:rsidRPr="005D14C5">
        <w:rPr>
          <w:rFonts w:hAnsi="Times New Roman" w:ascii="Times New Roman"/>
          <w:bCs/>
        </w:rPr>
        <w:t xml:space="preserve"> 2017. godine u </w:t>
      </w:r>
      <w:r>
        <w:rPr>
          <w:rFonts w:hAnsi="Times New Roman" w:ascii="Times New Roman"/>
          <w:bCs/>
        </w:rPr>
        <w:t>08</w:t>
      </w:r>
      <w:r w:rsidR="005D14C5" w:rsidRPr="005D14C5">
        <w:rPr>
          <w:rFonts w:hAnsi="Times New Roman" w:ascii="Times New Roman"/>
          <w:bCs/>
        </w:rPr>
        <w:t>.</w:t>
      </w:r>
      <w:r>
        <w:rPr>
          <w:rFonts w:hAnsi="Times New Roman" w:ascii="Times New Roman"/>
          <w:bCs/>
        </w:rPr>
        <w:t>45</w:t>
      </w:r>
      <w:r w:rsidR="005D14C5" w:rsidRPr="005D14C5">
        <w:rPr>
          <w:rFonts w:hAnsi="Times New Roman" w:ascii="Times New Roman"/>
          <w:bCs/>
        </w:rPr>
        <w:t xml:space="preserve"> sati</w:t>
      </w:r>
    </w:p>
    <w:p w:rsidRDefault="005D14C5" w:rsidP="005D14C5" w:rsidR="005D14C5" w:rsidRPr="005D14C5">
      <w:pPr>
        <w:pStyle w:val="Odlomakpopisa"/>
        <w:ind w:left="0"/>
        <w:jc w:val="center"/>
        <w:rPr>
          <w:rFonts w:hAnsi="Times New Roman" w:ascii="Times New Roman"/>
          <w:bCs/>
        </w:rPr>
      </w:pPr>
      <w:r w:rsidRPr="005D14C5">
        <w:rPr>
          <w:rFonts w:hAnsi="Times New Roman" w:ascii="Times New Roman"/>
          <w:bCs/>
        </w:rPr>
        <w:t>kod Trgovačkog suda u Rijeci</w:t>
      </w:r>
    </w:p>
    <w:p w:rsidRDefault="005D14C5" w:rsidP="005D14C5" w:rsidR="005D14C5" w:rsidRPr="005D14C5">
      <w:pPr>
        <w:pStyle w:val="Odlomakpopisa"/>
        <w:ind w:left="0"/>
        <w:jc w:val="center"/>
        <w:rPr>
          <w:rFonts w:hAnsi="Times New Roman" w:ascii="Times New Roman"/>
          <w:bCs/>
        </w:rPr>
      </w:pPr>
      <w:r w:rsidRPr="005D14C5">
        <w:rPr>
          <w:rFonts w:hAnsi="Times New Roman" w:ascii="Times New Roman"/>
          <w:bCs/>
        </w:rPr>
        <w:t>Zadarska 1 i 3</w:t>
      </w:r>
    </w:p>
    <w:p w:rsidRDefault="005D14C5" w:rsidP="005D14C5" w:rsidR="005D14C5" w:rsidRPr="005D14C5">
      <w:pPr>
        <w:pStyle w:val="Odlomakpopisa"/>
        <w:ind w:left="0"/>
        <w:jc w:val="center"/>
        <w:rPr>
          <w:rFonts w:hAnsi="Times New Roman" w:ascii="Times New Roman"/>
          <w:bCs/>
        </w:rPr>
      </w:pPr>
      <w:r w:rsidRPr="005D14C5">
        <w:rPr>
          <w:rFonts w:hAnsi="Times New Roman" w:ascii="Times New Roman"/>
          <w:bCs/>
        </w:rPr>
        <w:t>sudnica 2, I. kat</w:t>
      </w:r>
    </w:p>
    <w:p w:rsidRDefault="005D14C5" w:rsidP="005D14C5" w:rsidR="005D14C5">
      <w:pPr>
        <w:pStyle w:val="Odlomakpopisa"/>
        <w:ind w:left="0"/>
        <w:jc w:val="both"/>
        <w:rPr>
          <w:rFonts w:hAnsi="Times New Roman" w:ascii="Times New Roman"/>
          <w:b w:val="false"/>
          <w:bCs/>
        </w:rPr>
      </w:pPr>
      <w:r>
        <w:rPr>
          <w:rFonts w:hAnsi="Times New Roman" w:ascii="Times New Roman"/>
          <w:b w:val="false"/>
          <w:bCs/>
        </w:rPr>
        <w:tab/>
        <w:t>na koje se prijepisom zapisnika poziva zastupnik dužnika po zakonu Đorđe Bu</w:t>
      </w:r>
      <w:r w:rsidR="00F7778B">
        <w:rPr>
          <w:rFonts w:hAnsi="Times New Roman" w:ascii="Times New Roman"/>
          <w:b w:val="false"/>
          <w:bCs/>
        </w:rPr>
        <w:t>ban i predlagatelj FINA Rijeka.</w:t>
      </w:r>
    </w:p>
    <w:p w:rsidRDefault="00F7778B" w:rsidP="005D14C5" w:rsidR="00F7778B" w:rsidRPr="00F7778B">
      <w:pPr>
        <w:pStyle w:val="Odlomakpopisa"/>
        <w:ind w:left="0"/>
        <w:jc w:val="both"/>
        <w:rPr>
          <w:rFonts w:hAnsi="Times New Roman" w:ascii="Times New Roman"/>
          <w:bCs/>
        </w:rPr>
      </w:pPr>
      <w:r w:rsidRPr="00F7778B">
        <w:rPr>
          <w:rFonts w:hAnsi="Times New Roman" w:ascii="Times New Roman"/>
          <w:bCs/>
        </w:rPr>
        <w:t xml:space="preserve">E-oglasna ploča sudova </w:t>
      </w:r>
    </w:p>
    <w:p w:rsidRDefault="004946B1" w:rsidP="004946B1" w:rsidR="004946B1" w:rsidRPr="004946B1">
      <w:pPr>
        <w:jc w:val="center"/>
        <w:rPr>
          <w:rFonts w:hAnsi="Times New Roman" w:ascii="Times New Roman"/>
          <w:b w:val="false"/>
        </w:rPr>
      </w:pPr>
      <w:r w:rsidRPr="004946B1">
        <w:rPr>
          <w:rFonts w:hAnsi="Times New Roman" w:ascii="Times New Roman"/>
          <w:b w:val="false"/>
        </w:rPr>
        <w:t xml:space="preserve">Dovršeno u </w:t>
      </w:r>
      <w:r w:rsidR="005D14C5">
        <w:rPr>
          <w:rFonts w:hAnsi="Times New Roman" w:ascii="Times New Roman"/>
          <w:b w:val="false"/>
        </w:rPr>
        <w:t>11</w:t>
      </w:r>
      <w:r w:rsidR="001C2188">
        <w:rPr>
          <w:rFonts w:hAnsi="Times New Roman" w:ascii="Times New Roman"/>
          <w:b w:val="false"/>
        </w:rPr>
        <w:t>,</w:t>
      </w:r>
      <w:r w:rsidR="005D14C5">
        <w:rPr>
          <w:rFonts w:hAnsi="Times New Roman" w:ascii="Times New Roman"/>
          <w:b w:val="false"/>
        </w:rPr>
        <w:t>10</w:t>
      </w:r>
      <w:r w:rsidR="001C2188">
        <w:rPr>
          <w:rFonts w:hAnsi="Times New Roman" w:ascii="Times New Roman"/>
          <w:b w:val="false"/>
        </w:rPr>
        <w:t xml:space="preserve"> </w:t>
      </w:r>
      <w:r w:rsidRPr="004946B1">
        <w:rPr>
          <w:rFonts w:hAnsi="Times New Roman" w:ascii="Times New Roman"/>
          <w:b w:val="false"/>
        </w:rPr>
        <w:t>sati</w:t>
      </w:r>
    </w:p>
    <w:p w:rsidRDefault="00C66D78" w:rsidP="004946B1" w:rsidR="00C66D78" w:rsidRPr="004946B1">
      <w:pPr>
        <w:jc w:val="both"/>
        <w:rPr>
          <w:rFonts w:hAnsi="Times New Roman" w:ascii="Times New Roman"/>
          <w:b w:val="false"/>
        </w:rPr>
      </w:pPr>
    </w:p>
    <w:p w:rsidRDefault="004946B1" w:rsidP="004946B1" w:rsidR="004946B1">
      <w:pPr>
        <w:jc w:val="both"/>
        <w:rPr>
          <w:rFonts w:hAnsi="Times New Roman" w:ascii="Times New Roman"/>
          <w:b w:val="false"/>
        </w:rPr>
      </w:pPr>
      <w:r w:rsidRPr="004946B1">
        <w:rPr>
          <w:rFonts w:hAnsi="Times New Roman" w:ascii="Times New Roman"/>
          <w:b w:val="false"/>
        </w:rPr>
        <w:t xml:space="preserve"> </w:t>
      </w:r>
      <w:r w:rsidRPr="004946B1">
        <w:rPr>
          <w:rFonts w:hAnsi="Times New Roman" w:ascii="Times New Roman"/>
          <w:b w:val="false"/>
        </w:rPr>
        <w:tab/>
      </w:r>
      <w:r w:rsidRPr="004946B1">
        <w:rPr>
          <w:rFonts w:hAnsi="Times New Roman" w:ascii="Times New Roman"/>
          <w:b w:val="false"/>
        </w:rPr>
        <w:tab/>
        <w:t xml:space="preserve">                       </w:t>
      </w:r>
      <w:r w:rsidR="00ED472B">
        <w:rPr>
          <w:rFonts w:hAnsi="Times New Roman" w:ascii="Times New Roman"/>
          <w:b w:val="false"/>
        </w:rPr>
        <w:t xml:space="preserve">   </w:t>
      </w:r>
      <w:r w:rsidRPr="004946B1">
        <w:rPr>
          <w:rFonts w:hAnsi="Times New Roman" w:ascii="Times New Roman"/>
          <w:b w:val="false"/>
        </w:rPr>
        <w:t xml:space="preserve"> </w:t>
      </w:r>
      <w:r w:rsidR="00FE4787">
        <w:rPr>
          <w:rFonts w:hAnsi="Times New Roman" w:ascii="Times New Roman"/>
          <w:b w:val="false"/>
        </w:rPr>
        <w:t xml:space="preserve">       </w:t>
      </w:r>
      <w:r w:rsidR="005B3B95">
        <w:rPr>
          <w:rFonts w:hAnsi="Times New Roman" w:ascii="Times New Roman"/>
          <w:b w:val="false"/>
        </w:rPr>
        <w:t xml:space="preserve">  </w:t>
      </w:r>
      <w:r w:rsidR="001C2188">
        <w:rPr>
          <w:rFonts w:hAnsi="Times New Roman" w:ascii="Times New Roman"/>
          <w:b w:val="false"/>
        </w:rPr>
        <w:t>S</w:t>
      </w:r>
      <w:r w:rsidRPr="004946B1">
        <w:rPr>
          <w:rFonts w:hAnsi="Times New Roman" w:ascii="Times New Roman"/>
          <w:b w:val="false"/>
        </w:rPr>
        <w:t>udac</w:t>
      </w:r>
      <w:r w:rsidR="00FE4787">
        <w:rPr>
          <w:rFonts w:hAnsi="Times New Roman" w:ascii="Times New Roman"/>
          <w:b w:val="false"/>
        </w:rPr>
        <w:t xml:space="preserve"> </w:t>
      </w:r>
      <w:r w:rsidRPr="004946B1">
        <w:rPr>
          <w:rFonts w:hAnsi="Times New Roman" w:ascii="Times New Roman"/>
          <w:b w:val="false"/>
        </w:rPr>
        <w:t xml:space="preserve">      </w:t>
      </w:r>
      <w:r w:rsidR="00F4605A">
        <w:rPr>
          <w:rFonts w:hAnsi="Times New Roman" w:ascii="Times New Roman"/>
          <w:b w:val="false"/>
        </w:rPr>
        <w:t xml:space="preserve">  </w:t>
      </w:r>
      <w:r w:rsidR="00EF55C7">
        <w:rPr>
          <w:rFonts w:hAnsi="Times New Roman" w:ascii="Times New Roman"/>
          <w:b w:val="false"/>
        </w:rPr>
        <w:t xml:space="preserve">     </w:t>
      </w:r>
      <w:r w:rsidR="001C2188">
        <w:rPr>
          <w:rFonts w:hAnsi="Times New Roman" w:ascii="Times New Roman"/>
          <w:b w:val="false"/>
        </w:rPr>
        <w:tab/>
      </w:r>
      <w:r w:rsidR="001C2188">
        <w:rPr>
          <w:rFonts w:hAnsi="Times New Roman" w:ascii="Times New Roman"/>
          <w:b w:val="false"/>
        </w:rPr>
        <w:tab/>
      </w:r>
      <w:r w:rsidR="005B3B95">
        <w:rPr>
          <w:rFonts w:hAnsi="Times New Roman" w:ascii="Times New Roman"/>
          <w:b w:val="false"/>
        </w:rPr>
        <w:t xml:space="preserve"> </w:t>
      </w:r>
      <w:r w:rsidRPr="004946B1">
        <w:rPr>
          <w:rFonts w:hAnsi="Times New Roman" w:ascii="Times New Roman"/>
          <w:b w:val="false"/>
        </w:rPr>
        <w:tab/>
      </w:r>
    </w:p>
    <w:p w:rsidRDefault="00656051" w:rsidP="004946B1" w:rsidR="00656051">
      <w:pPr>
        <w:jc w:val="both"/>
        <w:rPr>
          <w:rFonts w:hAnsi="Times New Roman" w:ascii="Times New Roman"/>
          <w:b w:val="false"/>
        </w:rPr>
      </w:pPr>
    </w:p>
    <w:p w:rsidRDefault="00FE4787" w:rsidP="002E00E4" w:rsidR="005D14C5" w:rsidRPr="00BA15FB">
      <w:pPr>
        <w:jc w:val="both"/>
        <w:rPr>
          <w:rFonts w:hAnsi="Times New Roman" w:ascii="Times New Roman"/>
          <w:b w:val="false"/>
        </w:rPr>
      </w:pPr>
      <w:r>
        <w:rPr>
          <w:rFonts w:hAnsi="Times New Roman" w:ascii="Times New Roman"/>
          <w:b w:val="false"/>
        </w:rPr>
        <w:t xml:space="preserve"> </w:t>
      </w:r>
      <w:r w:rsidR="0053787C">
        <w:rPr>
          <w:rFonts w:hAnsi="Times New Roman" w:ascii="Times New Roman"/>
          <w:b w:val="false"/>
        </w:rPr>
        <w:tab/>
      </w:r>
      <w:r w:rsidR="0053787C">
        <w:rPr>
          <w:rFonts w:hAnsi="Times New Roman" w:ascii="Times New Roman"/>
          <w:b w:val="false"/>
        </w:rPr>
        <w:tab/>
      </w:r>
      <w:r w:rsidR="0053787C">
        <w:rPr>
          <w:rFonts w:hAnsi="Times New Roman" w:ascii="Times New Roman"/>
          <w:b w:val="false"/>
        </w:rPr>
        <w:tab/>
      </w:r>
      <w:r w:rsidR="0053787C">
        <w:rPr>
          <w:rFonts w:hAnsi="Times New Roman" w:ascii="Times New Roman"/>
          <w:b w:val="false"/>
        </w:rPr>
        <w:tab/>
      </w:r>
      <w:r w:rsidR="00887E00">
        <w:rPr>
          <w:rFonts w:hAnsi="Times New Roman" w:ascii="Times New Roman"/>
          <w:b w:val="false"/>
        </w:rPr>
        <w:t xml:space="preserve">   </w:t>
      </w:r>
      <w:r w:rsidR="00ED472B">
        <w:rPr>
          <w:rFonts w:hAnsi="Times New Roman" w:ascii="Times New Roman"/>
          <w:b w:val="false"/>
        </w:rPr>
        <w:t xml:space="preserve">  </w:t>
      </w:r>
      <w:r w:rsidR="00887E00">
        <w:rPr>
          <w:rFonts w:hAnsi="Times New Roman" w:ascii="Times New Roman"/>
          <w:b w:val="false"/>
        </w:rPr>
        <w:t xml:space="preserve"> </w:t>
      </w:r>
      <w:r>
        <w:rPr>
          <w:rFonts w:hAnsi="Times New Roman" w:ascii="Times New Roman"/>
          <w:b w:val="false"/>
        </w:rPr>
        <w:t xml:space="preserve">      </w:t>
      </w:r>
      <w:r w:rsidR="004946B1" w:rsidRPr="004946B1">
        <w:rPr>
          <w:rFonts w:hAnsi="Times New Roman" w:ascii="Times New Roman"/>
          <w:b w:val="false"/>
        </w:rPr>
        <w:t>Zapisničar</w:t>
      </w:r>
      <w:r w:rsidR="002E00E4">
        <w:rPr>
          <w:rFonts w:hAnsi="Times New Roman" w:ascii="Times New Roman"/>
          <w:b w:val="false"/>
        </w:rPr>
        <w:t xml:space="preserve">             </w:t>
      </w:r>
      <w:r w:rsidR="00A47183">
        <w:rPr>
          <w:rFonts w:hAnsi="Times New Roman" w:ascii="Times New Roman"/>
          <w:b w:val="false"/>
        </w:rPr>
        <w:t xml:space="preserve">      </w:t>
      </w:r>
    </w:p>
    <w:sectPr w:rsidSect="00613796" w:rsidR="005D14C5" w:rsidRPr="00BA15FB">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F181C" w:rsidR="00EF181C">
      <w:r>
        <w:separator/>
      </w:r>
    </w:p>
  </w:endnote>
  <w:endnote w:id="0" w:type="continuationSeparator">
    <w:p w:rsidRDefault="00EF181C" w:rsidR="00EF181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Wingdings">
    <w:panose1 w:val="05000000000000000000"/>
    <w:charset w:val="02"/>
    <w:family w:val="auto"/>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73CB" w:rsidR="00BF73C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73CB" w:rsidR="00BF73CB">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73CB" w:rsidR="00BF73C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B092F">
      <w:rPr>
        <w:rStyle w:val="Brojstranice"/>
        <w:noProof/>
      </w:rPr>
      <w:t>1</w:t>
    </w:r>
    <w:r>
      <w:rPr>
        <w:rStyle w:val="Brojstranice"/>
      </w:rPr>
      <w:fldChar w:fldCharType="end"/>
    </w:r>
  </w:p>
  <w:p w:rsidRDefault="00BF73CB" w:rsidR="00BF73C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F181C" w:rsidR="00EF181C">
      <w:r>
        <w:separator/>
      </w:r>
    </w:p>
  </w:footnote>
  <w:footnote w:id="0" w:type="continuationSeparator">
    <w:p w:rsidRDefault="00EF181C" w:rsidR="00EF181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73CB" w:rsidP="006F49A9" w:rsidR="00BF73CB" w:rsidRPr="005E1A28">
    <w:pPr>
      <w:pStyle w:val="Zaglavlje"/>
      <w:jc w:val="right"/>
      <w:rPr>
        <w:rFonts w:hAnsi="Times New Roman" w:ascii="Times New Roman"/>
        <w:b w:val="false"/>
      </w:rPr>
    </w:pPr>
    <w:r w:rsidRPr="005E1A28">
      <w:rPr>
        <w:rFonts w:hAnsi="Times New Roman" w:ascii="Times New Roman"/>
      </w:rPr>
      <w:tab/>
      <w:t xml:space="preserve">                </w:t>
    </w:r>
    <w:r w:rsidRPr="005E1A28">
      <w:rPr>
        <w:rFonts w:hAnsi="Times New Roman" w:ascii="Times New Roman"/>
      </w:rPr>
      <w:tab/>
    </w:r>
    <w:r w:rsidRPr="005E1A28">
      <w:rPr>
        <w:rFonts w:hAnsi="Times New Roman" w:ascii="Times New Roman"/>
        <w:b w:val="false"/>
      </w:rPr>
      <w:t>Posl. br. 15 St-</w:t>
    </w:r>
    <w:r w:rsidR="007D11AF">
      <w:rPr>
        <w:rFonts w:hAnsi="Times New Roman" w:ascii="Times New Roman"/>
        <w:b w:val="false"/>
      </w:rPr>
      <w:t>698</w:t>
    </w:r>
    <w:r w:rsidR="00FE5001">
      <w:rPr>
        <w:rFonts w:hAnsi="Times New Roman" w:ascii="Times New Roman"/>
        <w:b w:val="false"/>
      </w:rPr>
      <w:t>/</w:t>
    </w:r>
    <w:r w:rsidR="00B256AE">
      <w:rPr>
        <w:rFonts w:hAnsi="Times New Roman" w:ascii="Times New Roman"/>
        <w:b w:val="false"/>
      </w:rPr>
      <w:t>16-</w:t>
    </w:r>
    <w:r w:rsidR="007D11AF">
      <w:rPr>
        <w:rFonts w:hAnsi="Times New Roman" w:ascii="Times New Roman"/>
        <w:b w:val="false"/>
      </w:rPr>
      <w:t>13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lvl w:ilvl="0">
      <w:start w:val="1"/>
      <w:numFmt w:val="none"/>
      <w:suff w:val="nothing"/>
      <w:lvlText w:val=""/>
      <w:lvlJc w:val="left"/>
      <w:pPr>
        <w:tabs>
          <w:tab w:pos="0" w:val="num"/>
        </w:tabs>
        <w:ind w:hanging="432" w:left="432"/>
      </w:pPr>
      <w:rPr>
        <w:rFonts w:cs="Times New Roman"/>
      </w:rPr>
    </w:lvl>
    <w:lvl w:ilvl="1">
      <w:start w:val="1"/>
      <w:numFmt w:val="none"/>
      <w:suff w:val="nothing"/>
      <w:lvlText w:val=""/>
      <w:lvlJc w:val="left"/>
      <w:pPr>
        <w:tabs>
          <w:tab w:pos="0" w:val="num"/>
        </w:tabs>
        <w:ind w:hanging="576" w:left="576"/>
      </w:pPr>
      <w:rPr>
        <w:rFonts w:cs="Times New Roman"/>
      </w:rPr>
    </w:lvl>
    <w:lvl w:ilvl="2">
      <w:start w:val="1"/>
      <w:numFmt w:val="none"/>
      <w:suff w:val="nothing"/>
      <w:lvlText w:val=""/>
      <w:lvlJc w:val="left"/>
      <w:pPr>
        <w:tabs>
          <w:tab w:pos="0" w:val="num"/>
        </w:tabs>
        <w:ind w:hanging="720" w:left="720"/>
      </w:pPr>
      <w:rPr>
        <w:rFonts w:cs="Times New Roman"/>
      </w:rPr>
    </w:lvl>
    <w:lvl w:ilvl="3">
      <w:start w:val="1"/>
      <w:numFmt w:val="none"/>
      <w:suff w:val="nothing"/>
      <w:lvlText w:val=""/>
      <w:lvlJc w:val="left"/>
      <w:pPr>
        <w:tabs>
          <w:tab w:pos="0" w:val="num"/>
        </w:tabs>
        <w:ind w:hanging="864" w:left="864"/>
      </w:pPr>
      <w:rPr>
        <w:rFonts w:cs="Times New Roman"/>
      </w:rPr>
    </w:lvl>
    <w:lvl w:ilvl="4">
      <w:start w:val="1"/>
      <w:numFmt w:val="none"/>
      <w:suff w:val="nothing"/>
      <w:lvlText w:val=""/>
      <w:lvlJc w:val="left"/>
      <w:pPr>
        <w:tabs>
          <w:tab w:pos="0" w:val="num"/>
        </w:tabs>
        <w:ind w:hanging="1008" w:left="1008"/>
      </w:pPr>
      <w:rPr>
        <w:rFonts w:cs="Times New Roman"/>
      </w:rPr>
    </w:lvl>
    <w:lvl w:ilvl="5">
      <w:start w:val="1"/>
      <w:numFmt w:val="none"/>
      <w:suff w:val="nothing"/>
      <w:lvlText w:val=""/>
      <w:lvlJc w:val="left"/>
      <w:pPr>
        <w:tabs>
          <w:tab w:pos="0" w:val="num"/>
        </w:tabs>
        <w:ind w:hanging="1152" w:left="1152"/>
      </w:pPr>
      <w:rPr>
        <w:rFonts w:cs="Times New Roman"/>
      </w:rPr>
    </w:lvl>
    <w:lvl w:ilvl="6">
      <w:start w:val="1"/>
      <w:numFmt w:val="none"/>
      <w:suff w:val="nothing"/>
      <w:lvlText w:val=""/>
      <w:lvlJc w:val="left"/>
      <w:pPr>
        <w:tabs>
          <w:tab w:pos="0" w:val="num"/>
        </w:tabs>
        <w:ind w:hanging="1296" w:left="1296"/>
      </w:pPr>
      <w:rPr>
        <w:rFonts w:cs="Times New Roman"/>
      </w:rPr>
    </w:lvl>
    <w:lvl w:ilvl="7">
      <w:start w:val="1"/>
      <w:numFmt w:val="none"/>
      <w:suff w:val="nothing"/>
      <w:lvlText w:val=""/>
      <w:lvlJc w:val="left"/>
      <w:pPr>
        <w:tabs>
          <w:tab w:pos="0" w:val="num"/>
        </w:tabs>
        <w:ind w:hanging="1440" w:left="1440"/>
      </w:pPr>
      <w:rPr>
        <w:rFonts w:cs="Times New Roman"/>
      </w:rPr>
    </w:lvl>
    <w:lvl w:ilvl="8">
      <w:start w:val="1"/>
      <w:numFmt w:val="none"/>
      <w:suff w:val="nothing"/>
      <w:lvlText w:val=""/>
      <w:lvlJc w:val="left"/>
      <w:pPr>
        <w:tabs>
          <w:tab w:pos="0" w:val="num"/>
        </w:tabs>
        <w:ind w:hanging="1584" w:left="1584"/>
      </w:pPr>
      <w:rPr>
        <w:rFonts w:cs="Times New Roman"/>
      </w:rPr>
    </w:lvl>
  </w:abstractNum>
  <w:abstractNum w:abstractNumId="1">
    <w:nsid w:val="039637D2"/>
    <w:multiLevelType w:val="hybridMultilevel"/>
    <w:tmpl w:val="CB82B12C"/>
    <w:lvl w:tplc="041A0017" w:ilvl="0">
      <w:start w:val="1"/>
      <w:numFmt w:val="lowerLetter"/>
      <w:lvlText w:val="%1)"/>
      <w:lvlJc w:val="left"/>
      <w:pPr>
        <w:ind w:hanging="360" w:left="72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
    <w:nsid w:val="04055CDC"/>
    <w:multiLevelType w:val="hybridMultilevel"/>
    <w:tmpl w:val="EB6AC286"/>
    <w:lvl w:tplc="943C6158" w:ilvl="0">
      <w:start w:val="1"/>
      <w:numFmt w:val="upperRoman"/>
      <w:lvlText w:val="%1."/>
      <w:lvlJc w:val="left"/>
      <w:pPr>
        <w:ind w:hanging="720" w:left="780"/>
      </w:pPr>
      <w:rPr>
        <w:rFonts w:hint="default"/>
      </w:rPr>
    </w:lvl>
    <w:lvl w:tentative="true" w:tplc="041A0019" w:ilvl="1">
      <w:start w:val="1"/>
      <w:numFmt w:val="lowerLetter"/>
      <w:lvlText w:val="%2."/>
      <w:lvlJc w:val="left"/>
      <w:pPr>
        <w:ind w:hanging="360" w:left="1140"/>
      </w:pPr>
    </w:lvl>
    <w:lvl w:tentative="true" w:tplc="041A001B" w:ilvl="2">
      <w:start w:val="1"/>
      <w:numFmt w:val="lowerRoman"/>
      <w:lvlText w:val="%3."/>
      <w:lvlJc w:val="right"/>
      <w:pPr>
        <w:ind w:hanging="180" w:left="1860"/>
      </w:pPr>
    </w:lvl>
    <w:lvl w:tentative="true" w:tplc="041A000F" w:ilvl="3">
      <w:start w:val="1"/>
      <w:numFmt w:val="decimal"/>
      <w:lvlText w:val="%4."/>
      <w:lvlJc w:val="left"/>
      <w:pPr>
        <w:ind w:hanging="360" w:left="2580"/>
      </w:pPr>
    </w:lvl>
    <w:lvl w:tentative="true" w:tplc="041A0019" w:ilvl="4">
      <w:start w:val="1"/>
      <w:numFmt w:val="lowerLetter"/>
      <w:lvlText w:val="%5."/>
      <w:lvlJc w:val="left"/>
      <w:pPr>
        <w:ind w:hanging="360" w:left="3300"/>
      </w:pPr>
    </w:lvl>
    <w:lvl w:tentative="true" w:tplc="041A001B" w:ilvl="5">
      <w:start w:val="1"/>
      <w:numFmt w:val="lowerRoman"/>
      <w:lvlText w:val="%6."/>
      <w:lvlJc w:val="right"/>
      <w:pPr>
        <w:ind w:hanging="180" w:left="4020"/>
      </w:pPr>
    </w:lvl>
    <w:lvl w:tentative="true" w:tplc="041A000F" w:ilvl="6">
      <w:start w:val="1"/>
      <w:numFmt w:val="decimal"/>
      <w:lvlText w:val="%7."/>
      <w:lvlJc w:val="left"/>
      <w:pPr>
        <w:ind w:hanging="360" w:left="4740"/>
      </w:pPr>
    </w:lvl>
    <w:lvl w:tentative="true" w:tplc="041A0019" w:ilvl="7">
      <w:start w:val="1"/>
      <w:numFmt w:val="lowerLetter"/>
      <w:lvlText w:val="%8."/>
      <w:lvlJc w:val="left"/>
      <w:pPr>
        <w:ind w:hanging="360" w:left="5460"/>
      </w:pPr>
    </w:lvl>
    <w:lvl w:tentative="true" w:tplc="041A001B" w:ilvl="8">
      <w:start w:val="1"/>
      <w:numFmt w:val="lowerRoman"/>
      <w:lvlText w:val="%9."/>
      <w:lvlJc w:val="right"/>
      <w:pPr>
        <w:ind w:hanging="180" w:left="6180"/>
      </w:pPr>
    </w:lvl>
  </w:abstractNum>
  <w:abstractNum w:abstractNumId="3">
    <w:nsid w:val="0C0131C2"/>
    <w:multiLevelType w:val="hybridMultilevel"/>
    <w:tmpl w:val="15861D8E"/>
    <w:lvl w:tplc="041A000D" w:ilvl="0">
      <w:start w:val="1"/>
      <w:numFmt w:val="bullet"/>
      <w:lvlText w:val=""/>
      <w:lvlJc w:val="left"/>
      <w:pPr>
        <w:tabs>
          <w:tab w:pos="720" w:val="num"/>
        </w:tabs>
        <w:ind w:hanging="360" w:left="720"/>
      </w:pPr>
      <w:rPr>
        <w:rFonts w:hAnsi="Wingdings" w:ascii="Wingdings"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98C4440"/>
    <w:multiLevelType w:val="hybridMultilevel"/>
    <w:tmpl w:val="E6FE6010"/>
    <w:lvl w:tplc="CF92C70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B221195"/>
    <w:multiLevelType w:val="hybridMultilevel"/>
    <w:tmpl w:val="1170599E"/>
    <w:lvl w:tplc="2A88F18C"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1B827692"/>
    <w:multiLevelType w:val="hybridMultilevel"/>
    <w:tmpl w:val="E0C46FB4"/>
    <w:lvl w:tplc="FEDE4FD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26D56528"/>
    <w:multiLevelType w:val="hybridMultilevel"/>
    <w:tmpl w:val="BE2893FA"/>
    <w:lvl w:tplc="4E882234" w:ilvl="0">
      <w:start w:val="1"/>
      <w:numFmt w:val="decimal"/>
      <w:lvlText w:val="%1."/>
      <w:lvlJc w:val="left"/>
      <w:pPr>
        <w:ind w:hanging="360" w:left="720"/>
      </w:pPr>
      <w:rPr>
        <w:rFonts w:cs="Times New Roman" w:hint="default"/>
        <w:b/>
        <w:sz w:val="28"/>
        <w:szCs w:val="28"/>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8">
    <w:nsid w:val="2AC4595F"/>
    <w:multiLevelType w:val="hybridMultilevel"/>
    <w:tmpl w:val="384633BE"/>
    <w:lvl w:tplc="6E4601E6"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2D9E3C2A"/>
    <w:multiLevelType w:val="hybridMultilevel"/>
    <w:tmpl w:val="806054CA"/>
    <w:lvl w:tplc="7048DA2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2E7048D1"/>
    <w:multiLevelType w:val="hybridMultilevel"/>
    <w:tmpl w:val="2FAC5F06"/>
    <w:lvl w:tplc="A6F2265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2F12111D"/>
    <w:multiLevelType w:val="multilevel"/>
    <w:tmpl w:val="516ACED2"/>
    <w:lvl w:ilvl="0">
      <w:start w:val="1"/>
      <w:numFmt w:val="decimal"/>
      <w:lvlText w:val="%1."/>
      <w:lvlJc w:val="left"/>
      <w:pPr>
        <w:tabs>
          <w:tab w:pos="720" w:val="num"/>
        </w:tabs>
        <w:ind w:hanging="360" w:left="720"/>
      </w:pPr>
      <w:rPr>
        <w:rFonts w:hint="default"/>
      </w:rPr>
    </w:lvl>
    <w:lvl w:ilvl="1">
      <w:start w:val="1"/>
      <w:numFmt w:val="decimal"/>
      <w:isLgl/>
      <w:lvlText w:val="%1.%2."/>
      <w:lvlJc w:val="left"/>
      <w:pPr>
        <w:tabs>
          <w:tab w:pos="1080" w:val="num"/>
        </w:tabs>
        <w:ind w:hanging="720" w:left="1080"/>
      </w:pPr>
      <w:rPr>
        <w:rFonts w:hint="default"/>
      </w:rPr>
    </w:lvl>
    <w:lvl w:ilvl="2">
      <w:start w:val="1"/>
      <w:numFmt w:val="decimal"/>
      <w:isLgl/>
      <w:lvlText w:val="%1.%2.%3."/>
      <w:lvlJc w:val="left"/>
      <w:pPr>
        <w:tabs>
          <w:tab w:pos="1080" w:val="num"/>
        </w:tabs>
        <w:ind w:hanging="720" w:left="1080"/>
      </w:pPr>
      <w:rPr>
        <w:rFonts w:hint="default"/>
      </w:rPr>
    </w:lvl>
    <w:lvl w:ilvl="3">
      <w:start w:val="1"/>
      <w:numFmt w:val="decimal"/>
      <w:isLgl/>
      <w:lvlText w:val="%1.%2.%3.%4."/>
      <w:lvlJc w:val="left"/>
      <w:pPr>
        <w:tabs>
          <w:tab w:pos="1440" w:val="num"/>
        </w:tabs>
        <w:ind w:hanging="1080" w:left="1440"/>
      </w:pPr>
      <w:rPr>
        <w:rFonts w:hint="default"/>
      </w:rPr>
    </w:lvl>
    <w:lvl w:ilvl="4">
      <w:start w:val="1"/>
      <w:numFmt w:val="decimal"/>
      <w:isLgl/>
      <w:lvlText w:val="%1.%2.%3.%4.%5."/>
      <w:lvlJc w:val="left"/>
      <w:pPr>
        <w:tabs>
          <w:tab w:pos="1440" w:val="num"/>
        </w:tabs>
        <w:ind w:hanging="1080" w:left="1440"/>
      </w:pPr>
      <w:rPr>
        <w:rFonts w:hint="default"/>
      </w:rPr>
    </w:lvl>
    <w:lvl w:ilvl="5">
      <w:start w:val="1"/>
      <w:numFmt w:val="decimal"/>
      <w:isLgl/>
      <w:lvlText w:val="%1.%2.%3.%4.%5.%6."/>
      <w:lvlJc w:val="left"/>
      <w:pPr>
        <w:tabs>
          <w:tab w:pos="1800" w:val="num"/>
        </w:tabs>
        <w:ind w:hanging="1440" w:left="1800"/>
      </w:pPr>
      <w:rPr>
        <w:rFonts w:hint="default"/>
      </w:rPr>
    </w:lvl>
    <w:lvl w:ilvl="6">
      <w:start w:val="1"/>
      <w:numFmt w:val="decimal"/>
      <w:isLgl/>
      <w:lvlText w:val="%1.%2.%3.%4.%5.%6.%7."/>
      <w:lvlJc w:val="left"/>
      <w:pPr>
        <w:tabs>
          <w:tab w:pos="1800" w:val="num"/>
        </w:tabs>
        <w:ind w:hanging="1440" w:left="1800"/>
      </w:pPr>
      <w:rPr>
        <w:rFonts w:hint="default"/>
      </w:rPr>
    </w:lvl>
    <w:lvl w:ilvl="7">
      <w:start w:val="1"/>
      <w:numFmt w:val="decimal"/>
      <w:isLgl/>
      <w:lvlText w:val="%1.%2.%3.%4.%5.%6.%7.%8."/>
      <w:lvlJc w:val="left"/>
      <w:pPr>
        <w:tabs>
          <w:tab w:pos="2160" w:val="num"/>
        </w:tabs>
        <w:ind w:hanging="1800" w:left="2160"/>
      </w:pPr>
      <w:rPr>
        <w:rFonts w:hint="default"/>
      </w:rPr>
    </w:lvl>
    <w:lvl w:ilvl="8">
      <w:start w:val="1"/>
      <w:numFmt w:val="decimal"/>
      <w:isLgl/>
      <w:lvlText w:val="%1.%2.%3.%4.%5.%6.%7.%8.%9."/>
      <w:lvlJc w:val="left"/>
      <w:pPr>
        <w:tabs>
          <w:tab w:pos="2520" w:val="num"/>
        </w:tabs>
        <w:ind w:hanging="2160" w:left="2520"/>
      </w:pPr>
      <w:rPr>
        <w:rFonts w:hint="default"/>
      </w:rPr>
    </w:lvl>
  </w:abstractNum>
  <w:abstractNum w:abstractNumId="12">
    <w:nsid w:val="39121718"/>
    <w:multiLevelType w:val="hybridMultilevel"/>
    <w:tmpl w:val="FECEC440"/>
    <w:lvl w:tplc="ED98A98C" w:ilvl="0">
      <w:start w:val="3"/>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42296395"/>
    <w:multiLevelType w:val="hybridMultilevel"/>
    <w:tmpl w:val="84449F4A"/>
    <w:lvl w:tplc="8D1E451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45075E12"/>
    <w:multiLevelType w:val="hybridMultilevel"/>
    <w:tmpl w:val="24228F78"/>
    <w:lvl w:tplc="67F82866" w:ilvl="0">
      <w:start w:val="1"/>
      <w:numFmt w:val="upperRoman"/>
      <w:lvlText w:val="%1."/>
      <w:lvlJc w:val="left"/>
      <w:pPr>
        <w:ind w:hanging="720" w:left="780"/>
      </w:pPr>
      <w:rPr>
        <w:rFonts w:hint="default"/>
      </w:rPr>
    </w:lvl>
    <w:lvl w:tentative="true" w:tplc="041A0019" w:ilvl="1">
      <w:start w:val="1"/>
      <w:numFmt w:val="lowerLetter"/>
      <w:lvlText w:val="%2."/>
      <w:lvlJc w:val="left"/>
      <w:pPr>
        <w:ind w:hanging="360" w:left="1140"/>
      </w:pPr>
    </w:lvl>
    <w:lvl w:tentative="true" w:tplc="041A001B" w:ilvl="2">
      <w:start w:val="1"/>
      <w:numFmt w:val="lowerRoman"/>
      <w:lvlText w:val="%3."/>
      <w:lvlJc w:val="right"/>
      <w:pPr>
        <w:ind w:hanging="180" w:left="1860"/>
      </w:pPr>
    </w:lvl>
    <w:lvl w:tentative="true" w:tplc="041A000F" w:ilvl="3">
      <w:start w:val="1"/>
      <w:numFmt w:val="decimal"/>
      <w:lvlText w:val="%4."/>
      <w:lvlJc w:val="left"/>
      <w:pPr>
        <w:ind w:hanging="360" w:left="2580"/>
      </w:pPr>
    </w:lvl>
    <w:lvl w:tentative="true" w:tplc="041A0019" w:ilvl="4">
      <w:start w:val="1"/>
      <w:numFmt w:val="lowerLetter"/>
      <w:lvlText w:val="%5."/>
      <w:lvlJc w:val="left"/>
      <w:pPr>
        <w:ind w:hanging="360" w:left="3300"/>
      </w:pPr>
    </w:lvl>
    <w:lvl w:tentative="true" w:tplc="041A001B" w:ilvl="5">
      <w:start w:val="1"/>
      <w:numFmt w:val="lowerRoman"/>
      <w:lvlText w:val="%6."/>
      <w:lvlJc w:val="right"/>
      <w:pPr>
        <w:ind w:hanging="180" w:left="4020"/>
      </w:pPr>
    </w:lvl>
    <w:lvl w:tentative="true" w:tplc="041A000F" w:ilvl="6">
      <w:start w:val="1"/>
      <w:numFmt w:val="decimal"/>
      <w:lvlText w:val="%7."/>
      <w:lvlJc w:val="left"/>
      <w:pPr>
        <w:ind w:hanging="360" w:left="4740"/>
      </w:pPr>
    </w:lvl>
    <w:lvl w:tentative="true" w:tplc="041A0019" w:ilvl="7">
      <w:start w:val="1"/>
      <w:numFmt w:val="lowerLetter"/>
      <w:lvlText w:val="%8."/>
      <w:lvlJc w:val="left"/>
      <w:pPr>
        <w:ind w:hanging="360" w:left="5460"/>
      </w:pPr>
    </w:lvl>
    <w:lvl w:tentative="true" w:tplc="041A001B" w:ilvl="8">
      <w:start w:val="1"/>
      <w:numFmt w:val="lowerRoman"/>
      <w:lvlText w:val="%9."/>
      <w:lvlJc w:val="right"/>
      <w:pPr>
        <w:ind w:hanging="180" w:left="6180"/>
      </w:pPr>
    </w:lvl>
  </w:abstractNum>
  <w:abstractNum w:abstractNumId="15">
    <w:nsid w:val="4A172758"/>
    <w:multiLevelType w:val="hybridMultilevel"/>
    <w:tmpl w:val="C26E8A72"/>
    <w:lvl w:tplc="EDB25838" w:ilvl="0">
      <w:start w:val="1"/>
      <w:numFmt w:val="bullet"/>
      <w:lvlText w:val="–"/>
      <w:lvlJc w:val="left"/>
      <w:pPr>
        <w:ind w:hanging="360" w:left="1080"/>
      </w:pPr>
      <w:rPr>
        <w:rFonts w:cstheme="minorBidi" w:eastAsiaTheme="minorHAnsi" w:hAnsi="Calibri" w:ascii="Calibri"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6">
    <w:nsid w:val="4D29538C"/>
    <w:multiLevelType w:val="hybridMultilevel"/>
    <w:tmpl w:val="7B24AC70"/>
    <w:lvl w:tplc="6AE086D0" w:ilvl="0">
      <w:start w:val="953"/>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7">
    <w:nsid w:val="58B97F98"/>
    <w:multiLevelType w:val="hybridMultilevel"/>
    <w:tmpl w:val="5C2436E0"/>
    <w:lvl w:tplc="041A000F" w:ilvl="0">
      <w:start w:val="1"/>
      <w:numFmt w:val="decimal"/>
      <w:lvlText w:val="%1."/>
      <w:lvlJc w:val="left"/>
      <w:pPr>
        <w:ind w:hanging="360" w:left="360"/>
      </w:p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18">
    <w:nsid w:val="5D2B7AF6"/>
    <w:multiLevelType w:val="hybridMultilevel"/>
    <w:tmpl w:val="6D2CBA44"/>
    <w:lvl w:tplc="D6CABF6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60893B82"/>
    <w:multiLevelType w:val="hybridMultilevel"/>
    <w:tmpl w:val="3F3AE6E6"/>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68A41F92"/>
    <w:multiLevelType w:val="hybridMultilevel"/>
    <w:tmpl w:val="B372C322"/>
    <w:lvl w:tplc="4CC6956C" w:ilvl="0">
      <w:start w:val="4"/>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21">
    <w:nsid w:val="6D4E276D"/>
    <w:multiLevelType w:val="hybridMultilevel"/>
    <w:tmpl w:val="220EF6E6"/>
    <w:lvl w:tplc="40BCC1AA" w:ilvl="0">
      <w:start w:val="2"/>
      <w:numFmt w:val="bullet"/>
      <w:lvlText w:val="-"/>
      <w:lvlJc w:val="left"/>
      <w:pPr>
        <w:ind w:hanging="360" w:left="585"/>
      </w:pPr>
      <w:rPr>
        <w:rFonts w:cs="Times New Roman" w:eastAsia="Times New Roman" w:hAnsi="Times New Roman" w:ascii="Times New Roman" w:hint="default"/>
      </w:rPr>
    </w:lvl>
    <w:lvl w:tentative="true" w:tplc="041A0003" w:ilvl="1">
      <w:start w:val="1"/>
      <w:numFmt w:val="bullet"/>
      <w:lvlText w:val="o"/>
      <w:lvlJc w:val="left"/>
      <w:pPr>
        <w:ind w:hanging="360" w:left="1305"/>
      </w:pPr>
      <w:rPr>
        <w:rFonts w:cs="Courier New" w:hAnsi="Courier New" w:ascii="Courier New" w:hint="default"/>
      </w:rPr>
    </w:lvl>
    <w:lvl w:tentative="true" w:tplc="041A0005" w:ilvl="2">
      <w:start w:val="1"/>
      <w:numFmt w:val="bullet"/>
      <w:lvlText w:val=""/>
      <w:lvlJc w:val="left"/>
      <w:pPr>
        <w:ind w:hanging="360" w:left="2025"/>
      </w:pPr>
      <w:rPr>
        <w:rFonts w:hAnsi="Wingdings" w:ascii="Wingdings" w:hint="default"/>
      </w:rPr>
    </w:lvl>
    <w:lvl w:tentative="true" w:tplc="041A0001" w:ilvl="3">
      <w:start w:val="1"/>
      <w:numFmt w:val="bullet"/>
      <w:lvlText w:val=""/>
      <w:lvlJc w:val="left"/>
      <w:pPr>
        <w:ind w:hanging="360" w:left="2745"/>
      </w:pPr>
      <w:rPr>
        <w:rFonts w:hAnsi="Symbol" w:ascii="Symbol" w:hint="default"/>
      </w:rPr>
    </w:lvl>
    <w:lvl w:tentative="true" w:tplc="041A0003" w:ilvl="4">
      <w:start w:val="1"/>
      <w:numFmt w:val="bullet"/>
      <w:lvlText w:val="o"/>
      <w:lvlJc w:val="left"/>
      <w:pPr>
        <w:ind w:hanging="360" w:left="3465"/>
      </w:pPr>
      <w:rPr>
        <w:rFonts w:cs="Courier New" w:hAnsi="Courier New" w:ascii="Courier New" w:hint="default"/>
      </w:rPr>
    </w:lvl>
    <w:lvl w:tentative="true" w:tplc="041A0005" w:ilvl="5">
      <w:start w:val="1"/>
      <w:numFmt w:val="bullet"/>
      <w:lvlText w:val=""/>
      <w:lvlJc w:val="left"/>
      <w:pPr>
        <w:ind w:hanging="360" w:left="4185"/>
      </w:pPr>
      <w:rPr>
        <w:rFonts w:hAnsi="Wingdings" w:ascii="Wingdings" w:hint="default"/>
      </w:rPr>
    </w:lvl>
    <w:lvl w:tentative="true" w:tplc="041A0001" w:ilvl="6">
      <w:start w:val="1"/>
      <w:numFmt w:val="bullet"/>
      <w:lvlText w:val=""/>
      <w:lvlJc w:val="left"/>
      <w:pPr>
        <w:ind w:hanging="360" w:left="4905"/>
      </w:pPr>
      <w:rPr>
        <w:rFonts w:hAnsi="Symbol" w:ascii="Symbol" w:hint="default"/>
      </w:rPr>
    </w:lvl>
    <w:lvl w:tentative="true" w:tplc="041A0003" w:ilvl="7">
      <w:start w:val="1"/>
      <w:numFmt w:val="bullet"/>
      <w:lvlText w:val="o"/>
      <w:lvlJc w:val="left"/>
      <w:pPr>
        <w:ind w:hanging="360" w:left="5625"/>
      </w:pPr>
      <w:rPr>
        <w:rFonts w:cs="Courier New" w:hAnsi="Courier New" w:ascii="Courier New" w:hint="default"/>
      </w:rPr>
    </w:lvl>
    <w:lvl w:tentative="true" w:tplc="041A0005" w:ilvl="8">
      <w:start w:val="1"/>
      <w:numFmt w:val="bullet"/>
      <w:lvlText w:val=""/>
      <w:lvlJc w:val="left"/>
      <w:pPr>
        <w:ind w:hanging="360" w:left="6345"/>
      </w:pPr>
      <w:rPr>
        <w:rFonts w:hAnsi="Wingdings" w:ascii="Wingdings" w:hint="default"/>
      </w:rPr>
    </w:lvl>
  </w:abstractNum>
  <w:abstractNum w:abstractNumId="22">
    <w:nsid w:val="6E730C58"/>
    <w:multiLevelType w:val="hybridMultilevel"/>
    <w:tmpl w:val="094E5884"/>
    <w:lvl w:tplc="041A000B" w:ilvl="0">
      <w:start w:val="1"/>
      <w:numFmt w:val="bullet"/>
      <w:lvlText w:val=""/>
      <w:lvlJc w:val="left"/>
      <w:pPr>
        <w:tabs>
          <w:tab w:pos="720" w:val="num"/>
        </w:tabs>
        <w:ind w:hanging="360" w:left="720"/>
      </w:pPr>
      <w:rPr>
        <w:rFonts w:hAnsi="Wingdings" w:ascii="Wingdings"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3">
    <w:nsid w:val="726029D5"/>
    <w:multiLevelType w:val="hybridMultilevel"/>
    <w:tmpl w:val="3F121D06"/>
    <w:lvl w:tplc="D90064C4" w:ilvl="0">
      <w:start w:val="2"/>
      <w:numFmt w:val="bullet"/>
      <w:lvlText w:val="-"/>
      <w:lvlJc w:val="left"/>
      <w:pPr>
        <w:tabs>
          <w:tab w:pos="720" w:val="num"/>
        </w:tabs>
        <w:ind w:hanging="360" w:left="720"/>
      </w:pPr>
      <w:rPr>
        <w:rFonts w:cs="Arial" w:eastAsia="Calibri" w:hAnsi="Arial" w:ascii="Arial"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4">
    <w:nsid w:val="749253DD"/>
    <w:multiLevelType w:val="hybridMultilevel"/>
    <w:tmpl w:val="D37E03C0"/>
    <w:lvl w:tplc="1D4A0630" w:ilvl="0">
      <w:start w:val="1"/>
      <w:numFmt w:val="lowerLetter"/>
      <w:lvlText w:val="%1)"/>
      <w:lvlJc w:val="left"/>
      <w:pPr>
        <w:ind w:hanging="360" w:left="720"/>
      </w:pPr>
      <w:rPr>
        <w:rFonts w:cs="Times New Roman" w:hint="default"/>
        <w:sz w:val="24"/>
        <w:szCs w:val="24"/>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5">
    <w:nsid w:val="75AC1AD9"/>
    <w:multiLevelType w:val="hybridMultilevel"/>
    <w:tmpl w:val="B64ABC9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6">
    <w:nsid w:val="765559DD"/>
    <w:multiLevelType w:val="hybridMultilevel"/>
    <w:tmpl w:val="8FB6A7A8"/>
    <w:lvl w:tplc="561E384C" w:ilvl="0">
      <w:start w:val="1"/>
      <w:numFmt w:val="lowerLetter"/>
      <w:lvlText w:val="%1)"/>
      <w:lvlJc w:val="left"/>
      <w:pPr>
        <w:ind w:hanging="360" w:left="720"/>
      </w:pPr>
      <w:rPr>
        <w:rFonts w:eastAsiaTheme="minorHAnsi"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7">
    <w:nsid w:val="7A4B5AEA"/>
    <w:multiLevelType w:val="hybridMultilevel"/>
    <w:tmpl w:val="62F4BBA8"/>
    <w:lvl w:tplc="FA44A86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8">
    <w:nsid w:val="7A8F178A"/>
    <w:multiLevelType w:val="hybridMultilevel"/>
    <w:tmpl w:val="2408C13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9">
    <w:nsid w:val="7AFC7A7F"/>
    <w:multiLevelType w:val="hybridMultilevel"/>
    <w:tmpl w:val="4B1A7228"/>
    <w:lvl w:tplc="041A0017" w:ilvl="0">
      <w:start w:val="1"/>
      <w:numFmt w:val="lowerLetter"/>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0">
    <w:nsid w:val="7B832478"/>
    <w:multiLevelType w:val="hybridMultilevel"/>
    <w:tmpl w:val="F15868B6"/>
    <w:lvl w:tplc="8DC07B8A" w:ilvl="0">
      <w:start w:val="1"/>
      <w:numFmt w:val="lowerLetter"/>
      <w:lvlText w:val="%1)"/>
      <w:lvlJc w:val="left"/>
      <w:pPr>
        <w:ind w:hanging="360" w:left="720"/>
      </w:pPr>
      <w:rPr>
        <w:rFonts w:cs="Times New Roman" w:hint="default"/>
        <w:b/>
        <w:sz w:val="28"/>
        <w:szCs w:val="28"/>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31">
    <w:nsid w:val="7D520810"/>
    <w:multiLevelType w:val="hybridMultilevel"/>
    <w:tmpl w:val="1306429E"/>
    <w:lvl w:tplc="0A6636D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24"/>
  </w:num>
  <w:num w:numId="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11"/>
  </w:num>
  <w:num w:numId="8">
    <w:abstractNumId w:val="23"/>
  </w:num>
  <w:num w:numId="9">
    <w:abstractNumId w:val="21"/>
  </w:num>
  <w:num w:numId="10">
    <w:abstractNumId w:val="17"/>
  </w:num>
  <w:num w:numId="11">
    <w:abstractNumId w:val="29"/>
  </w:num>
  <w:num w:numId="12">
    <w:abstractNumId w:val="14"/>
  </w:num>
  <w:num w:numId="13">
    <w:abstractNumId w:val="28"/>
  </w:num>
  <w:num w:numId="14">
    <w:abstractNumId w:val="16"/>
  </w:num>
  <w:num w:numId="15">
    <w:abstractNumId w:val="6"/>
  </w:num>
  <w:num w:numId="16">
    <w:abstractNumId w:val="27"/>
  </w:num>
  <w:num w:numId="17">
    <w:abstractNumId w:val="9"/>
  </w:num>
  <w:num w:numId="18">
    <w:abstractNumId w:val="18"/>
  </w:num>
  <w:num w:numId="19">
    <w:abstractNumId w:val="8"/>
  </w:num>
  <w:num w:numId="20">
    <w:abstractNumId w:val="20"/>
  </w:num>
  <w:num w:numId="21">
    <w:abstractNumId w:val="22"/>
  </w:num>
  <w:num w:numId="22">
    <w:abstractNumId w:val="3"/>
  </w:num>
  <w:num w:numId="23">
    <w:abstractNumId w:val="12"/>
  </w:num>
  <w:num w:numId="24">
    <w:abstractNumId w:val="25"/>
  </w:num>
  <w:num w:numId="25">
    <w:abstractNumId w:val="26"/>
  </w:num>
  <w:num w:numId="26">
    <w:abstractNumId w:val="15"/>
  </w:num>
  <w:num w:numId="27">
    <w:abstractNumId w:val="10"/>
  </w:num>
  <w:num w:numId="28">
    <w:abstractNumId w:val="4"/>
  </w:num>
  <w:num w:numId="29">
    <w:abstractNumId w:val="13"/>
  </w:num>
  <w:num w:numId="30">
    <w:abstractNumId w:val="0"/>
  </w:num>
  <w:num w:numId="31">
    <w:abstractNumId w:val="31"/>
  </w:num>
  <w:num w:numId="32">
    <w:abstractNumId w:val="19"/>
  </w:num>
  <w:num w:numId="3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characterSpacingControl w:val="doNotCompress"/>
  <w:hdrShapeDefaults>
    <o:shapedefaults v:ext="edit" spidmax="7680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13796"/>
    <w:rsid w:val="00000A06"/>
    <w:rsid w:val="000066E0"/>
    <w:rsid w:val="00007956"/>
    <w:rsid w:val="0002156F"/>
    <w:rsid w:val="00037D81"/>
    <w:rsid w:val="0004204C"/>
    <w:rsid w:val="00042C35"/>
    <w:rsid w:val="00044127"/>
    <w:rsid w:val="00044BF3"/>
    <w:rsid w:val="0005372E"/>
    <w:rsid w:val="0005396D"/>
    <w:rsid w:val="0005755C"/>
    <w:rsid w:val="00060D99"/>
    <w:rsid w:val="00061497"/>
    <w:rsid w:val="0006486B"/>
    <w:rsid w:val="000763F1"/>
    <w:rsid w:val="00077C23"/>
    <w:rsid w:val="000953A1"/>
    <w:rsid w:val="000955C0"/>
    <w:rsid w:val="000A7949"/>
    <w:rsid w:val="000C1AD3"/>
    <w:rsid w:val="000D05DC"/>
    <w:rsid w:val="000E1CE3"/>
    <w:rsid w:val="000E310B"/>
    <w:rsid w:val="000F2EF8"/>
    <w:rsid w:val="000F30C7"/>
    <w:rsid w:val="00101618"/>
    <w:rsid w:val="00103A71"/>
    <w:rsid w:val="00107B86"/>
    <w:rsid w:val="00113AEB"/>
    <w:rsid w:val="00114E71"/>
    <w:rsid w:val="00115BFF"/>
    <w:rsid w:val="0012125B"/>
    <w:rsid w:val="00121548"/>
    <w:rsid w:val="00126C46"/>
    <w:rsid w:val="00130FD2"/>
    <w:rsid w:val="00134C06"/>
    <w:rsid w:val="001413A5"/>
    <w:rsid w:val="001713D4"/>
    <w:rsid w:val="00175982"/>
    <w:rsid w:val="001C161A"/>
    <w:rsid w:val="001C2188"/>
    <w:rsid w:val="001C79C9"/>
    <w:rsid w:val="001F0B90"/>
    <w:rsid w:val="001F6662"/>
    <w:rsid w:val="001F6B26"/>
    <w:rsid w:val="002041E4"/>
    <w:rsid w:val="0021100E"/>
    <w:rsid w:val="00225D68"/>
    <w:rsid w:val="00226E6F"/>
    <w:rsid w:val="00234858"/>
    <w:rsid w:val="00241E8B"/>
    <w:rsid w:val="002516B4"/>
    <w:rsid w:val="00262277"/>
    <w:rsid w:val="0028551C"/>
    <w:rsid w:val="002923FB"/>
    <w:rsid w:val="002B76D6"/>
    <w:rsid w:val="002C1048"/>
    <w:rsid w:val="002C339C"/>
    <w:rsid w:val="002C3BC0"/>
    <w:rsid w:val="002D034F"/>
    <w:rsid w:val="002D0933"/>
    <w:rsid w:val="002E00E4"/>
    <w:rsid w:val="002E0F86"/>
    <w:rsid w:val="002E3293"/>
    <w:rsid w:val="002E4E26"/>
    <w:rsid w:val="002E7CFA"/>
    <w:rsid w:val="002F4843"/>
    <w:rsid w:val="002F537C"/>
    <w:rsid w:val="00300519"/>
    <w:rsid w:val="003020E2"/>
    <w:rsid w:val="0030750F"/>
    <w:rsid w:val="00310BDB"/>
    <w:rsid w:val="00312DC8"/>
    <w:rsid w:val="0032122B"/>
    <w:rsid w:val="00321454"/>
    <w:rsid w:val="003242DE"/>
    <w:rsid w:val="00326348"/>
    <w:rsid w:val="00333AC8"/>
    <w:rsid w:val="00334419"/>
    <w:rsid w:val="00334CF7"/>
    <w:rsid w:val="003367B7"/>
    <w:rsid w:val="00343A41"/>
    <w:rsid w:val="003453F7"/>
    <w:rsid w:val="00351110"/>
    <w:rsid w:val="0035421A"/>
    <w:rsid w:val="0036613F"/>
    <w:rsid w:val="00366E49"/>
    <w:rsid w:val="00382866"/>
    <w:rsid w:val="00387417"/>
    <w:rsid w:val="0039042B"/>
    <w:rsid w:val="003961FE"/>
    <w:rsid w:val="003A0B93"/>
    <w:rsid w:val="003A2060"/>
    <w:rsid w:val="003A5742"/>
    <w:rsid w:val="003A6917"/>
    <w:rsid w:val="003A723A"/>
    <w:rsid w:val="003B3C4A"/>
    <w:rsid w:val="003B7959"/>
    <w:rsid w:val="003B7E1F"/>
    <w:rsid w:val="003E567B"/>
    <w:rsid w:val="003F1399"/>
    <w:rsid w:val="003F3449"/>
    <w:rsid w:val="00405860"/>
    <w:rsid w:val="00406FD4"/>
    <w:rsid w:val="00410013"/>
    <w:rsid w:val="00413EDC"/>
    <w:rsid w:val="00414590"/>
    <w:rsid w:val="00426FB5"/>
    <w:rsid w:val="00430F3D"/>
    <w:rsid w:val="00434CE5"/>
    <w:rsid w:val="0043597D"/>
    <w:rsid w:val="00454487"/>
    <w:rsid w:val="00461D2A"/>
    <w:rsid w:val="00462525"/>
    <w:rsid w:val="00463419"/>
    <w:rsid w:val="004645C9"/>
    <w:rsid w:val="00465AC3"/>
    <w:rsid w:val="00465FFA"/>
    <w:rsid w:val="00466C52"/>
    <w:rsid w:val="004828A8"/>
    <w:rsid w:val="004852C1"/>
    <w:rsid w:val="004946B1"/>
    <w:rsid w:val="004B092F"/>
    <w:rsid w:val="004B686E"/>
    <w:rsid w:val="004C58D5"/>
    <w:rsid w:val="004D3354"/>
    <w:rsid w:val="004E259F"/>
    <w:rsid w:val="004F4757"/>
    <w:rsid w:val="00501235"/>
    <w:rsid w:val="005113C5"/>
    <w:rsid w:val="005123AD"/>
    <w:rsid w:val="00520C04"/>
    <w:rsid w:val="005222FE"/>
    <w:rsid w:val="0053787C"/>
    <w:rsid w:val="00537E98"/>
    <w:rsid w:val="00544865"/>
    <w:rsid w:val="00545819"/>
    <w:rsid w:val="00551CA0"/>
    <w:rsid w:val="00554A56"/>
    <w:rsid w:val="00560DA5"/>
    <w:rsid w:val="00565755"/>
    <w:rsid w:val="00581480"/>
    <w:rsid w:val="00584F85"/>
    <w:rsid w:val="00587DE5"/>
    <w:rsid w:val="005914F1"/>
    <w:rsid w:val="0059247E"/>
    <w:rsid w:val="00592543"/>
    <w:rsid w:val="005A2952"/>
    <w:rsid w:val="005A519C"/>
    <w:rsid w:val="005A5F8B"/>
    <w:rsid w:val="005B143A"/>
    <w:rsid w:val="005B3B95"/>
    <w:rsid w:val="005B4621"/>
    <w:rsid w:val="005C2E4F"/>
    <w:rsid w:val="005C3186"/>
    <w:rsid w:val="005C32BB"/>
    <w:rsid w:val="005C61C5"/>
    <w:rsid w:val="005D14C5"/>
    <w:rsid w:val="005E1443"/>
    <w:rsid w:val="005E1A28"/>
    <w:rsid w:val="005E35B8"/>
    <w:rsid w:val="005E5FFE"/>
    <w:rsid w:val="005F01C4"/>
    <w:rsid w:val="005F2F11"/>
    <w:rsid w:val="005F40DA"/>
    <w:rsid w:val="005F511F"/>
    <w:rsid w:val="00600000"/>
    <w:rsid w:val="006044E1"/>
    <w:rsid w:val="00613796"/>
    <w:rsid w:val="00615B7C"/>
    <w:rsid w:val="00617B03"/>
    <w:rsid w:val="006350A0"/>
    <w:rsid w:val="006367C7"/>
    <w:rsid w:val="00645A1B"/>
    <w:rsid w:val="00651935"/>
    <w:rsid w:val="00656051"/>
    <w:rsid w:val="00663DDF"/>
    <w:rsid w:val="00670DBA"/>
    <w:rsid w:val="00674A8C"/>
    <w:rsid w:val="00683157"/>
    <w:rsid w:val="00686CC4"/>
    <w:rsid w:val="006926D3"/>
    <w:rsid w:val="006930D0"/>
    <w:rsid w:val="006A00B5"/>
    <w:rsid w:val="006A0201"/>
    <w:rsid w:val="006A0D60"/>
    <w:rsid w:val="006A6ADF"/>
    <w:rsid w:val="006B2714"/>
    <w:rsid w:val="006C2330"/>
    <w:rsid w:val="006C55FD"/>
    <w:rsid w:val="006C6198"/>
    <w:rsid w:val="006D1F4A"/>
    <w:rsid w:val="006E09F9"/>
    <w:rsid w:val="006F379A"/>
    <w:rsid w:val="006F49A9"/>
    <w:rsid w:val="006F57BF"/>
    <w:rsid w:val="007102B6"/>
    <w:rsid w:val="007118A2"/>
    <w:rsid w:val="0071242C"/>
    <w:rsid w:val="007233EF"/>
    <w:rsid w:val="007250BF"/>
    <w:rsid w:val="00726B7F"/>
    <w:rsid w:val="007348D4"/>
    <w:rsid w:val="0074650A"/>
    <w:rsid w:val="007547E0"/>
    <w:rsid w:val="00767071"/>
    <w:rsid w:val="00767532"/>
    <w:rsid w:val="007721D3"/>
    <w:rsid w:val="00773E86"/>
    <w:rsid w:val="007751BA"/>
    <w:rsid w:val="00777F37"/>
    <w:rsid w:val="007852B3"/>
    <w:rsid w:val="007906EF"/>
    <w:rsid w:val="007A126F"/>
    <w:rsid w:val="007A1F3D"/>
    <w:rsid w:val="007B2B49"/>
    <w:rsid w:val="007B7790"/>
    <w:rsid w:val="007C7B2B"/>
    <w:rsid w:val="007D11AF"/>
    <w:rsid w:val="007F1FA2"/>
    <w:rsid w:val="007F5A7E"/>
    <w:rsid w:val="007F5F8D"/>
    <w:rsid w:val="007F62FC"/>
    <w:rsid w:val="00800074"/>
    <w:rsid w:val="00801D6F"/>
    <w:rsid w:val="008171BE"/>
    <w:rsid w:val="008200C6"/>
    <w:rsid w:val="00825BB7"/>
    <w:rsid w:val="00833FB0"/>
    <w:rsid w:val="0084156C"/>
    <w:rsid w:val="00842B3F"/>
    <w:rsid w:val="0084683E"/>
    <w:rsid w:val="00852549"/>
    <w:rsid w:val="00856EC6"/>
    <w:rsid w:val="00857894"/>
    <w:rsid w:val="00857E69"/>
    <w:rsid w:val="00857FBF"/>
    <w:rsid w:val="0086741A"/>
    <w:rsid w:val="008800F5"/>
    <w:rsid w:val="00887E00"/>
    <w:rsid w:val="00892D09"/>
    <w:rsid w:val="008955EB"/>
    <w:rsid w:val="008A148A"/>
    <w:rsid w:val="008D1E4E"/>
    <w:rsid w:val="008D2654"/>
    <w:rsid w:val="008D3A16"/>
    <w:rsid w:val="008D5AC6"/>
    <w:rsid w:val="008D62B1"/>
    <w:rsid w:val="008D7C49"/>
    <w:rsid w:val="008E6EFB"/>
    <w:rsid w:val="008E7014"/>
    <w:rsid w:val="008F175C"/>
    <w:rsid w:val="008F2726"/>
    <w:rsid w:val="008F4B37"/>
    <w:rsid w:val="00901DFA"/>
    <w:rsid w:val="00913F73"/>
    <w:rsid w:val="00916180"/>
    <w:rsid w:val="009168D8"/>
    <w:rsid w:val="00932479"/>
    <w:rsid w:val="009332F1"/>
    <w:rsid w:val="00943AB7"/>
    <w:rsid w:val="009534A2"/>
    <w:rsid w:val="00953CF4"/>
    <w:rsid w:val="00962538"/>
    <w:rsid w:val="00971617"/>
    <w:rsid w:val="009737FA"/>
    <w:rsid w:val="00977E03"/>
    <w:rsid w:val="009803C1"/>
    <w:rsid w:val="009A7231"/>
    <w:rsid w:val="009A7BDC"/>
    <w:rsid w:val="009A7BE2"/>
    <w:rsid w:val="009B211B"/>
    <w:rsid w:val="009C0041"/>
    <w:rsid w:val="009C3A1E"/>
    <w:rsid w:val="009C57AF"/>
    <w:rsid w:val="009D0AF9"/>
    <w:rsid w:val="009D1C28"/>
    <w:rsid w:val="009E0626"/>
    <w:rsid w:val="009E0FB6"/>
    <w:rsid w:val="009F0461"/>
    <w:rsid w:val="009F31DD"/>
    <w:rsid w:val="00A03719"/>
    <w:rsid w:val="00A067C3"/>
    <w:rsid w:val="00A21EC8"/>
    <w:rsid w:val="00A255B5"/>
    <w:rsid w:val="00A4220E"/>
    <w:rsid w:val="00A42325"/>
    <w:rsid w:val="00A42BE1"/>
    <w:rsid w:val="00A45F4E"/>
    <w:rsid w:val="00A47183"/>
    <w:rsid w:val="00A606D9"/>
    <w:rsid w:val="00A64E73"/>
    <w:rsid w:val="00A7037C"/>
    <w:rsid w:val="00A731E6"/>
    <w:rsid w:val="00A76D5A"/>
    <w:rsid w:val="00A84A51"/>
    <w:rsid w:val="00A84CC3"/>
    <w:rsid w:val="00A854B9"/>
    <w:rsid w:val="00A930F0"/>
    <w:rsid w:val="00AA61A1"/>
    <w:rsid w:val="00AB6E6E"/>
    <w:rsid w:val="00AC311C"/>
    <w:rsid w:val="00AE423E"/>
    <w:rsid w:val="00AE595E"/>
    <w:rsid w:val="00AF1D99"/>
    <w:rsid w:val="00B00D0E"/>
    <w:rsid w:val="00B14110"/>
    <w:rsid w:val="00B256AE"/>
    <w:rsid w:val="00B34F1D"/>
    <w:rsid w:val="00B35E1E"/>
    <w:rsid w:val="00B53FA3"/>
    <w:rsid w:val="00B54A4A"/>
    <w:rsid w:val="00B57B57"/>
    <w:rsid w:val="00B6253F"/>
    <w:rsid w:val="00B62A5A"/>
    <w:rsid w:val="00B862E0"/>
    <w:rsid w:val="00BA050A"/>
    <w:rsid w:val="00BA15FB"/>
    <w:rsid w:val="00BB4C3F"/>
    <w:rsid w:val="00BB78C5"/>
    <w:rsid w:val="00BC14FF"/>
    <w:rsid w:val="00BD6832"/>
    <w:rsid w:val="00BE38A8"/>
    <w:rsid w:val="00BF2A43"/>
    <w:rsid w:val="00BF73CB"/>
    <w:rsid w:val="00C0213E"/>
    <w:rsid w:val="00C0481C"/>
    <w:rsid w:val="00C10353"/>
    <w:rsid w:val="00C13952"/>
    <w:rsid w:val="00C56F16"/>
    <w:rsid w:val="00C66D78"/>
    <w:rsid w:val="00C81E24"/>
    <w:rsid w:val="00C91193"/>
    <w:rsid w:val="00CA2C15"/>
    <w:rsid w:val="00CA47F9"/>
    <w:rsid w:val="00CA49FF"/>
    <w:rsid w:val="00CB42E7"/>
    <w:rsid w:val="00CB7E54"/>
    <w:rsid w:val="00CC0CB6"/>
    <w:rsid w:val="00CC0F10"/>
    <w:rsid w:val="00CC27DB"/>
    <w:rsid w:val="00CC614A"/>
    <w:rsid w:val="00CF16F2"/>
    <w:rsid w:val="00CF3EDA"/>
    <w:rsid w:val="00CF4130"/>
    <w:rsid w:val="00CF6028"/>
    <w:rsid w:val="00CF7387"/>
    <w:rsid w:val="00D1018A"/>
    <w:rsid w:val="00D245DA"/>
    <w:rsid w:val="00D30A76"/>
    <w:rsid w:val="00D3693E"/>
    <w:rsid w:val="00D428F6"/>
    <w:rsid w:val="00D43950"/>
    <w:rsid w:val="00D4478C"/>
    <w:rsid w:val="00D50B46"/>
    <w:rsid w:val="00D66D73"/>
    <w:rsid w:val="00D66F58"/>
    <w:rsid w:val="00D74CDF"/>
    <w:rsid w:val="00D74F8E"/>
    <w:rsid w:val="00D7765F"/>
    <w:rsid w:val="00D856E7"/>
    <w:rsid w:val="00D940ED"/>
    <w:rsid w:val="00DA08C0"/>
    <w:rsid w:val="00DB25DD"/>
    <w:rsid w:val="00DB3BF3"/>
    <w:rsid w:val="00DC2BB2"/>
    <w:rsid w:val="00DD259F"/>
    <w:rsid w:val="00DE02A0"/>
    <w:rsid w:val="00DE58FD"/>
    <w:rsid w:val="00DF2F8B"/>
    <w:rsid w:val="00E16D41"/>
    <w:rsid w:val="00E21D13"/>
    <w:rsid w:val="00E24AE3"/>
    <w:rsid w:val="00E279D6"/>
    <w:rsid w:val="00E32AD9"/>
    <w:rsid w:val="00E4440A"/>
    <w:rsid w:val="00E510B6"/>
    <w:rsid w:val="00E65A92"/>
    <w:rsid w:val="00E675F3"/>
    <w:rsid w:val="00E71304"/>
    <w:rsid w:val="00E732FA"/>
    <w:rsid w:val="00E821C3"/>
    <w:rsid w:val="00E90E51"/>
    <w:rsid w:val="00E93305"/>
    <w:rsid w:val="00E9395F"/>
    <w:rsid w:val="00E94A79"/>
    <w:rsid w:val="00E96EF3"/>
    <w:rsid w:val="00EB4FC4"/>
    <w:rsid w:val="00EB6192"/>
    <w:rsid w:val="00EC7FF3"/>
    <w:rsid w:val="00ED3DA2"/>
    <w:rsid w:val="00ED472B"/>
    <w:rsid w:val="00ED4C21"/>
    <w:rsid w:val="00ED7C1C"/>
    <w:rsid w:val="00EE30D7"/>
    <w:rsid w:val="00EF181C"/>
    <w:rsid w:val="00EF3162"/>
    <w:rsid w:val="00EF55C7"/>
    <w:rsid w:val="00EF6542"/>
    <w:rsid w:val="00F216B3"/>
    <w:rsid w:val="00F23545"/>
    <w:rsid w:val="00F24DF7"/>
    <w:rsid w:val="00F256B4"/>
    <w:rsid w:val="00F379C1"/>
    <w:rsid w:val="00F41276"/>
    <w:rsid w:val="00F42ABF"/>
    <w:rsid w:val="00F4605A"/>
    <w:rsid w:val="00F46C77"/>
    <w:rsid w:val="00F512EB"/>
    <w:rsid w:val="00F5378A"/>
    <w:rsid w:val="00F641F3"/>
    <w:rsid w:val="00F64CA6"/>
    <w:rsid w:val="00F679BD"/>
    <w:rsid w:val="00F731BD"/>
    <w:rsid w:val="00F7778B"/>
    <w:rsid w:val="00F95839"/>
    <w:rsid w:val="00FA5740"/>
    <w:rsid w:val="00FB3A8B"/>
    <w:rsid w:val="00FB3AC2"/>
    <w:rsid w:val="00FD24B3"/>
    <w:rsid w:val="00FE09F8"/>
    <w:rsid w:val="00FE4787"/>
    <w:rsid w:val="00FE5001"/>
    <w:rsid w:val="00FE6631"/>
    <w:rsid w:val="00FE69E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7680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name="heading 8"/>
    <w:lsdException w:qFormat="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uiPriority="99" w:name="No List"/>
    <w:lsdException w:uiPriority="99" w:name="Balloon Text"/>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554A56"/>
    <w:rPr>
      <w:rFonts w:hAnsi="Arial" w:ascii="Arial"/>
      <w:b/>
      <w:sz w:val="24"/>
      <w:szCs w:val="24"/>
      <w:lang w:eastAsia="en-US"/>
    </w:rPr>
  </w:style>
  <w:style w:styleId="Naslov8" w:type="paragraph">
    <w:name w:val="heading 8"/>
    <w:basedOn w:val="Normal"/>
    <w:next w:val="Normal"/>
    <w:link w:val="Naslov8Char"/>
    <w:qFormat/>
    <w:rsid w:val="00DB3BF3"/>
    <w:pPr>
      <w:keepNext/>
      <w:tabs>
        <w:tab w:pos="5760" w:val="num"/>
      </w:tabs>
      <w:suppressAutoHyphens/>
      <w:ind w:hanging="720" w:left="5760"/>
      <w:jc w:val="both"/>
      <w:outlineLvl w:val="7"/>
    </w:pPr>
    <w:rPr>
      <w:rFonts w:hAnsi="Times New Roman" w:ascii="Times New Roman"/>
      <w:szCs w:val="20"/>
      <w:lang w:eastAsia="ar-SA" w:val="sl-SI"/>
    </w:rPr>
  </w:style>
  <w:style w:styleId="Naslov9" w:type="paragraph">
    <w:name w:val="heading 9"/>
    <w:basedOn w:val="Normal"/>
    <w:next w:val="Normal"/>
    <w:link w:val="Naslov9Char"/>
    <w:qFormat/>
    <w:rsid w:val="00DB3BF3"/>
    <w:pPr>
      <w:keepNext/>
      <w:tabs>
        <w:tab w:pos="6480" w:val="num"/>
      </w:tabs>
      <w:suppressAutoHyphens/>
      <w:ind w:hanging="720" w:left="6480"/>
      <w:jc w:val="center"/>
      <w:outlineLvl w:val="8"/>
    </w:pPr>
    <w:rPr>
      <w:rFonts w:hAnsi="Times New Roman" w:ascii="Times New Roman"/>
      <w:color w:val="000080"/>
      <w:szCs w:val="20"/>
      <w:lang w:eastAsia="ar-SA" w:val="sl-S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613796"/>
    <w:pPr>
      <w:tabs>
        <w:tab w:pos="4536" w:val="center"/>
        <w:tab w:pos="9072" w:val="right"/>
      </w:tabs>
    </w:pPr>
    <w:rPr>
      <w:rFonts w:hAnsi="Times New Roman" w:ascii="Times New Roman"/>
      <w:b w:val="false"/>
      <w:lang w:eastAsia="hr-HR"/>
    </w:rPr>
  </w:style>
  <w:style w:styleId="Brojstranice" w:type="character">
    <w:name w:val="page number"/>
    <w:basedOn w:val="Zadanifontodlomka"/>
    <w:rsid w:val="00613796"/>
  </w:style>
  <w:style w:styleId="Zaglavlje" w:type="paragraph">
    <w:name w:val="header"/>
    <w:basedOn w:val="Normal"/>
    <w:rsid w:val="00613796"/>
    <w:pPr>
      <w:tabs>
        <w:tab w:pos="4320" w:val="center"/>
        <w:tab w:pos="8640" w:val="right"/>
      </w:tabs>
    </w:pPr>
  </w:style>
  <w:style w:styleId="Tekstbalonia" w:type="paragraph">
    <w:name w:val="Balloon Text"/>
    <w:basedOn w:val="Normal"/>
    <w:link w:val="TekstbaloniaChar"/>
    <w:uiPriority w:val="99"/>
    <w:semiHidden/>
    <w:rsid w:val="00DD259F"/>
    <w:rPr>
      <w:rFonts w:cs="Tahoma" w:hAnsi="Tahoma" w:ascii="Tahoma"/>
      <w:sz w:val="16"/>
      <w:szCs w:val="16"/>
    </w:rPr>
  </w:style>
  <w:style w:customStyle="true" w:styleId="Naslov8Char" w:type="character">
    <w:name w:val="Naslov 8 Char"/>
    <w:link w:val="Naslov8"/>
    <w:semiHidden/>
    <w:locked/>
    <w:rsid w:val="00DB3BF3"/>
    <w:rPr>
      <w:b/>
      <w:sz w:val="24"/>
      <w:lang w:bidi="ar-SA" w:eastAsia="ar-SA" w:val="sl-SI"/>
    </w:rPr>
  </w:style>
  <w:style w:customStyle="true" w:styleId="Naslov9Char" w:type="character">
    <w:name w:val="Naslov 9 Char"/>
    <w:link w:val="Naslov9"/>
    <w:locked/>
    <w:rsid w:val="00DB3BF3"/>
    <w:rPr>
      <w:b/>
      <w:color w:val="000080"/>
      <w:sz w:val="24"/>
      <w:lang w:bidi="ar-SA" w:eastAsia="ar-SA" w:val="sl-SI"/>
    </w:rPr>
  </w:style>
  <w:style w:customStyle="true" w:styleId="Odlomakpopisa1" w:type="paragraph">
    <w:name w:val="Odlomak popisa1"/>
    <w:basedOn w:val="Normal"/>
    <w:rsid w:val="00DB3BF3"/>
    <w:pPr>
      <w:spacing w:lineRule="auto" w:line="276" w:after="200"/>
      <w:ind w:left="720"/>
      <w:contextualSpacing/>
    </w:pPr>
    <w:rPr>
      <w:rFonts w:hAnsi="Calibri" w:ascii="Calibri"/>
      <w:b w:val="false"/>
      <w:sz w:val="22"/>
      <w:szCs w:val="22"/>
      <w:lang w:eastAsia="hr-HR"/>
    </w:rPr>
  </w:style>
  <w:style w:styleId="Reetkatablice" w:type="table">
    <w:name w:val="Table Grid"/>
    <w:basedOn w:val="Obinatablica"/>
    <w:uiPriority w:val="59"/>
    <w:rsid w:val="007906EF"/>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Odlomakpopisa" w:type="paragraph">
    <w:name w:val="List Paragraph"/>
    <w:basedOn w:val="Normal"/>
    <w:uiPriority w:val="34"/>
    <w:qFormat/>
    <w:rsid w:val="007F5A7E"/>
    <w:pPr>
      <w:ind w:left="708"/>
    </w:pPr>
  </w:style>
  <w:style w:styleId="Bezproreda" w:type="paragraph">
    <w:name w:val="No Spacing"/>
    <w:uiPriority w:val="1"/>
    <w:qFormat/>
    <w:rsid w:val="00800074"/>
    <w:rPr>
      <w:rFonts w:hAnsi="Arial" w:ascii="Arial"/>
      <w:b/>
      <w:sz w:val="24"/>
      <w:szCs w:val="24"/>
      <w:lang w:eastAsia="en-US"/>
    </w:rPr>
  </w:style>
  <w:style w:customStyle="true" w:styleId="PodnojeChar" w:type="character">
    <w:name w:val="Podnožje Char"/>
    <w:basedOn w:val="Zadanifontodlomka"/>
    <w:link w:val="Podnoje"/>
    <w:uiPriority w:val="99"/>
    <w:rsid w:val="005A2952"/>
    <w:rPr>
      <w:sz w:val="24"/>
      <w:szCs w:val="24"/>
    </w:rPr>
  </w:style>
  <w:style w:customStyle="true" w:styleId="TekstbaloniaChar" w:type="character">
    <w:name w:val="Tekst balončića Char"/>
    <w:basedOn w:val="Zadanifontodlomka"/>
    <w:link w:val="Tekstbalonia"/>
    <w:uiPriority w:val="99"/>
    <w:semiHidden/>
    <w:rsid w:val="005A2952"/>
    <w:rPr>
      <w:rFonts w:cs="Tahoma" w:hAnsi="Tahoma" w:ascii="Tahoma"/>
      <w:b/>
      <w:sz w:val="16"/>
      <w:szCs w:val="16"/>
      <w:lang w:eastAsia="en-US"/>
    </w:rPr>
  </w:style>
  <w:style w:styleId="Tekstrezerviranogmjesta" w:type="character">
    <w:name w:val="Placeholder Text"/>
    <w:basedOn w:val="Zadanifontodlomka"/>
    <w:uiPriority w:val="99"/>
    <w:semiHidden/>
    <w:rsid w:val="004B092F"/>
    <w:rPr>
      <w:color w:val="808080"/>
      <w:bdr w:space="0" w:sz="0" w:color="auto" w:val="none"/>
      <w:shd w:fill="auto" w:color="auto" w:val="clear"/>
    </w:rPr>
  </w:style>
  <w:style w:customStyle="true" w:styleId="eSPISCCParagraphDefaultFont" w:type="character">
    <w:name w:val="eSPIS_CC_Paragraph Default Font"/>
    <w:basedOn w:val="Zadanifontodlomka"/>
    <w:rsid w:val="004B092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B092F"/>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4B092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B092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lsdException w:name="heading 9" w:qFormat="1"/>
    <w:lsdException w:name="footer" w:uiPriority="99"/>
    <w:lsdException w:name="caption" w:qFormat="1" w:semiHidden="1" w:unhideWhenUsed="1"/>
    <w:lsdException w:name="Title" w:qFormat="1"/>
    <w:lsdException w:name="Subtitle" w:qFormat="1"/>
    <w:lsdException w:name="Strong" w:qFormat="1"/>
    <w:lsdException w:name="Emphasis" w:qFormat="1"/>
    <w:lsdException w:name="No List" w:uiPriority="99"/>
    <w:lsdException w:name="Balloon Text" w:uiPriority="99"/>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554A56"/>
    <w:rPr>
      <w:rFonts w:ascii="Arial" w:hAnsi="Arial"/>
      <w:b/>
      <w:sz w:val="24"/>
      <w:szCs w:val="24"/>
      <w:lang w:eastAsia="en-US"/>
    </w:rPr>
  </w:style>
  <w:style w:styleId="Naslov8" w:type="paragraph">
    <w:name w:val="heading 8"/>
    <w:basedOn w:val="Normal"/>
    <w:next w:val="Normal"/>
    <w:link w:val="Naslov8Char"/>
    <w:qFormat/>
    <w:rsid w:val="00DB3BF3"/>
    <w:pPr>
      <w:keepNext/>
      <w:tabs>
        <w:tab w:pos="5760" w:val="num"/>
      </w:tabs>
      <w:suppressAutoHyphens/>
      <w:ind w:hanging="720" w:left="5760"/>
      <w:jc w:val="both"/>
      <w:outlineLvl w:val="7"/>
    </w:pPr>
    <w:rPr>
      <w:rFonts w:ascii="Times New Roman" w:hAnsi="Times New Roman"/>
      <w:szCs w:val="20"/>
      <w:lang w:eastAsia="ar-SA" w:val="sl-SI"/>
    </w:rPr>
  </w:style>
  <w:style w:styleId="Naslov9" w:type="paragraph">
    <w:name w:val="heading 9"/>
    <w:basedOn w:val="Normal"/>
    <w:next w:val="Normal"/>
    <w:link w:val="Naslov9Char"/>
    <w:qFormat/>
    <w:rsid w:val="00DB3BF3"/>
    <w:pPr>
      <w:keepNext/>
      <w:tabs>
        <w:tab w:pos="6480" w:val="num"/>
      </w:tabs>
      <w:suppressAutoHyphens/>
      <w:ind w:hanging="720" w:left="6480"/>
      <w:jc w:val="center"/>
      <w:outlineLvl w:val="8"/>
    </w:pPr>
    <w:rPr>
      <w:rFonts w:ascii="Times New Roman" w:hAnsi="Times New Roman"/>
      <w:color w:val="000080"/>
      <w:szCs w:val="20"/>
      <w:lang w:eastAsia="ar-SA" w:val="sl-S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613796"/>
    <w:pPr>
      <w:tabs>
        <w:tab w:pos="4536" w:val="center"/>
        <w:tab w:pos="9072" w:val="right"/>
      </w:tabs>
    </w:pPr>
    <w:rPr>
      <w:rFonts w:ascii="Times New Roman" w:hAnsi="Times New Roman"/>
      <w:b w:val="0"/>
      <w:lang w:eastAsia="hr-HR"/>
    </w:rPr>
  </w:style>
  <w:style w:styleId="Brojstranice" w:type="character">
    <w:name w:val="page number"/>
    <w:basedOn w:val="Zadanifontodlomka"/>
    <w:rsid w:val="00613796"/>
  </w:style>
  <w:style w:styleId="Zaglavlje" w:type="paragraph">
    <w:name w:val="header"/>
    <w:basedOn w:val="Normal"/>
    <w:rsid w:val="00613796"/>
    <w:pPr>
      <w:tabs>
        <w:tab w:pos="4320" w:val="center"/>
        <w:tab w:pos="8640" w:val="right"/>
      </w:tabs>
    </w:pPr>
  </w:style>
  <w:style w:styleId="Tekstbalonia" w:type="paragraph">
    <w:name w:val="Balloon Text"/>
    <w:basedOn w:val="Normal"/>
    <w:link w:val="TekstbaloniaChar"/>
    <w:uiPriority w:val="99"/>
    <w:semiHidden/>
    <w:rsid w:val="00DD259F"/>
    <w:rPr>
      <w:rFonts w:ascii="Tahoma" w:cs="Tahoma" w:hAnsi="Tahoma"/>
      <w:sz w:val="16"/>
      <w:szCs w:val="16"/>
    </w:rPr>
  </w:style>
  <w:style w:customStyle="1" w:styleId="Naslov8Char" w:type="character">
    <w:name w:val="Naslov 8 Char"/>
    <w:link w:val="Naslov8"/>
    <w:semiHidden/>
    <w:locked/>
    <w:rsid w:val="00DB3BF3"/>
    <w:rPr>
      <w:b/>
      <w:sz w:val="24"/>
      <w:lang w:bidi="ar-SA" w:eastAsia="ar-SA" w:val="sl-SI"/>
    </w:rPr>
  </w:style>
  <w:style w:customStyle="1" w:styleId="Naslov9Char" w:type="character">
    <w:name w:val="Naslov 9 Char"/>
    <w:link w:val="Naslov9"/>
    <w:locked/>
    <w:rsid w:val="00DB3BF3"/>
    <w:rPr>
      <w:b/>
      <w:color w:val="000080"/>
      <w:sz w:val="24"/>
      <w:lang w:bidi="ar-SA" w:eastAsia="ar-SA" w:val="sl-SI"/>
    </w:rPr>
  </w:style>
  <w:style w:customStyle="1" w:styleId="Odlomakpopisa1" w:type="paragraph">
    <w:name w:val="Odlomak popisa1"/>
    <w:basedOn w:val="Normal"/>
    <w:rsid w:val="00DB3BF3"/>
    <w:pPr>
      <w:spacing w:after="200" w:line="276" w:lineRule="auto"/>
      <w:ind w:left="720"/>
      <w:contextualSpacing/>
    </w:pPr>
    <w:rPr>
      <w:rFonts w:ascii="Calibri" w:hAnsi="Calibri"/>
      <w:b w:val="0"/>
      <w:sz w:val="22"/>
      <w:szCs w:val="22"/>
      <w:lang w:eastAsia="hr-HR"/>
    </w:rPr>
  </w:style>
  <w:style w:styleId="Reetkatablice" w:type="table">
    <w:name w:val="Table Grid"/>
    <w:basedOn w:val="Obinatablica"/>
    <w:uiPriority w:val="59"/>
    <w:rsid w:val="007906EF"/>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dlomakpopisa" w:type="paragraph">
    <w:name w:val="List Paragraph"/>
    <w:basedOn w:val="Normal"/>
    <w:uiPriority w:val="34"/>
    <w:qFormat/>
    <w:rsid w:val="007F5A7E"/>
    <w:pPr>
      <w:ind w:left="708"/>
    </w:pPr>
  </w:style>
  <w:style w:styleId="Bezproreda" w:type="paragraph">
    <w:name w:val="No Spacing"/>
    <w:uiPriority w:val="1"/>
    <w:qFormat/>
    <w:rsid w:val="00800074"/>
    <w:rPr>
      <w:rFonts w:ascii="Arial" w:hAnsi="Arial"/>
      <w:b/>
      <w:sz w:val="24"/>
      <w:szCs w:val="24"/>
      <w:lang w:eastAsia="en-US"/>
    </w:rPr>
  </w:style>
  <w:style w:customStyle="1" w:styleId="PodnojeChar" w:type="character">
    <w:name w:val="Podnožje Char"/>
    <w:basedOn w:val="Zadanifontodlomka"/>
    <w:link w:val="Podnoje"/>
    <w:uiPriority w:val="99"/>
    <w:rsid w:val="005A2952"/>
    <w:rPr>
      <w:sz w:val="24"/>
      <w:szCs w:val="24"/>
    </w:rPr>
  </w:style>
  <w:style w:customStyle="1" w:styleId="TekstbaloniaChar" w:type="character">
    <w:name w:val="Tekst balončića Char"/>
    <w:basedOn w:val="Zadanifontodlomka"/>
    <w:link w:val="Tekstbalonia"/>
    <w:uiPriority w:val="99"/>
    <w:semiHidden/>
    <w:rsid w:val="005A2952"/>
    <w:rPr>
      <w:rFonts w:ascii="Tahoma" w:cs="Tahoma" w:hAnsi="Tahoma"/>
      <w:b/>
      <w:sz w:val="16"/>
      <w:szCs w:val="16"/>
      <w:lang w:eastAsia="en-US"/>
    </w:rPr>
  </w:style>
  <w:style w:styleId="Tekstrezerviranogmjesta" w:type="character">
    <w:name w:val="Placeholder Text"/>
    <w:basedOn w:val="Zadanifontodlomka"/>
    <w:uiPriority w:val="99"/>
    <w:semiHidden/>
    <w:rsid w:val="004B092F"/>
    <w:rPr>
      <w:color w:val="808080"/>
      <w:bdr w:color="auto" w:space="0" w:sz="0" w:val="none"/>
      <w:shd w:color="auto" w:fill="auto" w:val="clear"/>
    </w:rPr>
  </w:style>
  <w:style w:customStyle="1" w:styleId="eSPISCCParagraphDefaultFont" w:type="character">
    <w:name w:val="eSPIS_CC_Paragraph Default Font"/>
    <w:basedOn w:val="Zadanifontodlomka"/>
    <w:rsid w:val="004B092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B092F"/>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4B092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B092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8308697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102</izvorni_sadrzaj>
    <derivirana_varijabla naziv="DomainObject.Prostorija.Naziv_1">Soba 102</derivirana_varijabla>
  </DomainObject.Prostorija.Naziv>
  <DomainObject.Prostorija.Oznaka>
    <izvorni_sadrzaj>102</izvorni_sadrzaj>
    <derivirana_varijabla naziv="DomainObject.Prostorija.Oznaka_1">102</derivirana_varijabla>
  </DomainObject.Prostorija.Oznaka>
  <DomainObject.Obrazlozenje>
    <izvorni_sadrzaj/>
    <derivirana_varijabla naziv="DomainObject.Obrazlozenje_1"/>
  </DomainObject.Obrazlozenje>
  <DomainObject.StvarniPocetakDatum>
    <izvorni_sadrzaj>28. veljače 2017.</izvorni_sadrzaj>
    <derivirana_varijabla naziv="DomainObject.StvarniPocetakDatum_1">28. veljače 2017.</derivirana_varijabla>
  </DomainObject.StvarniPocetakDatum>
  <DomainObject.StvarniZavrsetakDatum>
    <izvorni_sadrzaj>28. veljače 2017.</izvorni_sadrzaj>
    <derivirana_varijabla naziv="DomainObject.StvarniZavrsetakDatum_1">28. veljače 2017.</derivirana_varijabla>
  </DomainObject.StvarniZavrsetakDatum>
  <DomainObject.PlaniraniZavrsetakDatum>
    <izvorni_sadrzaj>28. veljače 2017.</izvorni_sadrzaj>
    <derivirana_varijabla naziv="DomainObject.PlaniraniZavrsetakDatum_1">28. veljače 2017.</derivirana_varijabla>
  </DomainObject.PlaniraniZavrsetakDatum>
  <DomainObject.PlaniraniPocetakDatum>
    <izvorni_sadrzaj>28. veljače 2017.</izvorni_sadrzaj>
    <derivirana_varijabla naziv="DomainObject.PlaniraniPocetakDatum_1">28. veljače 2017.</derivirana_varijabla>
  </DomainObject.PlaniraniPocetakDatum>
  <DomainObject.StvarniPocetakVrijeme>
    <izvorni_sadrzaj>11:00</izvorni_sadrzaj>
    <derivirana_varijabla naziv="DomainObject.StvarniPocetakVrijeme_1">11:00</derivirana_varijabla>
  </DomainObject.StvarniPocetakVrijeme>
  <DomainObject.StvarniZavrsetakVrijeme>
    <izvorni_sadrzaj>11:10</izvorni_sadrzaj>
    <derivirana_varijabla naziv="DomainObject.StvarniZavrsetakVrijeme_1">11:10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11:00</izvorni_sadrzaj>
    <derivirana_varijabla naziv="DomainObject.PlaniraniPocetakVrijeme_1">11:00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 ožujka 2017.</izvorni_sadrzaj>
    <derivirana_varijabla naziv="DomainObject.Zapisnik.DatumKreiranja_1">2. ožujka 2017.</derivirana_varijabla>
  </DomainObject.Zapisnik.DatumKreiranja>
  <DomainObject.Zapisnik.ImovinskaKorist>
    <izvorni_sadrzaj/>
    <derivirana_varijabla naziv="DomainObject.Zapisnik.ImovinskaKorist_1"/>
  </DomainObject.Zapisnik.ImovinskaKorist>
  <DomainObject.Zapisnik.Oznaka>
    <izvorni_sadrzaj>St-698/2016-15</izvorni_sadrzaj>
    <derivirana_varijabla naziv="DomainObject.Zapisnik.Oznaka_1">St-698/2016-15</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698</izvorni_sadrzaj>
    <derivirana_varijabla naziv="DomainObject.Predmet.Broj_1">698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2016.</izvorni_sadrzaj>
    <derivirana_varijabla naziv="DomainObject.Predmet.DatumOsnivanja_1">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St-698/2016</izvorni_sadrzaj>
    <derivirana_varijabla naziv="DomainObject.Predmet.OznakaBroj_1">St-698/2016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DOSTA j.d.o.o.</izvorni_sadrzaj>
    <derivirana_varijabla naziv="DomainObject.Predmet.ProtustrankaFormated_1">  DOSTA j.d.o.o.</derivirana_varijabla>
  </DomainObject.Predmet.ProtustrankaFormated>
  <DomainObject.Predmet.ProtustrankaFormatedOIB>
    <izvorni_sadrzaj>  DOSTA j.d.o.o., OIB 17400742196</izvorni_sadrzaj>
    <derivirana_varijabla naziv="DomainObject.Predmet.ProtustrankaFormatedOIB_1">  DOSTA j.d.o.o., OIB 17400742196</derivirana_varijabla>
  </DomainObject.Predmet.ProtustrankaFormatedOIB>
  <DomainObject.Predmet.ProtustrankaFormatedWithAdress>
    <izvorni_sadrzaj> DOSTA j.d.o.o., Dragi 4, 51211 Matulji</izvorni_sadrzaj>
    <derivirana_varijabla naziv="DomainObject.Predmet.ProtustrankaFormatedWithAdress_1"> DOSTA j.d.o.o., Dragi 4, 51211 Matulji</derivirana_varijabla>
  </DomainObject.Predmet.ProtustrankaFormatedWithAdress>
  <DomainObject.Predmet.ProtustrankaFormatedWithAdressOIB>
    <izvorni_sadrzaj> DOSTA j.d.o.o., OIB 17400742196, Dragi 4, 51211 Matulji</izvorni_sadrzaj>
    <derivirana_varijabla naziv="DomainObject.Predmet.ProtustrankaFormatedWithAdressOIB_1"> DOSTA j.d.o.o., OIB 17400742196, Dragi 4, 51211 Matulji</derivirana_varijabla>
  </DomainObject.Predmet.ProtustrankaFormatedWithAdressOIB>
  <DomainObject.Predmet.ProtustrankaWithAdress>
    <izvorni_sadrzaj>DOSTA j.d.o.o. Dragi 4, 51211 Matulji</izvorni_sadrzaj>
    <derivirana_varijabla naziv="DomainObject.Predmet.ProtustrankaWithAdress_1">DOSTA j.d.o.o. Dragi 4, 51211 Matulji</derivirana_varijabla>
  </DomainObject.Predmet.ProtustrankaWithAdress>
  <DomainObject.Predmet.ProtustrankaWithAdressOIB>
    <izvorni_sadrzaj>DOSTA j.d.o.o., OIB 17400742196, Dragi 4, 51211 Matulji</izvorni_sadrzaj>
    <derivirana_varijabla naziv="DomainObject.Predmet.ProtustrankaWithAdressOIB_1">DOSTA j.d.o.o., OIB 17400742196, Dragi 4, 51211 Matulji</derivirana_varijabla>
  </DomainObject.Predmet.ProtustrankaWithAdressOIB>
  <DomainObject.Predmet.ProtustrankaNazivFormated>
    <izvorni_sadrzaj>DOSTA j.d.o.o.</izvorni_sadrzaj>
    <derivirana_varijabla naziv="DomainObject.Predmet.ProtustrankaNazivFormated_1">DOSTA j.d.o.o.</derivirana_varijabla>
  </DomainObject.Predmet.ProtustrankaNazivFormated>
  <DomainObject.Predmet.ProtustrankaNazivFormatedOIB>
    <izvorni_sadrzaj>DOSTA j.d.o.o., OIB 17400742196</izvorni_sadrzaj>
    <derivirana_varijabla naziv="DomainObject.Predmet.ProtustrankaNazivFormatedOIB_1">DOSTA j.d.o.o., OIB 17400742196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DOSTA j.d.o.o.</item>
    </izvorni_sadrzaj>
    <derivirana_varijabla naziv="DomainObject.Predmet.ProtuStrankaListFormated_1">
      <item>DOSTA j.d.o.o.</item>
    </derivirana_varijabla>
  </DomainObject.Predmet.ProtuStrankaListFormated>
  <DomainObject.Predmet.ProtuStrankaListFormatedOIB>
    <izvorni_sadrzaj>
      <item>DOSTA j.d.o.o., OIB 17400742196</item>
    </izvorni_sadrzaj>
    <derivirana_varijabla naziv="DomainObject.Predmet.ProtuStrankaListFormatedOIB_1">
      <item>DOSTA j.d.o.o., OIB 17400742196</item>
    </derivirana_varijabla>
  </DomainObject.Predmet.ProtuStrankaListFormatedOIB>
  <DomainObject.Predmet.ProtuStrankaListFormatedWithAdress>
    <izvorni_sadrzaj>
      <item>DOSTA j.d.o.o., Dragi 4, 51211 Matulji</item>
    </izvorni_sadrzaj>
    <derivirana_varijabla naziv="DomainObject.Predmet.ProtuStrankaListFormatedWithAdress_1">
      <item>DOSTA j.d.o.o., Dragi 4, 51211 Matulji</item>
    </derivirana_varijabla>
  </DomainObject.Predmet.ProtuStrankaListFormatedWithAdress>
  <DomainObject.Predmet.ProtuStrankaListFormatedWithAdressOIB>
    <izvorni_sadrzaj>
      <item>DOSTA j.d.o.o., OIB 17400742196, Dragi 4, 51211 Matulji</item>
    </izvorni_sadrzaj>
    <derivirana_varijabla naziv="DomainObject.Predmet.ProtuStrankaListFormatedWithAdressOIB_1">
      <item>DOSTA j.d.o.o., OIB 17400742196, Dragi 4, 51211 Matulji</item>
    </derivirana_varijabla>
  </DomainObject.Predmet.ProtuStrankaListFormatedWithAdressOIB>
  <DomainObject.Predmet.ProtuStrankaListNazivFormated>
    <izvorni_sadrzaj>
      <item>DOSTA j.d.o.o.</item>
    </izvorni_sadrzaj>
    <derivirana_varijabla naziv="DomainObject.Predmet.ProtuStrankaListNazivFormated_1">
      <item>DOSTA j.d.o.o.</item>
    </derivirana_varijabla>
  </DomainObject.Predmet.ProtuStrankaListNazivFormated>
  <DomainObject.Predmet.ProtuStrankaListNazivFormatedOIB>
    <izvorni_sadrzaj>
      <item>DOSTA j.d.o.o., OIB 17400742196</item>
    </izvorni_sadrzaj>
    <derivirana_varijabla naziv="DomainObject.Predmet.ProtuStrankaListNazivFormatedOIB_1">
      <item>DOSTA j.d.o.o., OIB 17400742196</item>
    </derivirana_varijabla>
  </DomainObject.Predmet.ProtuStrankaListNazivFormatedOIB>
  <DomainObject.Predmet.OstaliListFormated>
    <izvorni_sadrzaj>
      <item>Đorđe Buban</item>
    </izvorni_sadrzaj>
    <derivirana_varijabla naziv="DomainObject.Predmet.OstaliListFormated_1">
      <item>Đorđe Buban</item>
    </derivirana_varijabla>
  </DomainObject.Predmet.OstaliListFormated>
  <DomainObject.Predmet.OstaliListFormatedOIB>
    <izvorni_sadrzaj>
      <item>Đorđe Buban, OIB 45296554881</item>
    </izvorni_sadrzaj>
    <derivirana_varijabla naziv="DomainObject.Predmet.OstaliListFormatedOIB_1">
      <item>Đorđe Buban, OIB 45296554881</item>
    </derivirana_varijabla>
  </DomainObject.Predmet.OstaliListFormatedOIB>
  <DomainObject.Predmet.OstaliListFormatedWithAdress>
    <izvorni_sadrzaj>
      <item>Đorđe Buban, Ulica Dragi 4, 51211 Pobri</item>
    </izvorni_sadrzaj>
    <derivirana_varijabla naziv="DomainObject.Predmet.OstaliListFormatedWithAdress_1">
      <item>Đorđe Buban, Ulica Dragi 4, 51211 Pobri</item>
    </derivirana_varijabla>
  </DomainObject.Predmet.OstaliListFormatedWithAdress>
  <DomainObject.Predmet.OstaliListFormatedWithAdressOIB>
    <izvorni_sadrzaj>
      <item>Đorđe Buban, OIB 45296554881, Ulica Dragi 4, 51211 Pobri</item>
    </izvorni_sadrzaj>
    <derivirana_varijabla naziv="DomainObject.Predmet.OstaliListFormatedWithAdressOIB_1">
      <item>Đorđe Buban, OIB 45296554881, Ulica Dragi 4, 51211 Pobri</item>
    </derivirana_varijabla>
  </DomainObject.Predmet.OstaliListFormatedWithAdressOIB>
  <DomainObject.Predmet.OstaliListNazivFormated>
    <izvorni_sadrzaj>
      <item>Đorđe Buban</item>
    </izvorni_sadrzaj>
    <derivirana_varijabla naziv="DomainObject.Predmet.OstaliListNazivFormated_1">
      <item>Đorđe Buban</item>
    </derivirana_varijabla>
  </DomainObject.Predmet.OstaliListNazivFormated>
  <DomainObject.Predmet.OstaliListNazivFormatedOIB>
    <izvorni_sadrzaj>
      <item>Đorđe Buban, OIB 45296554881</item>
    </izvorni_sadrzaj>
    <derivirana_varijabla naziv="DomainObject.Predmet.OstaliListNazivFormatedOIB_1">
      <item>Đorđe Buban, OIB 45296554881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ožujka 2017.</izvorni_sadrzaj>
    <derivirana_varijabla naziv="DomainObject.Datum_1">2. ožujka 2017.</derivirana_varijabla>
  </DomainObject.Datum>
  <DomainObject.PoslovniBrojDokumenta>
    <izvorni_sadrzaj>St-698/2016-15</izvorni_sadrzaj>
    <derivirana_varijabla naziv="DomainObject.PoslovniBrojDokumenta_1">St-698/2016-15</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DOSTA j.d.o.o.</izvorni_sadrzaj>
    <derivirana_varijabla naziv="DomainObject.Predmet.ProtustrankaIDrugi_1">DOSTA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DOSTA j.d.o.o., OIB 17400742196, Dragi 4, 51211 Matulji</izvorni_sadrzaj>
    <derivirana_varijabla naziv="DomainObject.Predmet.ProtustrankaIDrugiAdressOIB_1">DOSTA j.d.o.o., OIB 17400742196, Dragi 4, 51211 Matulji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DOSTA j.d.o.o.</item>
      <item>Đorđe Buban</item>
    </izvorni_sadrzaj>
    <derivirana_varijabla naziv="DomainObject.Predmet.SudioniciListNaziv_1">
      <item>FINA Rijeka</item>
      <item>DOSTA j.d.o.o.</item>
      <item>Đorđe Buban</item>
    </derivirana_varijabla>
  </DomainObject.Predmet.SudioniciListNaziv>
  <DomainObject.Predmet.SudioniciListAdressOIB>
    <izvorni_sadrzaj>
      <item>FINA Rijeka, OIB 85821130368, Frana Kurelca 8,51000 Rijeka</item>
      <item>DOSTA j.d.o.o., OIB 17400742196, Dragi 4,51211 Matulji</item>
      <item>Đorđe Buban, OIB 45296554881, Ulica Dragi 4,51211 Pobri</item>
    </izvorni_sadrzaj>
    <derivirana_varijabla naziv="DomainObject.Predmet.SudioniciListAdressOIB_1">
      <item>FINA Rijeka, OIB 85821130368, Frana Kurelca 8,51000 Rijeka</item>
      <item>DOSTA j.d.o.o., OIB 17400742196, Dragi 4,51211 Matulji</item>
      <item>Đorđe Buban, OIB 45296554881, Ulica Dragi 4,51211 Pobri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17400742196</item>
      <item>, OIB 45296554881</item>
    </izvorni_sadrzaj>
    <derivirana_varijabla naziv="DomainObject.Predmet.SudioniciListNazivOIB_1">
      <item>, OIB 85821130368</item>
      <item>, OIB 17400742196</item>
      <item>, OIB 45296554881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897FDEA-AF91-4157-83D8-77D1F84A876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properties:Pages>
  <properties:Words>202</properties:Words>
  <properties:Characters>1103</properties:Characters>
  <properties:Lines>46</properties:Lines>
  <properties:Paragraphs>27</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1387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2017-02-28T14:22:00Z</dcterms:created>
  <dc:creator>rcerneka</dc:creator>
  <cp:lastModifiedBy>Jasna Radulović</cp:lastModifiedBy>
  <cp:lastPrinted>2017-03-02T07:03:00Z</cp:lastPrinted>
  <dcterms:modified xmlns:xsi="http://www.w3.org/2001/XMLSchema-instance" xsi:type="dcterms:W3CDTF">2017-03-02T09:41:00Z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St-698/2016-15 / Zapisnik - Ročište radi rasprave o uvjetima za otvaranje steč. post.</vt:lpwstr>
  </prop:property>
  <prop:property name="CC_coloring" pid="4" fmtid="{D5CDD505-2E9C-101B-9397-08002B2CF9AE}">
    <vt:bool>false</vt:bool>
  </prop:property>
  <prop:property name="BrojStranica" pid="5" fmtid="{D5CDD505-2E9C-101B-9397-08002B2CF9AE}">
    <vt:i4>1</vt:i4>
  </prop:property>
</prop:Properties>
</file>