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d8b9" w14:paraId="eb8d8b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B3B84">
        <w:t>404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B3B84" w:rsidRPr="0086514F">
        <w:t>MAJA d.o.o., Zadar, Put Nina 135, OIB: 07569117474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25EC4">
        <w:t>2</w:t>
      </w:r>
      <w:r w:rsidR="006B3B84">
        <w:t>3</w:t>
      </w:r>
      <w:r w:rsidR="00805D5C">
        <w:t>. ožujka</w:t>
      </w:r>
      <w:r w:rsidR="00245588">
        <w:t xml:space="preserve"> 2016</w:t>
      </w:r>
      <w:r w:rsidRPr="00F60CD9">
        <w:t>.</w:t>
      </w:r>
      <w:r w:rsidR="006B3B84">
        <w:t>,</w:t>
      </w:r>
      <w:r w:rsidRPr="00F60CD9">
        <w:t xml:space="preserve">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B3B84" w:rsidRPr="0086514F">
        <w:t>MAJA d.o.o., Zadar, Put Nina 135, OIB: 07569117474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3B84">
        <w:t>13</w:t>
      </w:r>
      <w:r w:rsidR="00A70A5D">
        <w:t>,</w:t>
      </w:r>
      <w:r w:rsidR="006B3B84">
        <w:t>0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72A6">
        <w:t>1</w:t>
      </w:r>
      <w:r w:rsidR="006B3B84">
        <w:t>3</w:t>
      </w:r>
      <w:r w:rsidR="00B26EB5">
        <w:t>,</w:t>
      </w:r>
      <w:r w:rsidR="006B3B84">
        <w:t>1</w:t>
      </w:r>
      <w:r w:rsidR="00E11999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B3B84" w:rsidRPr="0086514F">
        <w:t>MAJA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>1</w:t>
      </w:r>
      <w:r w:rsidR="006B3B84">
        <w:t>7</w:t>
      </w:r>
      <w:r w:rsidR="00F972A6">
        <w:t xml:space="preserve">. </w:t>
      </w:r>
      <w:r w:rsidR="006B3B84">
        <w:t xml:space="preserve">ožujka </w:t>
      </w:r>
      <w:r w:rsidR="00F972A6">
        <w:t>201</w:t>
      </w:r>
      <w:r w:rsidR="006B3B84">
        <w:t>6</w:t>
      </w:r>
      <w:r w:rsidR="00245588" w:rsidRPr="006A6907">
        <w:t xml:space="preserve">. u Očevidniku redoslijeda osnova za plaćanje ima evidentirane neizvršene osnove za plaćanje u neprekinutom razdoblju od </w:t>
      </w:r>
      <w:r w:rsidR="006B3B84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B3B84">
        <w:t>20.991,31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B3B84">
        <w:t>23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B3A0A" w:rsidP="00AB3A0A" w:rsidR="00794DB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794DBD" w:rsidRPr="002C500F">
        <w:t>Stečajn</w:t>
      </w:r>
      <w:r w:rsidR="00B26EB5">
        <w:t>a</w:t>
      </w:r>
      <w:r w:rsidR="00794DBD" w:rsidRPr="002C500F">
        <w:t xml:space="preserve"> su</w:t>
      </w:r>
      <w:r w:rsidR="00B26EB5">
        <w:t>tkinja</w:t>
      </w:r>
      <w:r w:rsidR="00794DBD">
        <w:t>:</w:t>
      </w:r>
    </w:p>
    <w:p w:rsidRDefault="00AB3A0A" w:rsidP="00AB3A0A" w:rsidR="00794DBD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A5D">
        <w:t>Ardena Bajlo</w:t>
      </w:r>
    </w:p>
    <w:p w:rsidRDefault="00794DBD" w:rsidP="00AB3A0A" w:rsidR="00794DBD">
      <w:pPr>
        <w:jc w:val="right"/>
      </w:pPr>
    </w:p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>
      <w:pPr>
        <w:ind w:firstLine="360"/>
      </w:pPr>
    </w:p>
    <w:p w:rsidRDefault="00AB3A0A" w:rsidP="0020610B" w:rsidR="00AB3A0A">
      <w:pPr>
        <w:ind w:firstLine="360"/>
      </w:pPr>
    </w:p>
    <w:p w:rsidRDefault="00AB3A0A" w:rsidP="0020610B" w:rsidR="00AB3A0A">
      <w:pPr>
        <w:ind w:firstLine="360"/>
      </w:pPr>
    </w:p>
    <w:p w:rsidRDefault="00AB3A0A" w:rsidP="00AB3A0A" w:rsidR="00AB3A0A" w:rsidRPr="00F60CD9"/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B3B84" w:rsidRPr="0086514F">
        <w:t>MAJA d.o.o., Zadar</w:t>
      </w:r>
      <w:r w:rsidR="006B3B84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6B3B84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 w:rsidRPr="0086514F">
        <w:rPr>
          <w:szCs w:val="24"/>
        </w:rPr>
        <w:t>MAJ</w:t>
      </w:r>
      <w:r>
        <w:rPr>
          <w:szCs w:val="24"/>
        </w:rPr>
        <w:t>A</w:t>
      </w:r>
      <w:r w:rsidRPr="0086514F">
        <w:rPr>
          <w:szCs w:val="24"/>
        </w:rPr>
        <w:t xml:space="preserve"> GRGEČ iz Murvice, Vukovarska ulica 45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B3A0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6B3B84">
      <w:t>404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B84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3A0A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3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3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20991.31</izvorni_sadrzaj>
    <derivirana_varijabla naziv="DomainObject.Predmet.TrenutnaVrijednost_1">20991.31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>
      <item>Maja Grgeč</item>
    </izvorni_sadrzaj>
    <derivirana_varijabla naziv="DomainObject.Predmet.OstaliListFormated_1">
      <item>Maja Grgeč</item>
    </derivirana_varijabla>
  </DomainObject.Predmet.OstaliListFormated>
  <DomainObject.Predmet.OstaliListFormatedOIB>
    <izvorni_sadrzaj>
      <item>Maja Grgeč, OIB 61155770819</item>
    </izvorni_sadrzaj>
    <derivirana_varijabla naziv="DomainObject.Predmet.OstaliListFormatedOIB_1">
      <item>Maja Grgeč, OIB 61155770819</item>
    </derivirana_varijabla>
  </DomainObject.Predmet.OstaliListFormatedOIB>
  <DomainObject.Predmet.OstaliListFormatedWithAdress>
    <izvorni_sadrzaj>
      <item>Maja Grgeč, Vukovarska Ulica 45, 23000 Murvica</item>
    </izvorni_sadrzaj>
    <derivirana_varijabla naziv="DomainObject.Predmet.OstaliListFormatedWithAdress_1">
      <item>Maja Grgeč, Vukovarska Ulica 45, 23000 Murvica</item>
    </derivirana_varijabla>
  </DomainObject.Predmet.OstaliListFormatedWithAdress>
  <DomainObject.Predmet.OstaliListFormatedWithAdressOIB>
    <izvorni_sadrzaj>
      <item>Maja Grgeč, OIB 61155770819, Vukovarska Ulica 45, 23000 Murvica</item>
    </izvorni_sadrzaj>
    <derivirana_varijabla naziv="DomainObject.Predmet.OstaliListFormatedWithAdressOIB_1">
      <item>Maja Grgeč, OIB 61155770819, Vukovarska Ulica 45, 23000 Murvica</item>
    </derivirana_varijabla>
  </DomainObject.Predmet.OstaliListFormatedWithAdressOIB>
  <DomainObject.Predmet.OstaliListNazivFormated>
    <izvorni_sadrzaj>
      <item>Maja Grgeč</item>
    </izvorni_sadrzaj>
    <derivirana_varijabla naziv="DomainObject.Predmet.OstaliListNazivFormated_1">
      <item>Maja Grgeč</item>
    </derivirana_varijabla>
  </DomainObject.Predmet.OstaliListNazivFormated>
  <DomainObject.Predmet.OstaliListNazivFormatedOIB>
    <izvorni_sadrzaj>
      <item>Maja Grgeč, OIB 61155770819</item>
    </izvorni_sadrzaj>
    <derivirana_varijabla naziv="DomainObject.Predmet.OstaliListNazivFormatedOIB_1">
      <item>Maja Grgeč, OIB 61155770819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MAJA d.o.o. za djelatnost frizerskih salona i za ugostiteljstvo</item>
      <item>Maja Grgeč</item>
    </izvorni_sadrzaj>
    <derivirana_varijabla naziv="DomainObject.Predmet.SudioniciListNaziv_1">
      <item>Financijska agencija</item>
      <item>MAJA d.o.o. za djelatnost frizerskih salona i za ugostiteljstvo</item>
      <item>Maja Grgeč</item>
    </derivirana_varijabla>
  </DomainObject.Predmet.SudioniciListNaziv>
  <DomainObject.Predmet.SudioniciListAdressOIB>
    <izvorni_sadrzaj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izvorni_sadrzaj>
    <derivirana_varijabla naziv="DomainObject.Predmet.SudioniciListAdressOIB_1"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07569117474</item>
      <item>, OIB 61155770819</item>
    </izvorni_sadrzaj>
    <derivirana_varijabla naziv="DomainObject.Predmet.SudioniciListNazivOIB_1">
      <item>, OIB 85821130368</item>
      <item>, OIB 07569117474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DFD93-BB91-4956-8519-E1D836EA9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1824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2016-03-23T07:21:00Z</dcterms:created>
  <dc:creator>Administrator</dc:creator>
  <cp:lastModifiedBy>Merlina Klišmanić</cp:lastModifiedBy>
  <cp:lastPrinted>2016-03-24T09:49:00Z</cp:lastPrinted>
  <dcterms:modified xmlns:xsi="http://www.w3.org/2001/XMLSchema-instance" xsi:type="dcterms:W3CDTF">2016-03-24T09:50:00Z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