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6a18" w14:paraId="1e46a18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FC5336">
        <w:rPr>
          <w:rFonts w:hAnsi="Times New Roman" w:ascii="Times New Roman"/>
          <w:szCs w:val="24"/>
        </w:rPr>
        <w:t>693/13</w:t>
      </w:r>
      <w:r w:rsidR="00C332F4">
        <w:rPr>
          <w:rFonts w:hAnsi="Times New Roman" w:ascii="Times New Roman"/>
          <w:szCs w:val="24"/>
        </w:rPr>
        <w:t>-79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FC5336">
        <w:rPr>
          <w:rFonts w:hAnsi="Times New Roman" w:ascii="Times New Roman"/>
          <w:szCs w:val="24"/>
        </w:rPr>
        <w:t>ZAGREB PROJEKT društvo s ograničenom odgovornošću za projektiranje, inženjering i izgradnju, u stečaju, Zagreb, Turinina 4, MBS: 080338059, OIB: 5369236154</w:t>
      </w:r>
      <w:r w:rsidR="00213235">
        <w:rPr>
          <w:rFonts w:hAnsi="Times New Roman" w:ascii="Times New Roman"/>
          <w:szCs w:val="24"/>
        </w:rPr>
        <w:t>0</w:t>
      </w:r>
      <w:r w:rsidR="00EB6674" w:rsidRPr="00A02156">
        <w:rPr>
          <w:rFonts w:hAnsi="Times New Roman" w:ascii="Times New Roman"/>
        </w:rPr>
        <w:t>,</w:t>
      </w:r>
      <w:r w:rsidR="00FC5336">
        <w:rPr>
          <w:rFonts w:hAnsi="Times New Roman" w:ascii="Times New Roman"/>
        </w:rPr>
        <w:t xml:space="preserve"> dana 8</w:t>
      </w:r>
      <w:r w:rsidRPr="00A02156">
        <w:rPr>
          <w:rFonts w:hAnsi="Times New Roman" w:ascii="Times New Roman"/>
        </w:rPr>
        <w:t xml:space="preserve">. </w:t>
      </w:r>
      <w:r w:rsidR="00FC5336">
        <w:rPr>
          <w:rFonts w:hAnsi="Times New Roman" w:ascii="Times New Roman"/>
        </w:rPr>
        <w:t xml:space="preserve">studenog  </w:t>
      </w:r>
      <w:r w:rsidR="008630B4" w:rsidRPr="00A02156">
        <w:rPr>
          <w:rFonts w:hAnsi="Times New Roman" w:ascii="Times New Roman"/>
        </w:rPr>
        <w:t>2018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E83C29">
        <w:rPr>
          <w:szCs w:val="24"/>
        </w:rPr>
        <w:t>693/13</w:t>
      </w:r>
      <w:r>
        <w:rPr>
          <w:szCs w:val="24"/>
        </w:rPr>
        <w:t xml:space="preserve"> nad stečajnim dužnikom </w:t>
      </w:r>
      <w:r w:rsidR="00E83C29">
        <w:rPr>
          <w:szCs w:val="24"/>
        </w:rPr>
        <w:t>ZAGREB PROJEKT društvo s ograničenom odgovornošću za projektiranje, inženjering i izgradnju, u stečaju, Zagreb, Turinina 4, MBS: 080338059, OIB: 5369236154</w:t>
      </w:r>
      <w:r w:rsidR="00213235">
        <w:rPr>
          <w:szCs w:val="24"/>
        </w:rPr>
        <w:t>0</w:t>
      </w:r>
      <w:r>
        <w:rPr>
          <w:szCs w:val="24"/>
        </w:rPr>
        <w:t xml:space="preserve">, u bruto iznosu od </w:t>
      </w:r>
      <w:r w:rsidR="00600F6E">
        <w:rPr>
          <w:szCs w:val="24"/>
        </w:rPr>
        <w:t>45.336,62</w:t>
      </w:r>
      <w:r>
        <w:rPr>
          <w:szCs w:val="24"/>
        </w:rPr>
        <w:t xml:space="preserve"> 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E83C29">
        <w:rPr>
          <w:szCs w:val="24"/>
        </w:rPr>
        <w:t>693/13 od 3</w:t>
      </w:r>
      <w:r w:rsidR="00A52C4F">
        <w:rPr>
          <w:szCs w:val="24"/>
        </w:rPr>
        <w:t xml:space="preserve">. </w:t>
      </w:r>
      <w:r w:rsidR="00E83C29">
        <w:rPr>
          <w:szCs w:val="24"/>
        </w:rPr>
        <w:t>ožujka 2014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E83C29">
        <w:rPr>
          <w:szCs w:val="24"/>
        </w:rPr>
        <w:t>ZAGREB PROJEKT društvo s ograničenom odgovornošću za projektiranje, inženjering i izgradnju, u stečaju, Zagreb, Turinina 4, MBS: 080338059, OIB: 5369236154</w:t>
      </w:r>
      <w:r w:rsidR="00213235">
        <w:rPr>
          <w:szCs w:val="24"/>
        </w:rPr>
        <w:t>0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600F6E">
        <w:rPr>
          <w:szCs w:val="24"/>
        </w:rPr>
        <w:t>322.736,17</w:t>
      </w:r>
      <w:r w:rsidR="00E83C29">
        <w:rPr>
          <w:szCs w:val="24"/>
        </w:rPr>
        <w:t xml:space="preserve"> kn, a koji iznos je stečajna</w:t>
      </w:r>
      <w:r w:rsidR="00B2370D">
        <w:rPr>
          <w:szCs w:val="24"/>
        </w:rPr>
        <w:t xml:space="preserve"> upraviteljica prihodovala </w:t>
      </w:r>
      <w:r w:rsidR="00F87248">
        <w:rPr>
          <w:szCs w:val="24"/>
        </w:rPr>
        <w:t>s osnove izdanog računa iznos od 4.512,50 kn, s osnove naplate potraživanja po pravomoćnoj Presudi pod posl. br P-117/16, Trgovačkog suda u Zagrebu  iznos od 307.198,67 kn, te priliv s osnove povrata PDV-a u iznosu od  11.025,00 kn</w:t>
      </w:r>
      <w:r w:rsidR="00E74E2C">
        <w:rPr>
          <w:szCs w:val="24"/>
        </w:rPr>
        <w:t>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E86B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C30FD7">
        <w:rPr>
          <w:rFonts w:hAnsi="Times New Roman" w:ascii="Times New Roman"/>
          <w:color w:val="000000"/>
          <w:szCs w:val="24"/>
        </w:rPr>
        <w:t>stečajnim dužnikom</w:t>
      </w:r>
      <w:r w:rsidR="00E74E2C">
        <w:rPr>
          <w:rFonts w:hAnsi="Times New Roman" w:ascii="Times New Roman"/>
          <w:color w:val="000000"/>
          <w:szCs w:val="24"/>
        </w:rPr>
        <w:t xml:space="preserve"> </w:t>
      </w:r>
      <w:r w:rsidR="00E74E2C">
        <w:rPr>
          <w:rFonts w:hAnsi="Times New Roman" w:ascii="Times New Roman"/>
          <w:szCs w:val="24"/>
        </w:rPr>
        <w:t>ZAGREB PROJEKT društvo s ograničenom odgovornošću za projektiranje, inženjering i izgradnju, u stečaju, Zagreb, Turinina 4, MBS: 080338059, OIB: 53692361540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tablice vrijednosti unovčene stečajne mase i nagrade u </w:t>
      </w:r>
      <w:r w:rsidR="00E74E2C">
        <w:rPr>
          <w:rFonts w:hAnsi="Times New Roman" w:ascii="Times New Roman"/>
          <w:szCs w:val="24"/>
        </w:rPr>
        <w:t>postocima</w:t>
      </w:r>
      <w:r>
        <w:rPr>
          <w:rFonts w:hAnsi="Times New Roman" w:ascii="Times New Roman"/>
          <w:szCs w:val="24"/>
        </w:rPr>
        <w:t>.</w:t>
      </w: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stečajnih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83C29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8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332F4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C332F4" w:rsidP="00C332F4" w:rsidR="00C332F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332F4" w:rsidP="00C332F4" w:rsidR="00C332F4">
      <w:pPr>
        <w:ind w:left="566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585A5E" w:rsidP="00C332F4" w:rsidR="00E33188">
      <w:pPr>
        <w:pStyle w:val="Tijeloteksta"/>
      </w:pPr>
      <w:r w:rsidRPr="0004369C">
        <w:rPr>
          <w:color w:val="FFFFFF"/>
          <w:szCs w:val="24"/>
        </w:rPr>
        <w:t>ploča Trgovačkog suda</w:t>
      </w:r>
    </w:p>
    <w:sectPr w:rsidSect="001259B8" w:rsidR="00E33188">
      <w:headerReference w:type="default" r:id="rId10"/>
      <w:pgSz w:h="16838" w:w="11906"/>
      <w:pgMar w:gutter="0" w:footer="708" w:header="708" w:left="1417" w:bottom="1134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2F4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E83C29">
          <w:rPr>
            <w:rFonts w:hAnsi="Times New Roman" w:ascii="Times New Roman"/>
            <w:szCs w:val="24"/>
          </w:rPr>
          <w:t>693/13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3746"/>
    <w:rsid w:val="000F527E"/>
    <w:rsid w:val="0011369F"/>
    <w:rsid w:val="0012409E"/>
    <w:rsid w:val="001259B8"/>
    <w:rsid w:val="00176678"/>
    <w:rsid w:val="00191FCC"/>
    <w:rsid w:val="00192DAE"/>
    <w:rsid w:val="001F34CA"/>
    <w:rsid w:val="001F6333"/>
    <w:rsid w:val="00213235"/>
    <w:rsid w:val="00227080"/>
    <w:rsid w:val="002865AA"/>
    <w:rsid w:val="002C0948"/>
    <w:rsid w:val="00331AD6"/>
    <w:rsid w:val="00336F50"/>
    <w:rsid w:val="00351429"/>
    <w:rsid w:val="003F240D"/>
    <w:rsid w:val="004132CA"/>
    <w:rsid w:val="00484987"/>
    <w:rsid w:val="004D21B0"/>
    <w:rsid w:val="004E336A"/>
    <w:rsid w:val="005000B0"/>
    <w:rsid w:val="00502C1B"/>
    <w:rsid w:val="005114AA"/>
    <w:rsid w:val="00585A5E"/>
    <w:rsid w:val="005B17E8"/>
    <w:rsid w:val="005F2F75"/>
    <w:rsid w:val="00600F6E"/>
    <w:rsid w:val="00617DDF"/>
    <w:rsid w:val="00664067"/>
    <w:rsid w:val="006B4CBC"/>
    <w:rsid w:val="006B61A1"/>
    <w:rsid w:val="006D70D6"/>
    <w:rsid w:val="006E3EF5"/>
    <w:rsid w:val="00766A91"/>
    <w:rsid w:val="00776A1E"/>
    <w:rsid w:val="007B40AB"/>
    <w:rsid w:val="007E78C9"/>
    <w:rsid w:val="007F7986"/>
    <w:rsid w:val="00805145"/>
    <w:rsid w:val="008232A7"/>
    <w:rsid w:val="008630B4"/>
    <w:rsid w:val="00955E5A"/>
    <w:rsid w:val="00A02156"/>
    <w:rsid w:val="00A52C4F"/>
    <w:rsid w:val="00A71104"/>
    <w:rsid w:val="00AD5533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332F4"/>
    <w:rsid w:val="00C61AA1"/>
    <w:rsid w:val="00C70B57"/>
    <w:rsid w:val="00CD5379"/>
    <w:rsid w:val="00CD7377"/>
    <w:rsid w:val="00CE1A90"/>
    <w:rsid w:val="00CF26DA"/>
    <w:rsid w:val="00DB75B7"/>
    <w:rsid w:val="00E21463"/>
    <w:rsid w:val="00E33188"/>
    <w:rsid w:val="00E5176E"/>
    <w:rsid w:val="00E74E2C"/>
    <w:rsid w:val="00E83C29"/>
    <w:rsid w:val="00E86BB5"/>
    <w:rsid w:val="00EB6674"/>
    <w:rsid w:val="00EB7DC9"/>
    <w:rsid w:val="00EE5270"/>
    <w:rsid w:val="00F62920"/>
    <w:rsid w:val="00F820B2"/>
    <w:rsid w:val="00F86D40"/>
    <w:rsid w:val="00F87248"/>
    <w:rsid w:val="00FB25B1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2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2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St-693/2013-79</izvorni_sadrzaj>
    <derivirana_varijabla naziv="DomainObject.Oznaka_1">St-693/2013-79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St-693/2013</izvorni_sadrzaj>
    <derivirana_varijabla naziv="DomainObject.Predmet.OznakaBroj_1">St-693/2013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ZAGREB PROJEKT d.o.o. za projektiranje, inžinjering i izgradnju zastupanog po punomoćniku SNJEŽANA VRDOLJAK</izvorni_sadrzaj>
    <derivirana_varijabla naziv="DomainObject.Predmet.ProtustrankaFormated_1">  ZAGREB PROJEKT d.o.o. za projektiranje, inžinjering i izgradnju zastupanog po punomoćniku SNJEŽANA VRDOLJAK</derivirana_varijabla>
  </DomainObject.Predmet.ProtustrankaFormated>
  <DomainObject.Predmet.ProtustrankaFormatedOIB>
    <izvorni_sadrzaj>  ZAGREB PROJEKT d.o.o. za projektiranje, inžinjering i izgradnju, OIB 53692361540 zastupanog po punomoćniku SNJEŽANA VRDOLJAK</izvorni_sadrzaj>
    <derivirana_varijabla naziv="DomainObject.Predmet.ProtustrankaFormatedOIB_1">  ZAGREB PROJEKT d.o.o. za projektiranje, inžinjering i izgradnju, OIB 53692361540 zastupanog po punomoćniku SNJEŽANA VRDOLJAK</derivirana_varijabla>
  </DomainObject.Predmet.ProtustrankaFormatedOIB>
  <DomainObject.Predmet.ProtustrankaFormatedWithAdress>
    <izvorni_sadrzaj> ZAGREB PROJEKT d.o.o. za projektiranje, inžinjering i izgradnju, Turinina 4, 10000 Zagreb zastupanog po punomoćniku SNJEŽANA VRDOLJAK</izvorni_sadrzaj>
    <derivirana_varijabla naziv="DomainObject.Predmet.ProtustrankaFormatedWithAdress_1"> ZAGREB PROJEKT d.o.o. za projektiranje, inžinjering i izgradnju, Turinina 4, 10000 Zagreb zastupanog po punomoćniku SNJEŽANA VRDOLJAK</derivirana_varijabla>
  </DomainObject.Predmet.ProtustrankaFormatedWithAdress>
  <DomainObject.Predmet.ProtustrankaFormatedWithAdressOIB>
    <izvorni_sadrzaj> ZAGREB PROJEKT d.o.o. za projektiranje, inžinjering i izgradnju, OIB 53692361540, Turinina 4, 10000 Zagreb zastupanog po punomoćniku SNJEŽANA VRDOLJAK</izvorni_sadrzaj>
    <derivirana_varijabla naziv="DomainObject.Predmet.ProtustrankaFormatedWithAdressOIB_1"> ZAGREB PROJEKT d.o.o. za projektiranje, inžinjering i izgradnju, OIB 53692361540, Turinina 4, 10000 Zagreb zastupanog po punomoćniku SNJEŽANA VRDOLJAK</derivirana_varijabla>
  </DomainObject.Predmet.ProtustrankaFormatedWithAdressOIB>
  <DomainObject.Predmet.ProtustrankaWithAdress>
    <izvorni_sadrzaj>ZAGREB PROJEKT d.o.o. za projektiranje, inžinjering i izgradnju Turinina 4, 10000 Zagreb</izvorni_sadrzaj>
    <derivirana_varijabla naziv="DomainObject.Predmet.ProtustrankaWithAdress_1">ZAGREB PROJEKT d.o.o. za projektiranje, inžinjering i izgradnju Turinina 4, 10000 Zagreb</derivirana_varijabla>
  </DomainObject.Predmet.ProtustrankaWithAdress>
  <DomainObject.Predmet.ProtustrankaWithAdressOIB>
    <izvorni_sadrzaj>ZAGREB PROJEKT d.o.o. za projektiranje, inžinjering i izgradnju, OIB 53692361540, Turinina 4, 10000 Zagreb</izvorni_sadrzaj>
    <derivirana_varijabla naziv="DomainObject.Predmet.ProtustrankaWithAdressOIB_1">ZAGREB PROJEKT d.o.o. za projektiranje, inžinjering i izgradnju, OIB 53692361540, Turinina 4, 10000 Zagreb</derivirana_varijabla>
  </DomainObject.Predmet.ProtustrankaWithAdressOIB>
  <DomainObject.Predmet.ProtustrankaNazivFormated>
    <izvorni_sadrzaj>ZAGREB PROJEKT d.o.o. za projektiranje, inžinjering i izgradnju</izvorni_sadrzaj>
    <derivirana_varijabla naziv="DomainObject.Predmet.ProtustrankaNazivFormated_1">ZAGREB PROJEKT d.o.o. za projektiranje, inžinjering i izgradnju</derivirana_varijabla>
  </DomainObject.Predmet.ProtustrankaNazivFormated>
  <DomainObject.Predmet.ProtustrankaNazivFormatedOIB>
    <izvorni_sadrzaj>ZAGREB PROJEKT d.o.o. za projektiranje, inžinjering i izgradnju, OIB 53692361540</izvorni_sadrzaj>
    <derivirana_varijabla naziv="DomainObject.Predmet.ProtustrankaNazivFormatedOIB_1">ZAGREB PROJEKT d.o.o. za projektiranje, inžinjering i izgradnju, OIB 53692361540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RADIOTELEVIZIJA, javna ustanova; Mitar Bahtjuk</izvorni_sadrzaj>
    <derivirana_varijabla naziv="DomainObject.Predmet.StrankaFormated_1">  FINA REGIONALNI CENTAR ZAGREB; HRVATSKA RADIOTELEVIZIJA, javna ustanova; Mitar Bahtjuk</derivirana_varijabla>
  </DomainObject.Predmet.StrankaFormated>
  <DomainObject.Predmet.StrankaFormatedOIB>
    <izvorni_sadrzaj>  FINA REGIONALNI CENTAR ZAGREB, OIB 85821130368; HRVATSKA RADIOTELEVIZIJA, javna ustanova, OIB 68419124305; Mitar Bahtjuk, OIB 09644600356</izvorni_sadrzaj>
    <derivirana_varijabla naziv="DomainObject.Predmet.StrankaFormatedOIB_1">  FINA REGIONALNI CENTAR ZAGREB, OIB 85821130368; HRVATSKA RADIOTELEVIZIJA, javna ustanova, OIB 68419124305; Mitar Bahtjuk, OIB 09644600356</derivirana_varijabla>
  </DomainObject.Predmet.StrankaFormatedOIB>
  <DomainObject.Predmet.StrankaFormatedWithAdress>
    <izvorni_sadrzaj> FINA REGIONALNI CENTAR ZAGREB, Albrechtova 42, 10000 Zagreb; HRVATSKA RADIOTELEVIZIJA, javna ustanova, Prisavlje 3, 10000 Zagreb; Mitar Bahtjuk, Posedarska 86, 10000 Zagreb</izvorni_sadrzaj>
    <derivirana_varijabla naziv="DomainObject.Predmet.StrankaFormatedWithAdress_1"> FINA REGIONALNI CENTAR ZAGREB, Albrechtova 42, 10000 Zagreb; HRVATSKA RADIOTELEVIZIJA, javna ustanova, Prisavlje 3, 10000 Zagreb; Mitar Bahtjuk, Posedarska 86, 10000 Zagreb</derivirana_varijabla>
  </DomainObject.Predmet.StrankaFormatedWithAdress>
  <DomainObject.Predmet.StrankaFormatedWithAdressOIB>
    <izvorni_sadrzaj> FINA REGIONALNI CENTAR ZAGREB, OIB 85821130368, Albrechtova 42, 10000 Zagreb; HRVATSKA RADIOTELEVIZIJA, javna ustanova, OIB 68419124305, Prisavlje 3, 10000 Zagreb; Mitar Bahtjuk, OIB 09644600356, Posedarska 86, 10000 Zagreb</izvorni_sadrzaj>
    <derivirana_varijabla naziv="DomainObject.Predmet.StrankaFormatedWithAdressOIB_1"> FINA REGIONALNI CENTAR ZAGREB, OIB 85821130368, Albrechtova 42, 10000 Zagreb; HRVATSKA RADIOTELEVIZIJA, javna ustanova, OIB 68419124305, Prisavlje 3, 10000 Zagreb; Mitar Bahtjuk, OIB 09644600356, Posedarska 86, 10000 Zagreb</derivirana_varijabla>
  </DomainObject.Predmet.StrankaFormatedWithAdressOIB>
  <DomainObject.Predmet.StrankaWithAdress>
    <izvorni_sadrzaj>FINA REGIONALNI CENTAR ZAGREB Albrechtova 42,10000 Zagreb,HRVATSKA RADIOTELEVIZIJA, javna ustanova Prisavlje 3,10000 Zagreb,Mitar Bahtjuk Posedarska 86,10000 Zagreb</izvorni_sadrzaj>
    <derivirana_varijabla naziv="DomainObject.Predmet.StrankaWithAdress_1">FINA REGIONALNI CENTAR ZAGREB Albrechtova 42,10000 Zagreb,HRVATSKA RADIOTELEVIZIJA, javna ustanova Prisavlje 3,10000 Zagreb,Mitar Bahtjuk Posedarska 86,10000 Zagreb</derivirana_varijabla>
  </DomainObject.Predmet.StrankaWithAdress>
  <DomainObject.Predmet.StrankaWithAdressOIB>
    <izvorni_sadrzaj>FINA REGIONALNI CENTAR ZAGREB, OIB 85821130368, Albrechtova 42,10000 Zagreb,HRVATSKA RADIOTELEVIZIJA, javna ustanova, OIB 68419124305, Prisavlje 3,10000 Zagreb,Mitar Bahtjuk, OIB 09644600356, Posedarska 86,10000 Zagreb</izvorni_sadrzaj>
    <derivirana_varijabla naziv="DomainObject.Predmet.StrankaWithAdressOIB_1">FINA REGIONALNI CENTAR ZAGREB, OIB 85821130368, Albrechtova 42,10000 Zagreb,HRVATSKA RADIOTELEVIZIJA, javna ustanova, OIB 68419124305, Prisavlje 3,10000 Zagreb,Mitar Bahtjuk, OIB 09644600356, Posedarska 86,10000 Zagreb</derivirana_varijabla>
  </DomainObject.Predmet.StrankaWithAdressOIB>
  <DomainObject.Predmet.StrankaNazivFormated>
    <izvorni_sadrzaj>FINA REGIONALNI CENTAR ZAGREB,HRVATSKA RADIOTELEVIZIJA, javna ustanova,Mitar Bahtjuk</izvorni_sadrzaj>
    <derivirana_varijabla naziv="DomainObject.Predmet.StrankaNazivFormated_1">FINA REGIONALNI CENTAR ZAGREB,HRVATSKA RADIOTELEVIZIJA, javna ustanova,Mitar Bahtjuk</derivirana_varijabla>
  </DomainObject.Predmet.StrankaNazivFormated>
  <DomainObject.Predmet.StrankaNazivFormatedOIB>
    <izvorni_sadrzaj>FINA REGIONALNI CENTAR ZAGREB, OIB 85821130368,HRVATSKA RADIOTELEVIZIJA, javna ustanova, OIB 68419124305,Mitar Bahtjuk, OIB 09644600356</izvorni_sadrzaj>
    <derivirana_varijabla naziv="DomainObject.Predmet.StrankaNazivFormatedOIB_1">FINA REGIONALNI CENTAR ZAGREB, OIB 85821130368,HRVATSKA RADIOTELEVIZIJA, javna ustanova, OIB 68419124305,Mitar Bahtjuk, OIB 09644600356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RADIOTELEVIZIJA, javna ustanova</item>
      <item>Mitar Bahtjuk</item>
    </izvorni_sadrzaj>
    <derivirana_varijabla naziv="DomainObject.Predmet.StrankaListFormated_1">
      <item>FINA REGIONALNI CENTAR ZAGREB</item>
      <item>HRVATSKA RADIOTELEVIZIJA, javna ustanova</item>
      <item>Mitar Bahtjuk</item>
    </derivirana_varijabla>
  </DomainObject.Predmet.StrankaListFormated>
  <DomainObject.Predmet.StrankaList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FormatedOIB_1">
      <item>FINA REGIONALNI CENTAR ZAGREB, OIB 85821130368</item>
      <item>HRVATSKA RADIOTELEVIZIJA, javna ustanova, OIB 68419124305</item>
      <item>Mitar Bahtjuk, OIB 09644600356</item>
    </derivirana_varijabla>
  </DomainObject.Predmet.StrankaListFormatedOIB>
  <DomainObject.Predmet.StrankaListFormatedWithAdress>
    <izvorni_sadrzaj>
      <item>FINA REGIONALNI CENTAR ZAGREB, Albrechtova 42, 10000 Zagreb</item>
      <item>HRVATSKA RADIOTELEVIZIJA, javna ustanova, Prisavlje 3, 10000 Zagreb</item>
      <item>Mitar Bahtjuk, Posedarska 86, 10000 Zagreb</item>
    </izvorni_sadrzaj>
    <derivirana_varijabla naziv="DomainObject.Predmet.StrankaListFormatedWithAdress_1">
      <item>FINA REGIONALNI CENTAR ZAGREB, Albrechtova 42, 10000 Zagreb</item>
      <item>HRVATSKA RADIOTELEVIZIJA, javna ustanova, Prisavlje 3, 10000 Zagreb</item>
      <item>Mitar Bahtjuk, Posedarska 86,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izvorni_sadrzaj>
    <derivirana_varijabla naziv="DomainObject.Predmet.StrankaListFormatedWithAdressOIB_1">
      <item>FINA REGIONALNI CENTAR ZAGREB, OIB 85821130368, Albrechtova 42, 10000 Zagreb</item>
      <item>HRVATSKA RADIOTELEVIZIJA, javna ustanova, OIB 68419124305, Prisavlje 3, 10000 Zagreb</item>
      <item>Mitar Bahtjuk, OIB 09644600356, Posedarska 86, 10000 Zagreb</item>
    </derivirana_varijabla>
  </DomainObject.Predmet.StrankaListFormatedWithAdressOIB>
  <DomainObject.Predmet.StrankaListNazivFormated>
    <izvorni_sadrzaj>
      <item>FINA REGIONALNI CENTAR ZAGREB</item>
      <item>HRVATSKA RADIOTELEVIZIJA, javna ustanova</item>
      <item>Mitar Bahtjuk</item>
    </izvorni_sadrzaj>
    <derivirana_varijabla naziv="DomainObject.Predmet.StrankaListNazivFormated_1">
      <item>FINA REGIONALNI CENTAR ZAGREB</item>
      <item>HRVATSKA RADIOTELEVIZIJA, javna ustanova</item>
      <item>Mitar Bahtjuk</item>
    </derivirana_varijabla>
  </DomainObject.Predmet.StrankaListNazivFormated>
  <DomainObject.Predmet.StrankaListNazivFormatedOIB>
    <izvorni_sadrzaj>
      <item>FINA REGIONALNI CENTAR ZAGREB, OIB 85821130368</item>
      <item>HRVATSKA RADIOTELEVIZIJA, javna ustanova, OIB 68419124305</item>
      <item>Mitar Bahtjuk, OIB 09644600356</item>
    </izvorni_sadrzaj>
    <derivirana_varijabla naziv="DomainObject.Predmet.StrankaListNazivFormatedOIB_1">
      <item>FINA REGIONALNI CENTAR ZAGREB, OIB 85821130368</item>
      <item>HRVATSKA RADIOTELEVIZIJA, javna ustanova, OIB 68419124305</item>
      <item>Mitar Bahtjuk, OIB 09644600356</item>
    </derivirana_varijabla>
  </DomainObject.Predmet.StrankaListNazivFormatedOIB>
  <DomainObject.Predmet.ProtuStrankaListFormated>
    <izvorni_sadrzaj>
      <item>ZAGREB PROJEKT d.o.o. za projektiranje, inžinjering i izgradnju zastupanog po punomoćniku SNJEŽANA VRDOLJAK</item>
    </izvorni_sadrzaj>
    <derivirana_varijabla naziv="DomainObject.Predmet.ProtuStrankaListFormated_1">
      <item>ZAGREB PROJEKT d.o.o. za projektiranje, inžinjering i izgradnju zastupanog po punomoćniku SNJEŽANA VRDOLJAK</item>
    </derivirana_varijabla>
  </DomainObject.Predmet.ProtuStrankaListFormated>
  <DomainObject.Predmet.ProtuStrankaListFormatedOIB>
    <izvorni_sadrzaj>
      <item>ZAGREB PROJEKT d.o.o. za projektiranje, inžinjering i izgradnju, OIB 53692361540 zastupanog po punomoćniku SNJEŽANA VRDOLJAK</item>
    </izvorni_sadrzaj>
    <derivirana_varijabla naziv="DomainObject.Predmet.ProtuStrankaListFormatedOIB_1">
      <item>ZAGREB PROJEKT d.o.o. za projektiranje, inžinjering i izgradnju, OIB 53692361540 zastupanog po punomoćniku SNJEŽANA VRDOLJAK</item>
    </derivirana_varijabla>
  </DomainObject.Predmet.ProtuStrankaListFormatedOIB>
  <DomainObject.Predmet.ProtuStrankaListFormatedWithAdress>
    <izvorni_sadrzaj>
      <item>ZAGREB PROJEKT d.o.o. za projektiranje, inžinjering i izgradnju, Turinina 4, 10000 Zagreb zastupanog po punomoćniku SNJEŽANA VRDOLJAK</item>
    </izvorni_sadrzaj>
    <derivirana_varijabla naziv="DomainObject.Predmet.ProtuStrankaListFormatedWithAdress_1">
      <item>ZAGREB PROJEKT d.o.o. za projektiranje, inžinjering i izgradnju, Turinina 4, 10000 Zagreb zastupanog po punomoćniku SNJEŽANA VRDOLJAK</item>
    </derivirana_varijabla>
  </DomainObject.Predmet.ProtuStrankaListFormatedWithAdress>
  <DomainObject.Predmet.ProtuStrankaListFormatedWithAdressOIB>
    <izvorni_sadrzaj>
      <item>ZAGREB PROJEKT d.o.o. za projektiranje, inžinjering i izgradnju, OIB 53692361540, Turinina 4, 10000 Zagreb zastupanog po punomoćniku SNJEŽANA VRDOLJAK</item>
    </izvorni_sadrzaj>
    <derivirana_varijabla naziv="DomainObject.Predmet.ProtuStrankaListFormatedWithAdressOIB_1">
      <item>ZAGREB PROJEKT d.o.o. za projektiranje, inžinjering i izgradnju, OIB 53692361540, Turinina 4, 10000 Zagreb zastupanog po punomoćniku SNJEŽANA VRDOLJAK</item>
    </derivirana_varijabla>
  </DomainObject.Predmet.ProtuStrankaListFormatedWithAdressOIB>
  <DomainObject.Predmet.ProtuStrankaListNazivFormated>
    <izvorni_sadrzaj>
      <item>ZAGREB PROJEKT d.o.o. za projektiranje, inžinjering i izgradnju</item>
    </izvorni_sadrzaj>
    <derivirana_varijabla naziv="DomainObject.Predmet.ProtuStrankaListNazivFormated_1">
      <item>ZAGREB PROJEKT d.o.o. za projektiranje, inžinjering i izgradnju</item>
    </derivirana_varijabla>
  </DomainObject.Predmet.ProtuStrankaListNazivFormated>
  <DomainObject.Predmet.ProtuStrankaListNazivFormatedOIB>
    <izvorni_sadrzaj>
      <item>ZAGREB PROJEKT d.o.o. za projektiranje, inžinjering i izgradnju, OIB 53692361540</item>
    </izvorni_sadrzaj>
    <derivirana_varijabla naziv="DomainObject.Predmet.ProtuStrankaListNazivFormatedOIB_1">
      <item>ZAGREB PROJEKT d.o.o. za projektiranje, inžinjering i izgradnju, OIB 53692361540</item>
    </derivirana_varijabla>
  </DomainObject.Predmet.ProtuStrankaListNazivFormatedOIB>
  <DomainObject.Predmet.OstaliListFormated>
    <izvorni_sadrzaj>
      <item>SNJEŽANA VRDOLJAK punomoćnik sudionika u postupku ZAGREB PROJEKT d.o.o. za projektiranje, inžinjering i izgradnju</item>
      <item>Bojana Sajko</item>
      <item>Ministarstvo financija RH, Porezna uprava</item>
      <item>ŽUPANIJSKO DRŽAVNO ODVJETNIŠTVO U ZAGREBU</item>
      <item>Odvjetničko društvo Hanžeković &amp; Partneri društvo s ograničenom odgovornošću</item>
    </izvorni_sadrzaj>
    <derivirana_varijabla naziv="DomainObject.Predmet.OstaliListFormated_1">
      <item>SNJEŽANA VRDOLJAK punomoćnik sudionika u postupku ZAGREB PROJEKT d.o.o. za projektiranje, inžinjering i izgradnju</item>
      <item>Bojana Sajko</item>
      <item>Ministarstvo financija RH, Porezna uprava</item>
      <item>ŽUPANIJSKO DRŽAVNO ODVJETNIŠTVO U ZAGREBU</item>
      <item>Odvjetničko društvo Hanžeković &amp; Partneri društvo s ograničenom odgovornošću</item>
    </derivirana_varijabla>
  </DomainObject.Predmet.OstaliListFormated>
  <DomainObject.Predmet.OstaliListFormatedOIB>
    <izvorni_sadrzaj>
      <item>SNJEŽANA VRDOLJAK, OIB 29263850579 punomoćnik sudionika u postupku ZAGREB PROJEKT d.o.o. za projektiranje, inžinjering i izgradnju</item>
      <item>Bojana Sajko, OIB 64449452864</item>
      <item>Ministarstvo financija RH, Porezna uprava, OIB 18683136487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FormatedOIB_1">
      <item>SNJEŽANA VRDOLJAK, OIB 29263850579 punomoćnik sudionika u postupku ZAGREB PROJEKT d.o.o. za projektiranje, inžinjering i izgradnju</item>
      <item>Bojana Sajko, OIB 64449452864</item>
      <item>Ministarstvo financija RH, Porezna uprava, OIB 18683136487</item>
      <item>ŽUPANIJSKO DRŽAVNO ODVJETNIŠTVO U ZAGREBU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SNJEŽANA VRDOLJAK, Turinina 4, 10000 Zagreb punomoćnik sudionika u postupku ZAGREB PROJEKT d.o.o. za projektiranje, inžinjering i izgradnju</item>
      <item>Bojana Sajko, Bužanova 15, 10000 Zagreb</item>
      <item>Ministarstvo financija RH, Porezna uprava, Av. Dubrovnik 32, 10000 Zagreb</item>
      <item>ŽUPANIJSKO DRŽAVNO ODVJETNIŠTVO U ZAGREBU, Savska c. 41, 10000 Zagreb</item>
      <item>Odvjetničko društvo Hanžeković &amp; Partneri društvo s ograničenom odgovornošću, Radnička Cesta 22, Zagreb</item>
    </izvorni_sadrzaj>
    <derivirana_varijabla naziv="DomainObject.Predmet.OstaliListFormatedWithAdress_1">
      <item>SNJEŽANA VRDOLJAK, Turinina 4, 10000 Zagreb punomoćnik sudionika u postupku ZAGREB PROJEKT d.o.o. za projektiranje, inžinjering i izgradnju</item>
      <item>Bojana Sajko, Bužanova 15, 10000 Zagreb</item>
      <item>Ministarstvo financija RH, Porezna uprava, Av. Dubrovnik 32, 10000 Zagreb</item>
      <item>ŽUPANIJSKO DRŽAVNO ODVJETNIŠTVO U ZAGREBU, Savska c. 41, 10000 Zagreb</item>
      <item>Odvjetničko društvo Hanžeković &amp; Partneri društvo s ograničenom odgovornošću, Radnička Cesta 22, Zagreb</item>
    </derivirana_varijabla>
  </DomainObject.Predmet.OstaliListFormatedWithAdress>
  <DomainObject.Predmet.OstaliListFormatedWithAdressOIB>
    <izvorni_sadrzaj>
      <item>SNJEŽANA VRDOLJAK, OIB 29263850579, Turinina 4, 10000 Zagreb punomoćnik sudionika u postupku ZAGREB PROJEKT d.o.o. za projektiranje, inžinjering i izgradnju</item>
      <item>Bojana Sajko, OIB 64449452864, Bužanova 15, 10000 Zagreb</item>
      <item>Ministarstvo financija RH, Porezna uprava, OIB 18683136487, Av. Dubrovnik 32, 10000 Zagreb</item>
      <item>ŽUPANIJSKO DRŽAVNO ODVJETNIŠTVO U ZAGREBU, Savska c. 41, 10000 Zagreb</item>
      <item>Odvjetničko društvo Hanžeković &amp; Partneri društvo s ograničenom odgovornošću, OIB 85127306373, Radnička Cesta 22, Zagreb</item>
    </izvorni_sadrzaj>
    <derivirana_varijabla naziv="DomainObject.Predmet.OstaliListFormatedWithAdressOIB_1">
      <item>SNJEŽANA VRDOLJAK, OIB 29263850579, Turinina 4, 10000 Zagreb punomoćnik sudionika u postupku ZAGREB PROJEKT d.o.o. za projektiranje, inžinjering i izgradnju</item>
      <item>Bojana Sajko, OIB 64449452864, Bužanova 15, 10000 Zagreb</item>
      <item>Ministarstvo financija RH, Porezna uprava, OIB 18683136487, Av. Dubrovnik 32, 10000 Zagreb</item>
      <item>ŽUPANIJSKO DRŽAVNO ODVJETNIŠTVO U ZAGREBU, Savska c. 41, 10000 Zagreb</item>
      <item>Odvjetničko društvo Hanžeković &amp; Partneri društvo s ograničenom odgovornošću, OIB 85127306373, Radnička Cesta 22, Zagreb</item>
    </derivirana_varijabla>
  </DomainObject.Predmet.OstaliListFormatedWithAdressOIB>
  <DomainObject.Predmet.OstaliListNazivFormated>
    <izvorni_sadrzaj>
      <item>SNJEŽANA VRDOLJAK</item>
      <item>Bojana Sajko</item>
      <item>Ministarstvo financija RH, Porezna uprava</item>
      <item>ŽUPANIJSKO DRŽAVNO ODVJETNIŠTVO U ZAGREBU</item>
      <item>Odvjetničko društvo Hanžeković &amp; Partneri društvo s ograničenom odgovornošću</item>
    </izvorni_sadrzaj>
    <derivirana_varijabla naziv="DomainObject.Predmet.OstaliListNazivFormated_1">
      <item>SNJEŽANA VRDOLJAK</item>
      <item>Bojana Sajko</item>
      <item>Ministarstvo financija RH, Porezna uprava</item>
      <item>ŽUPANIJSKO DRŽAVNO ODVJETNIŠTVO U ZAGREBU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SNJEŽANA VRDOLJAK, OIB 29263850579</item>
      <item>Bojana Sajko, OIB 64449452864</item>
      <item>Ministarstvo financija RH, Porezna uprava, OIB 18683136487</item>
      <item>ŽUPANIJSKO DRŽAVNO ODVJETNIŠTVO U ZAGREBU</item>
      <item>Odvjetničko društvo Hanžeković &amp; Partneri društvo s ograničenom odgovornošću, OIB 85127306373</item>
    </izvorni_sadrzaj>
    <derivirana_varijabla naziv="DomainObject.Predmet.OstaliListNazivFormatedOIB_1">
      <item>SNJEŽANA VRDOLJAK, OIB 29263850579</item>
      <item>Bojana Sajko, OIB 64449452864</item>
      <item>Ministarstvo financija RH, Porezna uprava, OIB 18683136487</item>
      <item>ŽUPANIJSKO DRŽAVNO ODVJETNIŠTVO U ZAGREBU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St-693/2013-79</izvorni_sadrzaj>
    <derivirana_varijabla naziv="DomainObject.PoslovniBrojDokumenta_1">St-693/2013-79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PROJEKT d.o.o. za projektiranje, inžinjering i izgradnju</izvorni_sadrzaj>
    <derivirana_varijabla naziv="DomainObject.Predmet.ProtustrankaIDrugi_1">ZAGREB PROJEKT d.o.o. za projektiranje, inžinjering i izgradnju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ZAGREB PROJEKT d.o.o. za projektiranje, inžinjering i izgradnju, OIB 53692361540, Turinina 4, 10000 Zagreb</izvorni_sadrzaj>
    <derivirana_varijabla naziv="DomainObject.Predmet.ProtustrankaIDrugiAdressOIB_1">ZAGREB PROJEKT d.o.o. za projektiranje, inžinjering i izgradnju, OIB 53692361540,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PROJEKT d.o.o. za projektiranje, inžinjering i izgradnju</item>
      <item>HRVATSKA RADIOTELEVIZIJA, javna ustanova</item>
      <item>Mitar Bahtjuk</item>
      <item>SNJEŽANA VRDOLJAK</item>
      <item>Bojana Sajko</item>
      <item>Ministarstvo financija RH, Porezna uprava</item>
      <item>ŽUPANIJSKO DRŽAVNO ODVJETNIŠTVO U ZAGREBU</item>
      <item>Odvjetničko društvo Hanžeković &amp; Partneri društvo s ograničenom odgovornošću</item>
    </izvorni_sadrzaj>
    <derivirana_varijabla naziv="DomainObject.Predmet.SudioniciListNaziv_1">
      <item>FINA REGIONALNI CENTAR ZAGREB</item>
      <item>ZAGREB PROJEKT d.o.o. za projektiranje, inžinjering i izgradnju</item>
      <item>HRVATSKA RADIOTELEVIZIJA, javna ustanova</item>
      <item>Mitar Bahtjuk</item>
      <item>SNJEŽANA VRDOLJAK</item>
      <item>Bojana Sajko</item>
      <item>Ministarstvo financija RH, Porezna uprava</item>
      <item>ŽUPANIJSKO DRŽAVNO ODVJETNIŠTVO U ZAGREBU</item>
      <item>Odvjetničko društvo Hanžeković &amp; Partneri društvo s ograničenom odgovornošću</item>
    </derivirana_varijabla>
  </DomainObject.Predmet.SudioniciListNaziv>
  <DomainObject.Predmet.SudioniciListAdressOIB>
    <izvorni_sadrzaj>
      <item>FINA REGIONALNI CENTAR ZAGREB, OIB 85821130368, Albrechtova 42,10000 Zagreb</item>
      <item>ZAGREB PROJEKT d.o.o. za projektiranje, inžinjering i izgradnju, OIB 53692361540, Turinina 4,10000 Zagreb</item>
      <item>HRVATSKA RADIOTELEVIZIJA, javna ustanova, OIB 68419124305, Prisavlje 3,10000 Zagreb</item>
      <item>Mitar Bahtjuk, OIB 09644600356, Posedarska 86,10000 Zagreb</item>
      <item>SNJEŽANA VRDOLJAK, OIB 29263850579, Turinina 4,10000 Zagreb</item>
      <item>Bojana Sajko, OIB 64449452864, Bužanova 15,10000 Zagreb</item>
      <item>Ministarstvo financija RH, Porezna uprava, OIB 18683136487, Av. Dubrovnik 32,10000 Zagreb</item>
      <item>ŽUPANIJSKO DRŽAVNO ODVJETNIŠTVO U ZAGREBU, Savska c. 41,10000 Zagreb</item>
      <item>Odvjetničko društvo Hanžeković &amp; Partneri društvo s ograničenom odgovornošću, OIB 85127306373, Radnička Cesta 22,Zagreb</item>
    </izvorni_sadrzaj>
    <derivirana_varijabla naziv="DomainObject.Predmet.SudioniciListAdressOIB_1">
      <item>FINA REGIONALNI CENTAR ZAGREB, OIB 85821130368, Albrechtova 42,10000 Zagreb</item>
      <item>ZAGREB PROJEKT d.o.o. za projektiranje, inžinjering i izgradnju, OIB 53692361540, Turinina 4,10000 Zagreb</item>
      <item>HRVATSKA RADIOTELEVIZIJA, javna ustanova, OIB 68419124305, Prisavlje 3,10000 Zagreb</item>
      <item>Mitar Bahtjuk, OIB 09644600356, Posedarska 86,10000 Zagreb</item>
      <item>SNJEŽANA VRDOLJAK, OIB 29263850579, Turinina 4,10000 Zagreb</item>
      <item>Bojana Sajko, OIB 64449452864, Bužanova 15,10000 Zagreb</item>
      <item>Ministarstvo financija RH, Porezna uprava, OIB 18683136487, Av. Dubrovnik 32,10000 Zagreb</item>
      <item>ŽUPANIJSKO DRŽAVNO ODVJETNIŠTVO U ZAGREBU, Savska c. 41,10000 Zagreb</item>
      <item>Odvjetničko društvo Hanžeković &amp; Partneri društvo s ograničenom odgovornošću, OIB 85127306373, Radnička Cesta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53692361540</item>
      <item>, OIB 68419124305</item>
      <item>, OIB 09644600356</item>
      <item>, OIB 29263850579</item>
      <item>, OIB 64449452864</item>
      <item>, OIB 18683136487</item>
      <item>, OIB null</item>
      <item>, OIB 85127306373</item>
    </izvorni_sadrzaj>
    <derivirana_varijabla naziv="DomainObject.Predmet.SudioniciListNazivOIB_1">
      <item>, OIB 85821130368</item>
      <item>, OIB 53692361540</item>
      <item>, OIB 68419124305</item>
      <item>, OIB 09644600356</item>
      <item>, OIB 29263850579</item>
      <item>, OIB 64449452864</item>
      <item>, OIB 18683136487</item>
      <item>, OIB null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St-693/2013-78</izvorni_sadrzaj>
    <derivirana_varijabla naziv="DomainObject.PredzadnjaOdlukaIzPredmeta.Oznaka_1">St-693/2013-78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2166</properties:Characters>
  <properties:Lines>61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2018-11-08T11:52:00Z</dcterms:created>
  <dc:creator>Valentina Kranjčić</dc:creator>
  <cp:lastModifiedBy>Monika Grbac</cp:lastModifiedBy>
  <cp:lastPrinted>2018-11-08T12:03:00Z</cp:lastPrinted>
  <dcterms:modified xmlns:xsi="http://www.w3.org/2001/XMLSchema-instance" xsi:type="dcterms:W3CDTF">2018-11-08T12:04:00Z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St-693/2013-79 / Odluka - Rješenje - određivanje nagrade stečajnom upravitelju (st-693-13 ZAGREB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