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e8394" w14:paraId="d9e8394" w:rsidRDefault="006F3DA2" w:rsidP="006F3DA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F3DA2" w:rsidP="006F3DA2" w:rsidR="006F3DA2" w:rsidRPr="006F3DA2">
      <w:pPr>
        <w:spacing w:after="0"/>
        <w:rPr>
          <w:rFonts w:cs="Times New Roman" w:eastAsia="Times New Roman"/>
          <w:lang w:eastAsia="hr-HR"/>
        </w:rPr>
      </w:pPr>
      <w:r w:rsidRPr="006F3DA2">
        <w:rPr>
          <w:rFonts w:cs="Times New Roman" w:eastAsia="Times New Roman"/>
          <w:lang w:eastAsia="hr-HR"/>
        </w:rPr>
        <w:tab/>
      </w:r>
      <w:r w:rsidRPr="006F3DA2">
        <w:rPr>
          <w:rFonts w:cs="Times New Roman" w:eastAsia="Times New Roman"/>
          <w:lang w:eastAsia="hr-HR"/>
        </w:rPr>
        <w:tab/>
      </w:r>
      <w:r w:rsidRPr="006F3DA2">
        <w:rPr>
          <w:rFonts w:cs="Times New Roman" w:eastAsia="Times New Roman"/>
          <w:lang w:eastAsia="hr-HR"/>
        </w:rPr>
        <w:tab/>
      </w:r>
      <w:r w:rsidRPr="006F3DA2">
        <w:rPr>
          <w:rFonts w:cs="Times New Roman" w:eastAsia="Times New Roman"/>
          <w:lang w:eastAsia="hr-HR"/>
        </w:rPr>
        <w:tab/>
      </w:r>
      <w:r w:rsidRPr="006F3DA2">
        <w:rPr>
          <w:rFonts w:cs="Times New Roman" w:eastAsia="Times New Roman"/>
          <w:lang w:eastAsia="hr-HR"/>
        </w:rPr>
        <w:tab/>
      </w:r>
      <w:r w:rsidRPr="006F3DA2">
        <w:rPr>
          <w:rFonts w:cs="Times New Roman" w:eastAsia="Times New Roman"/>
          <w:lang w:eastAsia="hr-HR"/>
        </w:rPr>
        <w:tab/>
      </w:r>
      <w:r w:rsidRPr="006F3DA2">
        <w:rPr>
          <w:rFonts w:cs="Times New Roman" w:eastAsia="Times New Roman"/>
          <w:lang w:eastAsia="hr-HR"/>
        </w:rPr>
        <w:tab/>
      </w:r>
      <w:r w:rsidRPr="006F3DA2">
        <w:rPr>
          <w:rFonts w:cs="Times New Roman" w:eastAsia="Times New Roman"/>
          <w:lang w:eastAsia="hr-HR"/>
        </w:rPr>
        <w:tab/>
      </w:r>
      <w:r w:rsidRPr="006F3DA2">
        <w:rPr>
          <w:rFonts w:cs="Times New Roman" w:eastAsia="Times New Roman"/>
          <w:lang w:eastAsia="hr-HR"/>
        </w:rPr>
        <w:tab/>
      </w:r>
      <w:r w:rsidRPr="006F3DA2">
        <w:rPr>
          <w:rFonts w:cs="Times New Roman" w:eastAsia="Times New Roman"/>
          <w:lang w:eastAsia="hr-HR"/>
        </w:rPr>
        <w:tab/>
        <w:t>1 St-38/11</w:t>
      </w:r>
    </w:p>
    <w:p w:rsidRDefault="006F3DA2" w:rsidP="006F3DA2" w:rsidR="006F3DA2" w:rsidRPr="006F3DA2">
      <w:pPr>
        <w:spacing w:after="0"/>
        <w:rPr>
          <w:rFonts w:cs="Times New Roman" w:eastAsia="Times New Roman"/>
          <w:b/>
          <w:lang w:eastAsia="hr-HR"/>
        </w:rPr>
      </w:pPr>
    </w:p>
    <w:p w:rsidRDefault="006F3DA2" w:rsidP="006F3DA2" w:rsidR="006F3DA2" w:rsidRPr="006F3DA2">
      <w:pPr>
        <w:spacing w:after="0"/>
        <w:rPr>
          <w:rFonts w:cs="Times New Roman" w:eastAsia="Times New Roman"/>
          <w:b/>
          <w:lang w:eastAsia="hr-HR"/>
        </w:rPr>
      </w:pPr>
      <w:r w:rsidRPr="006F3DA2">
        <w:rPr>
          <w:rFonts w:cs="Times New Roman" w:eastAsia="Times New Roman"/>
          <w:b/>
          <w:lang w:eastAsia="hr-HR"/>
        </w:rPr>
        <w:t xml:space="preserve">      REPUBLIKA HRVATSKA</w:t>
      </w:r>
    </w:p>
    <w:p w:rsidRDefault="006F3DA2" w:rsidP="006F3DA2" w:rsidR="006F3DA2" w:rsidRPr="006F3DA2">
      <w:pPr>
        <w:spacing w:after="0"/>
        <w:rPr>
          <w:rFonts w:cs="Times New Roman" w:eastAsia="Times New Roman"/>
          <w:b/>
          <w:lang w:eastAsia="hr-HR"/>
        </w:rPr>
      </w:pPr>
    </w:p>
    <w:p w:rsidRDefault="006F3DA2" w:rsidP="006F3DA2" w:rsidR="006F3DA2" w:rsidRPr="006F3DA2">
      <w:pPr>
        <w:spacing w:after="0"/>
        <w:rPr>
          <w:rFonts w:cs="Times New Roman" w:eastAsia="Times New Roman"/>
          <w:b/>
          <w:lang w:eastAsia="hr-HR"/>
        </w:rPr>
      </w:pPr>
      <w:r w:rsidRPr="006F3DA2">
        <w:rPr>
          <w:rFonts w:cs="Times New Roman" w:eastAsia="Times New Roman"/>
          <w:b/>
          <w:lang w:eastAsia="hr-HR"/>
        </w:rPr>
        <w:t xml:space="preserve"> TRGOVAČKI SUD U ZAGREBU</w:t>
      </w:r>
    </w:p>
    <w:p w:rsidRDefault="006F3DA2" w:rsidP="006F3DA2" w:rsidR="006F3DA2" w:rsidRPr="006F3DA2">
      <w:pPr>
        <w:spacing w:after="0"/>
        <w:rPr>
          <w:rFonts w:cs="Times New Roman" w:eastAsia="Times New Roman"/>
          <w:b/>
          <w:lang w:eastAsia="hr-HR"/>
        </w:rPr>
      </w:pPr>
      <w:r w:rsidRPr="006F3DA2">
        <w:rPr>
          <w:rFonts w:cs="Times New Roman" w:eastAsia="Times New Roman"/>
          <w:b/>
          <w:lang w:eastAsia="hr-HR"/>
        </w:rPr>
        <w:t xml:space="preserve">              STALNA SLUŽBA </w:t>
      </w:r>
    </w:p>
    <w:p w:rsidRDefault="006F3DA2" w:rsidP="006F3DA2" w:rsidR="006F3DA2" w:rsidRPr="006F3DA2">
      <w:pPr>
        <w:spacing w:after="0"/>
        <w:rPr>
          <w:rFonts w:cs="Times New Roman" w:eastAsia="Times New Roman"/>
          <w:b/>
          <w:lang w:eastAsia="hr-HR"/>
        </w:rPr>
      </w:pPr>
      <w:r w:rsidRPr="006F3DA2">
        <w:rPr>
          <w:rFonts w:cs="Times New Roman" w:eastAsia="Times New Roman"/>
          <w:b/>
          <w:lang w:eastAsia="hr-HR"/>
        </w:rPr>
        <w:t xml:space="preserve">Karlovac, Ljudevita </w:t>
      </w:r>
      <w:proofErr w:type="spellStart"/>
      <w:r w:rsidRPr="006F3DA2">
        <w:rPr>
          <w:rFonts w:cs="Times New Roman" w:eastAsia="Times New Roman"/>
          <w:b/>
          <w:lang w:eastAsia="hr-HR"/>
        </w:rPr>
        <w:t>Šestića</w:t>
      </w:r>
      <w:proofErr w:type="spellEnd"/>
      <w:r w:rsidRPr="006F3DA2">
        <w:rPr>
          <w:rFonts w:cs="Times New Roman" w:eastAsia="Times New Roman"/>
          <w:b/>
          <w:lang w:eastAsia="hr-HR"/>
        </w:rPr>
        <w:t xml:space="preserve"> 4</w:t>
      </w:r>
      <w:r w:rsidRPr="006F3DA2">
        <w:rPr>
          <w:rFonts w:cs="Times New Roman" w:eastAsia="Times New Roman"/>
          <w:b/>
          <w:lang w:eastAsia="hr-HR"/>
        </w:rPr>
        <w:tab/>
      </w:r>
    </w:p>
    <w:p w:rsidRDefault="006F3DA2" w:rsidP="006F3DA2" w:rsidR="006F3DA2" w:rsidRPr="006F3DA2">
      <w:pPr>
        <w:spacing w:after="0"/>
        <w:jc w:val="both"/>
        <w:rPr>
          <w:rFonts w:cs="Times New Roman" w:eastAsia="Times New Roman"/>
          <w:b/>
          <w:lang w:eastAsia="hr-HR"/>
        </w:rPr>
      </w:pPr>
    </w:p>
    <w:p w:rsidRDefault="006F3DA2" w:rsidP="006F3DA2" w:rsidR="006F3DA2" w:rsidRPr="006F3DA2">
      <w:pPr>
        <w:spacing w:after="0"/>
        <w:jc w:val="both"/>
        <w:rPr>
          <w:rFonts w:cs="Times New Roman" w:eastAsia="Times New Roman"/>
          <w:lang w:eastAsia="hr-HR"/>
        </w:rPr>
      </w:pPr>
    </w:p>
    <w:p w:rsidRDefault="006F3DA2" w:rsidP="006F3DA2" w:rsidR="006F3DA2" w:rsidRPr="006F3DA2">
      <w:pPr>
        <w:spacing w:after="0"/>
        <w:jc w:val="both"/>
        <w:rPr>
          <w:rFonts w:cs="Times New Roman" w:eastAsia="Times New Roman"/>
          <w:lang w:eastAsia="hr-HR"/>
        </w:rPr>
      </w:pPr>
      <w:r w:rsidRPr="006F3DA2">
        <w:rPr>
          <w:rFonts w:cs="Times New Roman" w:eastAsia="Times New Roman"/>
          <w:lang w:eastAsia="hr-HR"/>
        </w:rPr>
        <w:tab/>
      </w:r>
      <w:r w:rsidRPr="006F3DA2">
        <w:rPr>
          <w:rFonts w:cs="Times New Roman" w:eastAsia="Times New Roman"/>
          <w:lang w:eastAsia="hr-HR"/>
        </w:rPr>
        <w:tab/>
      </w:r>
      <w:r w:rsidRPr="006F3DA2">
        <w:rPr>
          <w:rFonts w:cs="Times New Roman" w:eastAsia="Times New Roman"/>
          <w:lang w:eastAsia="hr-HR"/>
        </w:rPr>
        <w:tab/>
      </w:r>
      <w:r w:rsidRPr="006F3DA2">
        <w:rPr>
          <w:rFonts w:cs="Times New Roman" w:eastAsia="Times New Roman"/>
          <w:lang w:eastAsia="hr-HR"/>
        </w:rPr>
        <w:tab/>
      </w:r>
      <w:r w:rsidRPr="006F3DA2">
        <w:rPr>
          <w:rFonts w:cs="Times New Roman" w:eastAsia="Times New Roman"/>
          <w:lang w:eastAsia="hr-HR"/>
        </w:rPr>
        <w:tab/>
      </w:r>
      <w:r w:rsidRPr="006F3DA2">
        <w:rPr>
          <w:rFonts w:cs="Times New Roman" w:eastAsia="Times New Roman"/>
          <w:lang w:eastAsia="hr-HR"/>
        </w:rPr>
        <w:tab/>
      </w:r>
      <w:r w:rsidRPr="006F3DA2">
        <w:rPr>
          <w:rFonts w:cs="Times New Roman" w:eastAsia="Times New Roman"/>
          <w:lang w:eastAsia="hr-HR"/>
        </w:rPr>
        <w:tab/>
      </w:r>
      <w:r w:rsidRPr="006F3DA2">
        <w:rPr>
          <w:rFonts w:cs="Times New Roman" w:eastAsia="Times New Roman"/>
          <w:lang w:eastAsia="hr-HR"/>
        </w:rPr>
        <w:tab/>
      </w:r>
    </w:p>
    <w:p w:rsidRDefault="006F3DA2" w:rsidP="006F3DA2" w:rsidR="006F3DA2" w:rsidRPr="006F3DA2">
      <w:pPr>
        <w:spacing w:after="0"/>
        <w:jc w:val="both"/>
        <w:rPr>
          <w:rFonts w:cs="Times New Roman" w:eastAsia="Times New Roman"/>
          <w:lang w:eastAsia="hr-HR"/>
        </w:rPr>
      </w:pPr>
    </w:p>
    <w:p w:rsidRDefault="006F3DA2" w:rsidP="006F3DA2" w:rsidR="006F3DA2" w:rsidRPr="006F3DA2">
      <w:pPr>
        <w:spacing w:after="0"/>
        <w:jc w:val="both"/>
        <w:rPr>
          <w:rFonts w:cs="Times New Roman" w:eastAsia="Times New Roman"/>
          <w:lang w:eastAsia="hr-HR"/>
        </w:rPr>
      </w:pPr>
      <w:r w:rsidRPr="006F3DA2">
        <w:rPr>
          <w:rFonts w:cs="Times New Roman" w:eastAsia="Times New Roman"/>
          <w:lang w:eastAsia="hr-HR"/>
        </w:rPr>
        <w:tab/>
        <w:t>Temeljem čl. 196. st. 2. Stečajnog zakona (Narodne novine broj 94/96, 161/98, 29/99, 129/00, 123/03, 197/03, 187/04, 82/06, 116/10, 125/12, 133/13) objavljuje se slijedeći</w:t>
      </w:r>
    </w:p>
    <w:p w:rsidRDefault="006F3DA2" w:rsidP="006F3DA2" w:rsidR="006F3DA2" w:rsidRPr="006F3DA2">
      <w:pPr>
        <w:spacing w:after="0"/>
        <w:jc w:val="both"/>
        <w:rPr>
          <w:rFonts w:cs="Times New Roman" w:eastAsia="Times New Roman"/>
          <w:lang w:eastAsia="hr-HR"/>
        </w:rPr>
      </w:pPr>
    </w:p>
    <w:p w:rsidRDefault="006F3DA2" w:rsidP="006F3DA2" w:rsidR="006F3DA2" w:rsidRPr="006F3DA2">
      <w:pPr>
        <w:spacing w:after="0"/>
        <w:jc w:val="both"/>
        <w:rPr>
          <w:rFonts w:cs="Times New Roman" w:eastAsia="Times New Roman"/>
          <w:lang w:eastAsia="hr-HR"/>
        </w:rPr>
      </w:pPr>
    </w:p>
    <w:p w:rsidRDefault="006F3DA2" w:rsidP="006F3DA2" w:rsidR="006F3DA2" w:rsidRPr="006F3DA2">
      <w:pPr>
        <w:spacing w:after="0"/>
        <w:jc w:val="center"/>
        <w:rPr>
          <w:rFonts w:cs="Times New Roman" w:eastAsia="Times New Roman"/>
          <w:b/>
          <w:lang w:eastAsia="hr-HR"/>
        </w:rPr>
      </w:pPr>
      <w:r w:rsidRPr="006F3DA2">
        <w:rPr>
          <w:rFonts w:cs="Times New Roman" w:eastAsia="Times New Roman"/>
          <w:b/>
          <w:lang w:eastAsia="hr-HR"/>
        </w:rPr>
        <w:t>O G L A S</w:t>
      </w:r>
    </w:p>
    <w:p w:rsidRDefault="006F3DA2" w:rsidP="006F3DA2" w:rsidR="006F3DA2" w:rsidRPr="006F3DA2">
      <w:pPr>
        <w:spacing w:after="0"/>
        <w:jc w:val="center"/>
        <w:rPr>
          <w:rFonts w:cs="Times New Roman" w:eastAsia="Times New Roman"/>
          <w:b/>
          <w:lang w:eastAsia="hr-HR"/>
        </w:rPr>
      </w:pPr>
    </w:p>
    <w:p w:rsidRDefault="006F3DA2" w:rsidP="006F3DA2" w:rsidR="006F3DA2" w:rsidRPr="006F3DA2">
      <w:pPr>
        <w:spacing w:after="0"/>
        <w:rPr>
          <w:rFonts w:cs="Times New Roman" w:eastAsia="Times New Roman"/>
          <w:lang w:eastAsia="hr-HR"/>
        </w:rPr>
      </w:pPr>
    </w:p>
    <w:p w:rsidRDefault="006F3DA2" w:rsidP="006F3DA2" w:rsidR="006F3DA2" w:rsidRPr="006F3DA2">
      <w:pPr>
        <w:spacing w:after="0"/>
        <w:jc w:val="both"/>
        <w:rPr>
          <w:rFonts w:cs="Times New Roman" w:eastAsia="Times New Roman"/>
          <w:lang w:eastAsia="hr-HR"/>
        </w:rPr>
      </w:pPr>
      <w:r w:rsidRPr="006F3DA2">
        <w:rPr>
          <w:rFonts w:cs="Times New Roman" w:eastAsia="Times New Roman"/>
          <w:lang w:eastAsia="hr-HR"/>
        </w:rPr>
        <w:tab/>
        <w:t>Trgovački sud u Zagrebu, Stalna služba</w:t>
      </w:r>
      <w:r w:rsidRPr="006F3DA2">
        <w:rPr>
          <w:rFonts w:cs="Times New Roman" w:eastAsia="Times New Roman"/>
          <w:b/>
          <w:lang w:eastAsia="hr-HR"/>
        </w:rPr>
        <w:t>,</w:t>
      </w:r>
      <w:r w:rsidRPr="006F3DA2">
        <w:rPr>
          <w:rFonts w:cs="Times New Roman" w:eastAsia="Times New Roman"/>
          <w:lang w:eastAsia="hr-HR"/>
        </w:rPr>
        <w:t xml:space="preserve"> dana 4. studenog 2015 godine donio je rješenje St-38/11:</w:t>
      </w:r>
    </w:p>
    <w:p w:rsidRDefault="006F3DA2" w:rsidP="006F3DA2" w:rsidR="006F3DA2" w:rsidRPr="006F3DA2">
      <w:pPr>
        <w:spacing w:after="0"/>
        <w:jc w:val="both"/>
        <w:rPr>
          <w:rFonts w:cs="Times New Roman" w:eastAsia="Times New Roman"/>
          <w:lang w:eastAsia="hr-HR"/>
        </w:rPr>
      </w:pPr>
    </w:p>
    <w:p w:rsidRDefault="006F3DA2" w:rsidP="006F3DA2" w:rsidR="006F3DA2" w:rsidRPr="006F3DA2">
      <w:pPr>
        <w:spacing w:after="0"/>
        <w:rPr>
          <w:rFonts w:cs="Times New Roman" w:eastAsia="Times New Roman"/>
          <w:lang w:eastAsia="hr-HR"/>
        </w:rPr>
      </w:pPr>
    </w:p>
    <w:p w:rsidRDefault="006F3DA2" w:rsidP="006F3DA2" w:rsidR="006F3DA2" w:rsidRPr="006F3DA2">
      <w:pPr>
        <w:numPr>
          <w:ilvl w:val="0"/>
          <w:numId w:val="47"/>
        </w:numPr>
        <w:spacing w:after="0"/>
        <w:jc w:val="both"/>
        <w:rPr>
          <w:rFonts w:cs="Times New Roman" w:eastAsia="Times New Roman"/>
          <w:lang w:eastAsia="hr-HR"/>
        </w:rPr>
      </w:pPr>
      <w:r w:rsidRPr="006F3DA2">
        <w:rPr>
          <w:rFonts w:cs="Times New Roman" w:eastAsia="Times New Roman"/>
          <w:lang w:eastAsia="hr-HR"/>
        </w:rPr>
        <w:t>Zaključuje se stečajni postupak nad stečajnim dužnikom PAMUČNA INDUSTRIJA DUGA RESA d.d. u stečaju,  Duga Resa, J. Jeruzalema 8, OIB: 17003088400, sa danom 4. studenog 2015. godine.</w:t>
      </w:r>
    </w:p>
    <w:p w:rsidRDefault="006F3DA2" w:rsidP="006F3DA2" w:rsidR="006F3DA2" w:rsidRPr="006F3DA2">
      <w:pPr>
        <w:spacing w:after="0"/>
        <w:rPr>
          <w:rFonts w:cs="Times New Roman" w:eastAsia="Times New Roman"/>
          <w:lang w:eastAsia="hr-HR"/>
        </w:rPr>
      </w:pPr>
    </w:p>
    <w:p w:rsidRDefault="006F3DA2" w:rsidP="006F3DA2" w:rsidR="006F3DA2" w:rsidRPr="006F3DA2">
      <w:pPr>
        <w:numPr>
          <w:ilvl w:val="0"/>
          <w:numId w:val="47"/>
        </w:numPr>
        <w:spacing w:after="0"/>
        <w:jc w:val="both"/>
        <w:rPr>
          <w:rFonts w:cs="Times New Roman" w:eastAsia="Times New Roman"/>
          <w:lang w:eastAsia="hr-HR"/>
        </w:rPr>
      </w:pPr>
      <w:r w:rsidRPr="006F3DA2">
        <w:rPr>
          <w:rFonts w:cs="Times New Roman" w:eastAsia="Times New Roman"/>
          <w:lang w:eastAsia="hr-HR"/>
        </w:rPr>
        <w:t>Po pravomoćnosti ovog rješenja provest će se brisanje stečajnog dužnika iz sudskog registra.</w:t>
      </w:r>
    </w:p>
    <w:p w:rsidRDefault="006F3DA2" w:rsidP="006F3DA2" w:rsidR="006F3DA2" w:rsidRPr="006F3DA2">
      <w:pPr>
        <w:spacing w:after="0"/>
        <w:jc w:val="both"/>
        <w:rPr>
          <w:rFonts w:cs="Times New Roman" w:eastAsia="Times New Roman"/>
          <w:lang w:eastAsia="hr-HR"/>
        </w:rPr>
      </w:pPr>
    </w:p>
    <w:p w:rsidRDefault="006F3DA2" w:rsidP="006F3DA2" w:rsidR="006F3DA2" w:rsidRPr="006F3DA2">
      <w:pPr>
        <w:numPr>
          <w:ilvl w:val="0"/>
          <w:numId w:val="47"/>
        </w:numPr>
        <w:spacing w:after="0"/>
        <w:jc w:val="both"/>
        <w:rPr>
          <w:rFonts w:cs="Times New Roman" w:eastAsia="Times New Roman"/>
          <w:lang w:eastAsia="hr-HR"/>
        </w:rPr>
      </w:pPr>
      <w:r w:rsidRPr="006F3DA2">
        <w:rPr>
          <w:rFonts w:cs="Times New Roman" w:eastAsia="Times New Roman"/>
          <w:lang w:eastAsia="hr-HR"/>
        </w:rPr>
        <w:t>Ovo rješenje oglasit će se na e-oglasnoj ploči suda.</w:t>
      </w:r>
    </w:p>
    <w:p w:rsidRDefault="006F3DA2" w:rsidP="006F3DA2" w:rsidR="006F3DA2" w:rsidRPr="006F3DA2">
      <w:pPr>
        <w:spacing w:after="0"/>
        <w:jc w:val="both"/>
        <w:rPr>
          <w:rFonts w:cs="Times New Roman" w:eastAsia="Times New Roman"/>
          <w:lang w:eastAsia="hr-HR"/>
        </w:rPr>
      </w:pPr>
    </w:p>
    <w:p w:rsidRDefault="006F3DA2" w:rsidP="006F3DA2" w:rsidR="006F3DA2" w:rsidRPr="006F3DA2">
      <w:pPr>
        <w:numPr>
          <w:ilvl w:val="0"/>
          <w:numId w:val="47"/>
        </w:numPr>
        <w:spacing w:after="0"/>
        <w:jc w:val="both"/>
        <w:rPr>
          <w:rFonts w:cs="Times New Roman" w:eastAsia="Times New Roman"/>
          <w:lang w:eastAsia="hr-HR"/>
        </w:rPr>
      </w:pPr>
      <w:r w:rsidRPr="006F3DA2">
        <w:rPr>
          <w:rFonts w:cs="Times New Roman" w:eastAsia="Times New Roman"/>
          <w:lang w:eastAsia="hr-HR"/>
        </w:rPr>
        <w:t>Stečajni  upravitelj podnijet će sudu izvješće o gašenju računa stečajnog dužnika.</w:t>
      </w:r>
    </w:p>
    <w:p w:rsidRDefault="006F3DA2" w:rsidP="006F3DA2" w:rsidR="006F3DA2" w:rsidRPr="006F3DA2">
      <w:pPr>
        <w:spacing w:after="0"/>
        <w:rPr>
          <w:rFonts w:cs="Times New Roman" w:eastAsia="Times New Roman"/>
          <w:lang w:eastAsia="hr-HR"/>
        </w:rPr>
      </w:pPr>
    </w:p>
    <w:p w:rsidRDefault="006F3DA2" w:rsidP="006F3DA2" w:rsidR="006F3DA2" w:rsidRPr="006F3DA2">
      <w:pPr>
        <w:spacing w:after="0"/>
        <w:jc w:val="both"/>
        <w:rPr>
          <w:rFonts w:cs="Times New Roman" w:eastAsia="Times New Roman"/>
          <w:lang w:eastAsia="hr-HR"/>
        </w:rPr>
      </w:pPr>
    </w:p>
    <w:p w:rsidRDefault="006F3DA2" w:rsidP="006F3DA2" w:rsidR="006F3DA2" w:rsidRPr="006F3DA2">
      <w:pPr>
        <w:spacing w:after="0"/>
        <w:jc w:val="both"/>
        <w:rPr>
          <w:rFonts w:cs="Times New Roman" w:eastAsia="Times New Roman"/>
          <w:lang w:eastAsia="hr-HR"/>
        </w:rPr>
      </w:pPr>
    </w:p>
    <w:p w:rsidRDefault="006F3DA2" w:rsidP="006F3DA2" w:rsidR="006F3DA2" w:rsidRPr="006F3DA2">
      <w:pPr>
        <w:spacing w:after="0"/>
        <w:ind w:firstLine="708"/>
        <w:jc w:val="both"/>
        <w:rPr>
          <w:rFonts w:cs="Times New Roman" w:eastAsia="Times New Roman"/>
          <w:lang w:eastAsia="hr-HR"/>
        </w:rPr>
      </w:pPr>
      <w:r w:rsidRPr="006F3DA2">
        <w:rPr>
          <w:rFonts w:cs="Times New Roman" w:eastAsia="Times New Roman"/>
          <w:lang w:eastAsia="hr-HR"/>
        </w:rPr>
        <w:t>Protiv ovog rješenja dopuštena je žalba u roku od 8 dana od proteka osmog dana od dana objave oglasa na e-Oglasnoj ploči ovog suda.</w:t>
      </w:r>
    </w:p>
    <w:p w:rsidRDefault="006F3DA2" w:rsidP="006F3DA2" w:rsidR="006F3DA2" w:rsidRPr="006F3DA2">
      <w:pPr>
        <w:spacing w:after="0"/>
        <w:jc w:val="both"/>
        <w:rPr>
          <w:rFonts w:cs="Times New Roman" w:eastAsia="Times New Roman"/>
          <w:lang w:eastAsia="hr-HR"/>
        </w:rPr>
      </w:pPr>
    </w:p>
    <w:p w:rsidRDefault="006F3DA2" w:rsidP="006F3DA2" w:rsidR="006F3DA2" w:rsidRPr="006F3DA2">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C32909"/>
    <w:multiLevelType w:val="hybridMultilevel"/>
    <w:tmpl w:val="6ED42D6E"/>
    <w:lvl w:tplc="2500CE00" w:ilvl="0">
      <w:start w:val="1"/>
      <w:numFmt w:val="upperRoman"/>
      <w:lvlText w:val="%1."/>
      <w:lvlJc w:val="left"/>
      <w:pPr>
        <w:tabs>
          <w:tab w:pos="1608" w:val="num"/>
        </w:tabs>
        <w:ind w:hanging="900" w:left="160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3DA2"/>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30961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2015.</izvorni_sadrzaj>
    <derivirana_varijabla naziv="DomainObject.DatumDonosenjaOdluke_1">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St-38/2011-265</izvorni_sadrzaj>
    <derivirana_varijabla naziv="DomainObject.Oznaka_1">St-38/2011-265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studenog 2015.</izvorni_sadrzaj>
    <derivirana_varijabla naziv="DomainObject.Predmet.DatumRjesavanja_1">4. studenog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St-38/2011</izvorni_sadrzaj>
    <derivirana_varijabla naziv="DomainObject.Predmet.OznakaBroj_1">St-38/2011</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30646383306</izvorni_sadrzaj>
    <derivirana_varijabla naziv="DomainObject.Predmet.PredmetRijesio.Oib_1">30646383306</derivirana_varijabla>
  </DomainObject.Predmet.PredmetRijesio.Oib>
  <DomainObject.Predmet.PredmetRijesio.Prezime>
    <izvorni_sadrzaj>Mađeruh</izvorni_sadrzaj>
    <derivirana_varijabla naziv="DomainObject.Predmet.PredmetRijesio.Prezime_1">Mađeruh</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PAMUČNA INDUSTRIJA DUGA RESA d.d.</izvorni_sadrzaj>
    <derivirana_varijabla naziv="DomainObject.Predmet.ProtustrankaFormated_1">  PAMUČNA INDUSTRIJA DUGA RESA d.d.</derivirana_varijabla>
  </DomainObject.Predmet.ProtustrankaFormated>
  <DomainObject.Predmet.ProtustrankaFormatedOIB>
    <izvorni_sadrzaj>  PAMUČNA INDUSTRIJA DUGA RESA d.d., OIB 17003088400</izvorni_sadrzaj>
    <derivirana_varijabla naziv="DomainObject.Predmet.ProtustrankaFormatedOIB_1">  PAMUČNA INDUSTRIJA DUGA RESA d.d., OIB 17003088400</derivirana_varijabla>
  </DomainObject.Predmet.ProtustrankaFormatedOIB>
  <DomainObject.Predmet.ProtustrankaFormatedWithAdress>
    <izvorni_sadrzaj> PAMUČNA INDUSTRIJA DUGA RESA d.d., J. Jeruzalema 8, 47 250 Duga Resa</izvorni_sadrzaj>
    <derivirana_varijabla naziv="DomainObject.Predmet.ProtustrankaFormatedWithAdress_1"> PAMUČNA INDUSTRIJA DUGA RESA d.d., J. Jeruzalema 8, 47 250 Duga Resa</derivirana_varijabla>
  </DomainObject.Predmet.ProtustrankaFormatedWithAdress>
  <DomainObject.Predmet.ProtustrankaFormatedWithAdressOIB>
    <izvorni_sadrzaj> PAMUČNA INDUSTRIJA DUGA RESA d.d., OIB 17003088400, J. Jeruzalema 8, 47 250 Duga Resa</izvorni_sadrzaj>
    <derivirana_varijabla naziv="DomainObject.Predmet.ProtustrankaFormatedWithAdressOIB_1"> PAMUČNA INDUSTRIJA DUGA RESA d.d., OIB 17003088400, J. Jeruzalema 8, 47 250 Duga Resa</derivirana_varijabla>
  </DomainObject.Predmet.ProtustrankaFormatedWithAdressOIB>
  <DomainObject.Predmet.ProtustrankaWithAdress>
    <izvorni_sadrzaj>PAMUČNA INDUSTRIJA DUGA RESA d.d. J. Jeruzalema 8, 47 250 Duga Resa</izvorni_sadrzaj>
    <derivirana_varijabla naziv="DomainObject.Predmet.ProtustrankaWithAdress_1">PAMUČNA INDUSTRIJA DUGA RESA d.d. J. Jeruzalema 8, 47 250 Duga Resa</derivirana_varijabla>
  </DomainObject.Predmet.ProtustrankaWithAdress>
  <DomainObject.Predmet.ProtustrankaWithAdressOIB>
    <izvorni_sadrzaj>PAMUČNA INDUSTRIJA DUGA RESA d.d., OIB 17003088400, J. Jeruzalema 8, 47 250 Duga Resa</izvorni_sadrzaj>
    <derivirana_varijabla naziv="DomainObject.Predmet.ProtustrankaWithAdressOIB_1">PAMUČNA INDUSTRIJA DUGA RESA d.d., OIB 17003088400, J. Jeruzalema 8, 47 250 Duga Resa</derivirana_varijabla>
  </DomainObject.Predmet.ProtustrankaWithAdressOIB>
  <DomainObject.Predmet.ProtustrankaNazivFormated>
    <izvorni_sadrzaj>PAMUČNA INDUSTRIJA DUGA RESA d.d.</izvorni_sadrzaj>
    <derivirana_varijabla naziv="DomainObject.Predmet.ProtustrankaNazivFormated_1">PAMUČNA INDUSTRIJA DUGA RESA d.d.</derivirana_varijabla>
  </DomainObject.Predmet.ProtustrankaNazivFormated>
  <DomainObject.Predmet.ProtustrankaNazivFormatedOIB>
    <izvorni_sadrzaj>PAMUČNA INDUSTRIJA DUGA RESA d.d., OIB 17003088400</izvorni_sadrzaj>
    <derivirana_varijabla naziv="DomainObject.Predmet.ProtustrankaNazivFormatedOIB_1">PAMUČNA INDUSTRIJA DUGA RESA d.d., OIB 17003088400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PAMUČNA INDUSTRIJA DUGA RESA d.d.; OSTALE STRANKE; Republika Hrvatska zastupanog po punomoćniku Županijsko državno odjvetništvo u Karlovcu; VLADIMIR KRAMARIĆ; DANIJEL SMIČIKLAS; GRADITELJ d.o.o. STEČAJNA MASA OTOČAC; Aquaestil Plus d.o.o.; GRAD DUGA RESA; MIRA LORKOVIĆ; MARKO GLUŠČIĆ; NEVENKA KUČINIĆ; NEVENKA KLOKOČKI; MIRO BERNIK; RUŽA ŠKRTIĆ; KRISTINA LUKETIĆ; BOŽICA IVANIĆ; PAULINA KATIĆ</izvorni_sadrzaj>
    <derivirana_varijabla naziv="DomainObject.Predmet.StrankaFormated_1">  PAMUČNA INDUSTRIJA DUGA RESA d.d.; OSTALE STRANKE; Republika Hrvatska zastupanog po punomoćniku Županijsko državno odjvetništvo u Karlovcu; VLADIMIR KRAMARIĆ; DANIJEL SMIČIKLAS; GRADITELJ d.o.o. STEČAJNA MASA OTOČAC; Aquaestil Plus d.o.o.; GRAD DUGA RESA; MIRA LORKOVIĆ; MARKO GLUŠČIĆ; NEVENKA KUČINIĆ; NEVENKA KLOKOČKI; MIRO BERNIK; RUŽA ŠKRTIĆ; KRISTINA LUKETIĆ; BOŽICA IVANIĆ; PAULINA KATIĆ</derivirana_varijabla>
  </DomainObject.Predmet.StrankaFormated>
  <DomainObject.Predmet.StrankaFormatedOIB>
    <izvorni_sadrzaj>  PAMUČNA INDUSTRIJA DUGA RESA d.d., OIB 17003088400; OSTALE STRANKE; Republika Hrvatska zastupanog po punomoćniku Županijsko državno odjvetništvo u Karlovcu; VLADIMIR KRAMARIĆ; DANIJEL SMIČIKLAS; GRADITELJ d.o.o. STEČAJNA MASA OTOČAC, OIB 43392088434; Aquaestil Plus d.o.o.; GRAD DUGA RESA; MIRA LORKOVIĆ; MARKO GLUŠČIĆ; NEVENKA KUČINIĆ; NEVENKA KLOKOČKI; MIRO BERNIK; RUŽA ŠKRTIĆ; KRISTINA LUKETIĆ; BOŽICA IVANIĆ; PAULINA KATIĆ</izvorni_sadrzaj>
    <derivirana_varijabla naziv="DomainObject.Predmet.StrankaFormatedOIB_1">  PAMUČNA INDUSTRIJA DUGA RESA d.d., OIB 17003088400; OSTALE STRANKE; Republika Hrvatska zastupanog po punomoćniku Županijsko državno odjvetništvo u Karlovcu; VLADIMIR KRAMARIĆ; DANIJEL SMIČIKLAS; GRADITELJ d.o.o. STEČAJNA MASA OTOČAC, OIB 43392088434; Aquaestil Plus d.o.o.; GRAD DUGA RESA; MIRA LORKOVIĆ; MARKO GLUŠČIĆ; NEVENKA KUČINIĆ; NEVENKA KLOKOČKI; MIRO BERNIK; RUŽA ŠKRTIĆ; KRISTINA LUKETIĆ; BOŽICA IVANIĆ; PAULINA KATIĆ</derivirana_varijabla>
  </DomainObject.Predmet.StrankaFormatedOIB>
  <DomainObject.Predmet.StrankaFormatedWithAdress>
    <izvorni_sadrzaj> PAMUČNA INDUSTRIJA DUGA RESA d.d., J. Jeruzalema 8, 47 250 Duga Resa; OSTALE STRANKE; Republika Hrvatska zastupanog po punomoćniku Županijsko državno odjvetništvo u Karlovcu; VLADIMIR KRAMARIĆ; DANIJEL SMIČIKLAS; GRADITELJ d.o.o. STEČAJNA MASA OTOČAC; Aquaestil Plus d.o.o.; GRAD DUGA RESA; MIRA LORKOVIĆ; MARKO GLUŠČIĆ; NEVENKA KUČINIĆ; NEVENKA KLOKOČKI; MIRO BERNIK; RUŽA ŠKRTIĆ; KRISTINA LUKETIĆ; BOŽICA IVANIĆ; PAULINA KATIĆ</izvorni_sadrzaj>
    <derivirana_varijabla naziv="DomainObject.Predmet.StrankaFormatedWithAdress_1"> PAMUČNA INDUSTRIJA DUGA RESA d.d., J. Jeruzalema 8, 47 250 Duga Resa; OSTALE STRANKE; Republika Hrvatska zastupanog po punomoćniku Županijsko državno odjvetništvo u Karlovcu; VLADIMIR KRAMARIĆ; DANIJEL SMIČIKLAS; GRADITELJ d.o.o. STEČAJNA MASA OTOČAC; Aquaestil Plus d.o.o.; GRAD DUGA RESA; MIRA LORKOVIĆ; MARKO GLUŠČIĆ; NEVENKA KUČINIĆ; NEVENKA KLOKOČKI; MIRO BERNIK; RUŽA ŠKRTIĆ; KRISTINA LUKETIĆ; BOŽICA IVANIĆ; PAULINA KATIĆ</derivirana_varijabla>
  </DomainObject.Predmet.StrankaFormatedWithAdress>
  <DomainObject.Predmet.StrankaFormatedWithAdressOIB>
    <izvorni_sadrzaj> PAMUČNA INDUSTRIJA DUGA RESA d.d., OIB 17003088400, J. Jeruzalema 8, 47 250 Duga Resa; OSTALE STRANKE; Republika Hrvatska zastupanog po punomoćniku Županijsko državno odjvetništvo u Karlovcu; VLADIMIR KRAMARIĆ; DANIJEL SMIČIKLAS; GRADITELJ d.o.o. STEČAJNA MASA OTOČAC, OIB 43392088434; Aquaestil Plus d.o.o.; GRAD DUGA RESA; MIRA LORKOVIĆ; MARKO GLUŠČIĆ; NEVENKA KUČINIĆ; NEVENKA KLOKOČKI; MIRO BERNIK; RUŽA ŠKRTIĆ; KRISTINA LUKETIĆ; BOŽICA IVANIĆ; PAULINA KATIĆ</izvorni_sadrzaj>
    <derivirana_varijabla naziv="DomainObject.Predmet.StrankaFormatedWithAdressOIB_1"> PAMUČNA INDUSTRIJA DUGA RESA d.d., OIB 17003088400, J. Jeruzalema 8, 47 250 Duga Resa; OSTALE STRANKE; Republika Hrvatska zastupanog po punomoćniku Županijsko državno odjvetništvo u Karlovcu; VLADIMIR KRAMARIĆ; DANIJEL SMIČIKLAS; GRADITELJ d.o.o. STEČAJNA MASA OTOČAC, OIB 43392088434; Aquaestil Plus d.o.o.; GRAD DUGA RESA; MIRA LORKOVIĆ; MARKO GLUŠČIĆ; NEVENKA KUČINIĆ; NEVENKA KLOKOČKI; MIRO BERNIK; RUŽA ŠKRTIĆ; KRISTINA LUKETIĆ; BOŽICA IVANIĆ; PAULINA KATIĆ</derivirana_varijabla>
  </DomainObject.Predmet.StrankaFormatedWithAdressOIB>
  <DomainObject.Predmet.StrankaWithAdress>
    <izvorni_sadrzaj>PAMUČNA INDUSTRIJA DUGA RESA d.d. J. Jeruzalema 8,47 250 Duga Resa,OSTALE STRANKE ,Republika Hrvatska ,VLADIMIR KRAMARIĆ ,DANIJEL SMIČIKLAS ,GRADITELJ d.o.o. STEČAJNA MASA OTOČAC ,Aquaestil Plus d.o.o. ,GRAD DUGA RESA ,MIRA LORKOVIĆ ,MARKO GLUŠČIĆ ,NEVENKA KUČINIĆ ,NEVENKA KLOKOČKI ,MIRO BERNIK ,RUŽA ŠKRTIĆ ,KRISTINA LUKETIĆ ,BOŽICA IVANIĆ ,PAULINA KATIĆ </izvorni_sadrzaj>
    <derivirana_varijabla naziv="DomainObject.Predmet.StrankaWithAdress_1">PAMUČNA INDUSTRIJA DUGA RESA d.d. J. Jeruzalema 8,47 250 Duga Resa,OSTALE STRANKE ,Republika Hrvatska ,VLADIMIR KRAMARIĆ ,DANIJEL SMIČIKLAS ,GRADITELJ d.o.o. STEČAJNA MASA OTOČAC ,Aquaestil Plus d.o.o. ,GRAD DUGA RESA ,MIRA LORKOVIĆ ,MARKO GLUŠČIĆ ,NEVENKA KUČINIĆ ,NEVENKA KLOKOČKI ,MIRO BERNIK ,RUŽA ŠKRTIĆ ,KRISTINA LUKETIĆ ,BOŽICA IVANIĆ ,PAULINA KATIĆ </derivirana_varijabla>
  </DomainObject.Predmet.StrankaWithAdress>
  <DomainObject.Predmet.StrankaWithAdressOIB>
    <izvorni_sadrzaj>PAMUČNA INDUSTRIJA DUGA RESA d.d., OIB 17003088400, J. Jeruzalema 8,47 250 Duga Resa,OSTALE STRANKE,Republika Hrvatska,VLADIMIR KRAMARIĆ,DANIJEL SMIČIKLAS,GRADITELJ d.o.o. STEČAJNA MASA OTOČAC, OIB 43392088434,Aquaestil Plus d.o.o.,GRAD DUGA RESA,MIRA LORKOVIĆ,MARKO GLUŠČIĆ,NEVENKA KUČINIĆ,NEVENKA KLOKOČKI,MIRO BERNIK,RUŽA ŠKRTIĆ,KRISTINA LUKETIĆ,BOŽICA IVANIĆ,PAULINA KATIĆ</izvorni_sadrzaj>
    <derivirana_varijabla naziv="DomainObject.Predmet.StrankaWithAdressOIB_1">PAMUČNA INDUSTRIJA DUGA RESA d.d., OIB 17003088400, J. Jeruzalema 8,47 250 Duga Resa,OSTALE STRANKE,Republika Hrvatska,VLADIMIR KRAMARIĆ,DANIJEL SMIČIKLAS,GRADITELJ d.o.o. STEČAJNA MASA OTOČAC, OIB 43392088434,Aquaestil Plus d.o.o.,GRAD DUGA RESA,MIRA LORKOVIĆ,MARKO GLUŠČIĆ,NEVENKA KUČINIĆ,NEVENKA KLOKOČKI,MIRO BERNIK,RUŽA ŠKRTIĆ,KRISTINA LUKETIĆ,BOŽICA IVANIĆ,PAULINA KATIĆ</derivirana_varijabla>
  </DomainObject.Predmet.StrankaWithAdressOIB>
  <DomainObject.Predmet.StrankaNazivFormated>
    <izvorni_sadrzaj>PAMUČNA INDUSTRIJA DUGA RESA d.d.,OSTALE STRANKE,Republika Hrvatska,VLADIMIR KRAMARIĆ,DANIJEL SMIČIKLAS,GRADITELJ d.o.o. STEČAJNA MASA OTOČAC,Aquaestil Plus d.o.o.,GRAD DUGA RESA,MIRA LORKOVIĆ,MARKO GLUŠČIĆ,NEVENKA KUČINIĆ,NEVENKA KLOKOČKI,MIRO BERNIK,RUŽA ŠKRTIĆ,KRISTINA LUKETIĆ,BOŽICA IVANIĆ,PAULINA KATIĆ</izvorni_sadrzaj>
    <derivirana_varijabla naziv="DomainObject.Predmet.StrankaNazivFormated_1">PAMUČNA INDUSTRIJA DUGA RESA d.d.,OSTALE STRANKE,Republika Hrvatska,VLADIMIR KRAMARIĆ,DANIJEL SMIČIKLAS,GRADITELJ d.o.o. STEČAJNA MASA OTOČAC,Aquaestil Plus d.o.o.,GRAD DUGA RESA,MIRA LORKOVIĆ,MARKO GLUŠČIĆ,NEVENKA KUČINIĆ,NEVENKA KLOKOČKI,MIRO BERNIK,RUŽA ŠKRTIĆ,KRISTINA LUKETIĆ,BOŽICA IVANIĆ,PAULINA KATIĆ</derivirana_varijabla>
  </DomainObject.Predmet.StrankaNazivFormated>
  <DomainObject.Predmet.StrankaNazivFormatedOIB>
    <izvorni_sadrzaj>PAMUČNA INDUSTRIJA DUGA RESA d.d., OIB 17003088400,OSTALE STRANKE,Republika Hrvatska,VLADIMIR KRAMARIĆ,DANIJEL SMIČIKLAS,GRADITELJ d.o.o. STEČAJNA MASA OTOČAC, OIB 43392088434,Aquaestil Plus d.o.o.,GRAD DUGA RESA,MIRA LORKOVIĆ,MARKO GLUŠČIĆ,NEVENKA KUČINIĆ,NEVENKA KLOKOČKI,MIRO BERNIK,RUŽA ŠKRTIĆ,KRISTINA LUKETIĆ,BOŽICA IVANIĆ,PAULINA KATIĆ</izvorni_sadrzaj>
    <derivirana_varijabla naziv="DomainObject.Predmet.StrankaNazivFormatedOIB_1">PAMUČNA INDUSTRIJA DUGA RESA d.d., OIB 17003088400,OSTALE STRANKE,Republika Hrvatska,VLADIMIR KRAMARIĆ,DANIJEL SMIČIKLAS,GRADITELJ d.o.o. STEČAJNA MASA OTOČAC, OIB 43392088434,Aquaestil Plus d.o.o.,GRAD DUGA RESA,MIRA LORKOVIĆ,MARKO GLUŠČIĆ,NEVENKA KUČINIĆ,NEVENKA KLOKOČKI,MIRO BERNIK,RUŽA ŠKRTIĆ,KRISTINA LUKETIĆ,BOŽICA IVANIĆ,PAULINA KATIĆ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PAMUČNA INDUSTRIJA DUGA RESA d.d.</item>
      <item>OSTALE STRANKE</item>
      <item>Republika Hrvatska zastupanog po punomoćniku Županijsko državno odjvetništvo u Karlovcu</item>
      <item>VLADIMIR KRAMARIĆ</item>
      <item>DANIJEL SMIČIKLAS</item>
      <item>GRADITELJ d.o.o. STEČAJNA MASA OTOČAC</item>
      <item>Aquaestil Plus d.o.o.</item>
      <item>GRAD DUGA RESA</item>
      <item>MIRA LORKOVIĆ</item>
      <item>MARKO GLUŠČIĆ</item>
      <item>NEVENKA KUČINIĆ</item>
      <item>NEVENKA KLOKOČKI</item>
      <item>MIRO BERNIK</item>
      <item>RUŽA ŠKRTIĆ</item>
      <item>KRISTINA LUKETIĆ</item>
      <item>BOŽICA IVANIĆ</item>
      <item>PAULINA KATIĆ</item>
    </izvorni_sadrzaj>
    <derivirana_varijabla naziv="DomainObject.Predmet.StrankaListFormated_1">
      <item>PAMUČNA INDUSTRIJA DUGA RESA d.d.</item>
      <item>OSTALE STRANKE</item>
      <item>Republika Hrvatska zastupanog po punomoćniku Županijsko državno odjvetništvo u Karlovcu</item>
      <item>VLADIMIR KRAMARIĆ</item>
      <item>DANIJEL SMIČIKLAS</item>
      <item>GRADITELJ d.o.o. STEČAJNA MASA OTOČAC</item>
      <item>Aquaestil Plus d.o.o.</item>
      <item>GRAD DUGA RESA</item>
      <item>MIRA LORKOVIĆ</item>
      <item>MARKO GLUŠČIĆ</item>
      <item>NEVENKA KUČINIĆ</item>
      <item>NEVENKA KLOKOČKI</item>
      <item>MIRO BERNIK</item>
      <item>RUŽA ŠKRTIĆ</item>
      <item>KRISTINA LUKETIĆ</item>
      <item>BOŽICA IVANIĆ</item>
      <item>PAULINA KATIĆ</item>
    </derivirana_varijabla>
  </DomainObject.Predmet.StrankaListFormated>
  <DomainObject.Predmet.StrankaListFormatedOIB>
    <izvorni_sadrzaj>
      <item>PAMUČNA INDUSTRIJA DUGA RESA d.d., OIB 17003088400</item>
      <item>OSTALE STRANKE</item>
      <item>Republika Hrvatska zastupanog po punomoćniku Županijsko državno odjvetništvo u Karlovcu</item>
      <item>VLADIMIR KRAMARIĆ</item>
      <item>DANIJEL SMIČIKLAS</item>
      <item>GRADITELJ d.o.o. STEČAJNA MASA OTOČAC, OIB 43392088434</item>
      <item>Aquaestil Plus d.o.o.</item>
      <item>GRAD DUGA RESA</item>
      <item>MIRA LORKOVIĆ</item>
      <item>MARKO GLUŠČIĆ</item>
      <item>NEVENKA KUČINIĆ</item>
      <item>NEVENKA KLOKOČKI</item>
      <item>MIRO BERNIK</item>
      <item>RUŽA ŠKRTIĆ</item>
      <item>KRISTINA LUKETIĆ</item>
      <item>BOŽICA IVANIĆ</item>
      <item>PAULINA KATIĆ</item>
    </izvorni_sadrzaj>
    <derivirana_varijabla naziv="DomainObject.Predmet.StrankaListFormatedOIB_1">
      <item>PAMUČNA INDUSTRIJA DUGA RESA d.d., OIB 17003088400</item>
      <item>OSTALE STRANKE</item>
      <item>Republika Hrvatska zastupanog po punomoćniku Županijsko državno odjvetništvo u Karlovcu</item>
      <item>VLADIMIR KRAMARIĆ</item>
      <item>DANIJEL SMIČIKLAS</item>
      <item>GRADITELJ d.o.o. STEČAJNA MASA OTOČAC, OIB 43392088434</item>
      <item>Aquaestil Plus d.o.o.</item>
      <item>GRAD DUGA RESA</item>
      <item>MIRA LORKOVIĆ</item>
      <item>MARKO GLUŠČIĆ</item>
      <item>NEVENKA KUČINIĆ</item>
      <item>NEVENKA KLOKOČKI</item>
      <item>MIRO BERNIK</item>
      <item>RUŽA ŠKRTIĆ</item>
      <item>KRISTINA LUKETIĆ</item>
      <item>BOŽICA IVANIĆ</item>
      <item>PAULINA KATIĆ</item>
    </derivirana_varijabla>
  </DomainObject.Predmet.StrankaListFormatedOIB>
  <DomainObject.Predmet.StrankaListFormatedWithAdress>
    <izvorni_sadrzaj>
      <item>PAMUČNA INDUSTRIJA DUGA RESA d.d., J. Jeruzalema 8, 47 250 Duga Resa</item>
      <item>OSTALE STRANKE</item>
      <item>Republika Hrvatska zastupanog po punomoćniku Županijsko državno odjvetništvo u Karlovcu</item>
      <item>VLADIMIR KRAMARIĆ</item>
      <item>DANIJEL SMIČIKLAS</item>
      <item>GRADITELJ d.o.o. STEČAJNA MASA OTOČAC</item>
      <item>Aquaestil Plus d.o.o.</item>
      <item>GRAD DUGA RESA</item>
      <item>MIRA LORKOVIĆ</item>
      <item>MARKO GLUŠČIĆ</item>
      <item>NEVENKA KUČINIĆ</item>
      <item>NEVENKA KLOKOČKI</item>
      <item>MIRO BERNIK</item>
      <item>RUŽA ŠKRTIĆ</item>
      <item>KRISTINA LUKETIĆ</item>
      <item>BOŽICA IVANIĆ</item>
      <item>PAULINA KATIĆ</item>
    </izvorni_sadrzaj>
    <derivirana_varijabla naziv="DomainObject.Predmet.StrankaListFormatedWithAdress_1">
      <item>PAMUČNA INDUSTRIJA DUGA RESA d.d., J. Jeruzalema 8, 47 250 Duga Resa</item>
      <item>OSTALE STRANKE</item>
      <item>Republika Hrvatska zastupanog po punomoćniku Županijsko državno odjvetništvo u Karlovcu</item>
      <item>VLADIMIR KRAMARIĆ</item>
      <item>DANIJEL SMIČIKLAS</item>
      <item>GRADITELJ d.o.o. STEČAJNA MASA OTOČAC</item>
      <item>Aquaestil Plus d.o.o.</item>
      <item>GRAD DUGA RESA</item>
      <item>MIRA LORKOVIĆ</item>
      <item>MARKO GLUŠČIĆ</item>
      <item>NEVENKA KUČINIĆ</item>
      <item>NEVENKA KLOKOČKI</item>
      <item>MIRO BERNIK</item>
      <item>RUŽA ŠKRTIĆ</item>
      <item>KRISTINA LUKETIĆ</item>
      <item>BOŽICA IVANIĆ</item>
      <item>PAULINA KATIĆ</item>
    </derivirana_varijabla>
  </DomainObject.Predmet.StrankaListFormatedWithAdress>
  <DomainObject.Predmet.StrankaListFormatedWithAdressOIB>
    <izvorni_sadrzaj>
      <item>PAMUČNA INDUSTRIJA DUGA RESA d.d., OIB 17003088400, J. Jeruzalema 8, 47 250 Duga Resa</item>
      <item>OSTALE STRANKE</item>
      <item>Republika Hrvatska zastupanog po punomoćniku Županijsko državno odjvetništvo u Karlovcu</item>
      <item>VLADIMIR KRAMARIĆ</item>
      <item>DANIJEL SMIČIKLAS</item>
      <item>GRADITELJ d.o.o. STEČAJNA MASA OTOČAC, OIB 43392088434</item>
      <item>Aquaestil Plus d.o.o.</item>
      <item>GRAD DUGA RESA</item>
      <item>MIRA LORKOVIĆ</item>
      <item>MARKO GLUŠČIĆ</item>
      <item>NEVENKA KUČINIĆ</item>
      <item>NEVENKA KLOKOČKI</item>
      <item>MIRO BERNIK</item>
      <item>RUŽA ŠKRTIĆ</item>
      <item>KRISTINA LUKETIĆ</item>
      <item>BOŽICA IVANIĆ</item>
      <item>PAULINA KATIĆ</item>
    </izvorni_sadrzaj>
    <derivirana_varijabla naziv="DomainObject.Predmet.StrankaListFormatedWithAdressOIB_1">
      <item>PAMUČNA INDUSTRIJA DUGA RESA d.d., OIB 17003088400, J. Jeruzalema 8, 47 250 Duga Resa</item>
      <item>OSTALE STRANKE</item>
      <item>Republika Hrvatska zastupanog po punomoćniku Županijsko državno odjvetništvo u Karlovcu</item>
      <item>VLADIMIR KRAMARIĆ</item>
      <item>DANIJEL SMIČIKLAS</item>
      <item>GRADITELJ d.o.o. STEČAJNA MASA OTOČAC, OIB 43392088434</item>
      <item>Aquaestil Plus d.o.o.</item>
      <item>GRAD DUGA RESA</item>
      <item>MIRA LORKOVIĆ</item>
      <item>MARKO GLUŠČIĆ</item>
      <item>NEVENKA KUČINIĆ</item>
      <item>NEVENKA KLOKOČKI</item>
      <item>MIRO BERNIK</item>
      <item>RUŽA ŠKRTIĆ</item>
      <item>KRISTINA LUKETIĆ</item>
      <item>BOŽICA IVANIĆ</item>
      <item>PAULINA KATIĆ</item>
    </derivirana_varijabla>
  </DomainObject.Predmet.StrankaListFormatedWithAdressOIB>
  <DomainObject.Predmet.StrankaListNazivFormated>
    <izvorni_sadrzaj>
      <item>PAMUČNA INDUSTRIJA DUGA RESA d.d.</item>
      <item>OSTALE STRANKE</item>
      <item>Republika Hrvatska</item>
      <item>VLADIMIR KRAMARIĆ</item>
      <item>DANIJEL SMIČIKLAS</item>
      <item>GRADITELJ d.o.o. STEČAJNA MASA OTOČAC</item>
      <item>Aquaestil Plus d.o.o.</item>
      <item>GRAD DUGA RESA</item>
      <item>MIRA LORKOVIĆ</item>
      <item>MARKO GLUŠČIĆ</item>
      <item>NEVENKA KUČINIĆ</item>
      <item>NEVENKA KLOKOČKI</item>
      <item>MIRO BERNIK</item>
      <item>RUŽA ŠKRTIĆ</item>
      <item>KRISTINA LUKETIĆ</item>
      <item>BOŽICA IVANIĆ</item>
      <item>PAULINA KATIĆ</item>
    </izvorni_sadrzaj>
    <derivirana_varijabla naziv="DomainObject.Predmet.StrankaListNazivFormated_1">
      <item>PAMUČNA INDUSTRIJA DUGA RESA d.d.</item>
      <item>OSTALE STRANKE</item>
      <item>Republika Hrvatska</item>
      <item>VLADIMIR KRAMARIĆ</item>
      <item>DANIJEL SMIČIKLAS</item>
      <item>GRADITELJ d.o.o. STEČAJNA MASA OTOČAC</item>
      <item>Aquaestil Plus d.o.o.</item>
      <item>GRAD DUGA RESA</item>
      <item>MIRA LORKOVIĆ</item>
      <item>MARKO GLUŠČIĆ</item>
      <item>NEVENKA KUČINIĆ</item>
      <item>NEVENKA KLOKOČKI</item>
      <item>MIRO BERNIK</item>
      <item>RUŽA ŠKRTIĆ</item>
      <item>KRISTINA LUKETIĆ</item>
      <item>BOŽICA IVANIĆ</item>
      <item>PAULINA KATIĆ</item>
    </derivirana_varijabla>
  </DomainObject.Predmet.StrankaListNazivFormated>
  <DomainObject.Predmet.StrankaListNazivFormatedOIB>
    <izvorni_sadrzaj>
      <item>PAMUČNA INDUSTRIJA DUGA RESA d.d., OIB 17003088400</item>
      <item>OSTALE STRANKE</item>
      <item>Republika Hrvatska</item>
      <item>VLADIMIR KRAMARIĆ</item>
      <item>DANIJEL SMIČIKLAS</item>
      <item>GRADITELJ d.o.o. STEČAJNA MASA OTOČAC, OIB 43392088434</item>
      <item>Aquaestil Plus d.o.o.</item>
      <item>GRAD DUGA RESA</item>
      <item>MIRA LORKOVIĆ</item>
      <item>MARKO GLUŠČIĆ</item>
      <item>NEVENKA KUČINIĆ</item>
      <item>NEVENKA KLOKOČKI</item>
      <item>MIRO BERNIK</item>
      <item>RUŽA ŠKRTIĆ</item>
      <item>KRISTINA LUKETIĆ</item>
      <item>BOŽICA IVANIĆ</item>
      <item>PAULINA KATIĆ</item>
    </izvorni_sadrzaj>
    <derivirana_varijabla naziv="DomainObject.Predmet.StrankaListNazivFormatedOIB_1">
      <item>PAMUČNA INDUSTRIJA DUGA RESA d.d., OIB 17003088400</item>
      <item>OSTALE STRANKE</item>
      <item>Republika Hrvatska</item>
      <item>VLADIMIR KRAMARIĆ</item>
      <item>DANIJEL SMIČIKLAS</item>
      <item>GRADITELJ d.o.o. STEČAJNA MASA OTOČAC, OIB 43392088434</item>
      <item>Aquaestil Plus d.o.o.</item>
      <item>GRAD DUGA RESA</item>
      <item>MIRA LORKOVIĆ</item>
      <item>MARKO GLUŠČIĆ</item>
      <item>NEVENKA KUČINIĆ</item>
      <item>NEVENKA KLOKOČKI</item>
      <item>MIRO BERNIK</item>
      <item>RUŽA ŠKRTIĆ</item>
      <item>KRISTINA LUKETIĆ</item>
      <item>BOŽICA IVANIĆ</item>
      <item>PAULINA KATIĆ</item>
    </derivirana_varijabla>
  </DomainObject.Predmet.StrankaListNazivFormatedOIB>
  <DomainObject.Predmet.ProtuStrankaListFormated>
    <izvorni_sadrzaj>
      <item>PAMUČNA INDUSTRIJA DUGA RESA d.d.</item>
    </izvorni_sadrzaj>
    <derivirana_varijabla naziv="DomainObject.Predmet.ProtuStrankaListFormated_1">
      <item>PAMUČNA INDUSTRIJA DUGA RESA d.d.</item>
    </derivirana_varijabla>
  </DomainObject.Predmet.ProtuStrankaListFormated>
  <DomainObject.Predmet.ProtuStrankaListFormatedOIB>
    <izvorni_sadrzaj>
      <item>PAMUČNA INDUSTRIJA DUGA RESA d.d., OIB 17003088400</item>
    </izvorni_sadrzaj>
    <derivirana_varijabla naziv="DomainObject.Predmet.ProtuStrankaListFormatedOIB_1">
      <item>PAMUČNA INDUSTRIJA DUGA RESA d.d., OIB 17003088400</item>
    </derivirana_varijabla>
  </DomainObject.Predmet.ProtuStrankaListFormatedOIB>
  <DomainObject.Predmet.ProtuStrankaListFormatedWithAdress>
    <izvorni_sadrzaj>
      <item>PAMUČNA INDUSTRIJA DUGA RESA d.d., J. Jeruzalema 8, 47 250 Duga Resa</item>
    </izvorni_sadrzaj>
    <derivirana_varijabla naziv="DomainObject.Predmet.ProtuStrankaListFormatedWithAdress_1">
      <item>PAMUČNA INDUSTRIJA DUGA RESA d.d., J. Jeruzalema 8, 47 250 Duga Resa</item>
    </derivirana_varijabla>
  </DomainObject.Predmet.ProtuStrankaListFormatedWithAdress>
  <DomainObject.Predmet.ProtuStrankaListFormatedWithAdressOIB>
    <izvorni_sadrzaj>
      <item>PAMUČNA INDUSTRIJA DUGA RESA d.d., OIB 17003088400, J. Jeruzalema 8, 47 250 Duga Resa</item>
    </izvorni_sadrzaj>
    <derivirana_varijabla naziv="DomainObject.Predmet.ProtuStrankaListFormatedWithAdressOIB_1">
      <item>PAMUČNA INDUSTRIJA DUGA RESA d.d., OIB 17003088400, J. Jeruzalema 8, 47 250 Duga Resa</item>
    </derivirana_varijabla>
  </DomainObject.Predmet.ProtuStrankaListFormatedWithAdressOIB>
  <DomainObject.Predmet.ProtuStrankaListNazivFormated>
    <izvorni_sadrzaj>
      <item>PAMUČNA INDUSTRIJA DUGA RESA d.d.</item>
    </izvorni_sadrzaj>
    <derivirana_varijabla naziv="DomainObject.Predmet.ProtuStrankaListNazivFormated_1">
      <item>PAMUČNA INDUSTRIJA DUGA RESA d.d.</item>
    </derivirana_varijabla>
  </DomainObject.Predmet.ProtuStrankaListNazivFormated>
  <DomainObject.Predmet.ProtuStrankaListNazivFormatedOIB>
    <izvorni_sadrzaj>
      <item>PAMUČNA INDUSTRIJA DUGA RESA d.d., OIB 17003088400</item>
    </izvorni_sadrzaj>
    <derivirana_varijabla naziv="DomainObject.Predmet.ProtuStrankaListNazivFormatedOIB_1">
      <item>PAMUČNA INDUSTRIJA DUGA RESA d.d., OIB 17003088400</item>
    </derivirana_varijabla>
  </DomainObject.Predmet.ProtuStrankaListNazivFormatedOIB>
  <DomainObject.Predmet.OstaliListFormated>
    <izvorni_sadrzaj>
      <item>Porezna uprava Karlovac</item>
      <item>Jasna Brajdić</item>
      <item>Ruža Škrtić</item>
      <item>PRAVE NEKRETNINE d.o.o.</item>
      <item>Grad Duga Resa</item>
      <item>Hrvatski zavod za mirovinsko osiguranje</item>
      <item>Višnja Pavlić</item>
      <item>Općinski sud u Karlovcu</item>
      <item>Inge Štimac</item>
      <item>Nikola Barešić</item>
      <item>Županijsko državno odjvetništvo u Karlovcu punomoćnik sudionika u postupku Republika Hrvatska</item>
    </izvorni_sadrzaj>
    <derivirana_varijabla naziv="DomainObject.Predmet.OstaliListFormated_1">
      <item>Porezna uprava Karlovac</item>
      <item>Jasna Brajdić</item>
      <item>Ruža Škrtić</item>
      <item>PRAVE NEKRETNINE d.o.o.</item>
      <item>Grad Duga Resa</item>
      <item>Hrvatski zavod za mirovinsko osiguranje</item>
      <item>Višnja Pavlić</item>
      <item>Općinski sud u Karlovcu</item>
      <item>Inge Štimac</item>
      <item>Nikola Barešić</item>
      <item>Županijsko državno odjvetništvo u Karlovcu punomoćnik sudionika u postupku Republika Hrvatska</item>
    </derivirana_varijabla>
  </DomainObject.Predmet.OstaliListFormated>
  <DomainObject.Predmet.OstaliListFormatedOIB>
    <izvorni_sadrzaj>
      <item>Porezna uprava Karlovac, OIB 18683136487</item>
      <item>Jasna Brajdić, OIB 02189566674</item>
      <item>Ruža Škrtić</item>
      <item>PRAVE NEKRETNINE d.o.o., OIB 51405790471</item>
      <item>Grad Duga Resa, OIB 15857239976</item>
      <item>Hrvatski zavod za mirovinsko osiguranje, OIB 84397956623</item>
      <item>Višnja Pavlić</item>
      <item>Općinski sud u Karlovcu, OIB 05541256968</item>
      <item>Inge Štimac, OIB 29226115769</item>
      <item>Nikola Barešić</item>
      <item>Županijsko državno odjvetništvo u Karlovcu, OIB 96351974803 punomoćnik sudionika u postupku Republika Hrvatska</item>
    </izvorni_sadrzaj>
    <derivirana_varijabla naziv="DomainObject.Predmet.OstaliListFormatedOIB_1">
      <item>Porezna uprava Karlovac, OIB 18683136487</item>
      <item>Jasna Brajdić, OIB 02189566674</item>
      <item>Ruža Škrtić</item>
      <item>PRAVE NEKRETNINE d.o.o., OIB 51405790471</item>
      <item>Grad Duga Resa, OIB 15857239976</item>
      <item>Hrvatski zavod za mirovinsko osiguranje, OIB 84397956623</item>
      <item>Višnja Pavlić</item>
      <item>Općinski sud u Karlovcu, OIB 05541256968</item>
      <item>Inge Štimac, OIB 29226115769</item>
      <item>Nikola Barešić</item>
      <item>Županijsko državno odjvetništvo u Karlovcu, OIB 96351974803 punomoćnik sudionika u postupku Republika Hrvatska</item>
    </derivirana_varijabla>
  </DomainObject.Predmet.OstaliListFormatedOIB>
  <DomainObject.Predmet.OstaliListFormatedWithAdress>
    <izvorni_sadrzaj>
      <item>Porezna uprava Karlovac, Karlovac</item>
      <item>Jasna Brajdić, Donje Mrzlo Polje Mrežničko 96, 47250 Donje Mrzlo Polje Mrežn.</item>
      <item>Ruža Škrtić, Trg hrvatskih mučenika 1, 47250 Duga Resa</item>
      <item>PRAVE NEKRETNINE d.o.o., Prištinska 1c, 10000 Zagreb</item>
      <item>Grad Duga Resa</item>
      <item>Hrvatski zavod za mirovinsko osiguranje, Karlovac</item>
      <item>Višnja Pavlić, J. Jeruzalema 8, 47250 Duga Resa</item>
      <item>Općinski sud u Karlovcu, 47000 Karlovac</item>
      <item>Inge Štimac, Strossmayerov trg 5, 47000 Karlovac</item>
      <item>Nikola Barešić, Trg hrvatskih mučenika 11, 47250 Duga Resa</item>
      <item>Županijsko državno odjvetništvo u Karlovcu, 47000 Karlovac punomoćnik sudionika u postupku Republika Hrvatska</item>
    </izvorni_sadrzaj>
    <derivirana_varijabla naziv="DomainObject.Predmet.OstaliListFormatedWithAdress_1">
      <item>Porezna uprava Karlovac, Karlovac</item>
      <item>Jasna Brajdić, Donje Mrzlo Polje Mrežničko 96, 47250 Donje Mrzlo Polje Mrežn.</item>
      <item>Ruža Škrtić, Trg hrvatskih mučenika 1, 47250 Duga Resa</item>
      <item>PRAVE NEKRETNINE d.o.o., Prištinska 1c, 10000 Zagreb</item>
      <item>Grad Duga Resa</item>
      <item>Hrvatski zavod za mirovinsko osiguranje, Karlovac</item>
      <item>Višnja Pavlić, J. Jeruzalema 8, 47250 Duga Resa</item>
      <item>Općinski sud u Karlovcu, 47000 Karlovac</item>
      <item>Inge Štimac, Strossmayerov trg 5, 47000 Karlovac</item>
      <item>Nikola Barešić, Trg hrvatskih mučenika 11, 47250 Duga Resa</item>
      <item>Županijsko državno odjvetništvo u Karlovcu, 47000 Karlovac punomoćnik sudionika u postupku Republika Hrvatska</item>
    </derivirana_varijabla>
  </DomainObject.Predmet.OstaliListFormatedWithAdress>
  <DomainObject.Predmet.OstaliListFormatedWithAdressOIB>
    <izvorni_sadrzaj>
      <item>Porezna uprava Karlovac, OIB 18683136487, Karlovac</item>
      <item>Jasna Brajdić, OIB 02189566674, Donje Mrzlo Polje Mrežničko 96, 47250 Donje Mrzlo Polje Mrežn.</item>
      <item>Ruža Škrtić, Trg hrvatskih mučenika 1, 47250 Duga Resa</item>
      <item>PRAVE NEKRETNINE d.o.o., OIB 51405790471, Prištinska 1c, 10000 Zagreb</item>
      <item>Grad Duga Resa, OIB 15857239976</item>
      <item>Hrvatski zavod za mirovinsko osiguranje, OIB 84397956623, Karlovac</item>
      <item>Višnja Pavlić, J. Jeruzalema 8, 47250 Duga Resa</item>
      <item>Općinski sud u Karlovcu, OIB 05541256968, 47000 Karlovac</item>
      <item>Inge Štimac, OIB 29226115769, Strossmayerov trg 5, 47000 Karlovac</item>
      <item>Nikola Barešić, Trg hrvatskih mučenika 11, 47250 Duga Resa</item>
      <item>Županijsko državno odjvetništvo u Karlovcu, OIB 96351974803, 47000 Karlovac punomoćnik sudionika u postupku Republika Hrvatska</item>
    </izvorni_sadrzaj>
    <derivirana_varijabla naziv="DomainObject.Predmet.OstaliListFormatedWithAdressOIB_1">
      <item>Porezna uprava Karlovac, OIB 18683136487, Karlovac</item>
      <item>Jasna Brajdić, OIB 02189566674, Donje Mrzlo Polje Mrežničko 96, 47250 Donje Mrzlo Polje Mrežn.</item>
      <item>Ruža Škrtić, Trg hrvatskih mučenika 1, 47250 Duga Resa</item>
      <item>PRAVE NEKRETNINE d.o.o., OIB 51405790471, Prištinska 1c, 10000 Zagreb</item>
      <item>Grad Duga Resa, OIB 15857239976</item>
      <item>Hrvatski zavod za mirovinsko osiguranje, OIB 84397956623, Karlovac</item>
      <item>Višnja Pavlić, J. Jeruzalema 8, 47250 Duga Resa</item>
      <item>Općinski sud u Karlovcu, OIB 05541256968, 47000 Karlovac</item>
      <item>Inge Štimac, OIB 29226115769, Strossmayerov trg 5, 47000 Karlovac</item>
      <item>Nikola Barešić, Trg hrvatskih mučenika 11, 47250 Duga Resa</item>
      <item>Županijsko državno odjvetništvo u Karlovcu, OIB 96351974803, 47000 Karlovac punomoćnik sudionika u postupku Republika Hrvatska</item>
    </derivirana_varijabla>
  </DomainObject.Predmet.OstaliListFormatedWithAdressOIB>
  <DomainObject.Predmet.OstaliListNazivFormated>
    <izvorni_sadrzaj>
      <item>Porezna uprava Karlovac</item>
      <item>Jasna Brajdić</item>
      <item>Ruža Škrtić</item>
      <item>PRAVE NEKRETNINE d.o.o.</item>
      <item>Grad Duga Resa</item>
      <item>Hrvatski zavod za mirovinsko osiguranje</item>
      <item>Višnja Pavlić</item>
      <item>Općinski sud u Karlovcu</item>
      <item>Inge Štimac</item>
      <item>Nikola Barešić</item>
      <item>Županijsko državno odjvetništvo u Karlovcu</item>
    </izvorni_sadrzaj>
    <derivirana_varijabla naziv="DomainObject.Predmet.OstaliListNazivFormated_1">
      <item>Porezna uprava Karlovac</item>
      <item>Jasna Brajdić</item>
      <item>Ruža Škrtić</item>
      <item>PRAVE NEKRETNINE d.o.o.</item>
      <item>Grad Duga Resa</item>
      <item>Hrvatski zavod za mirovinsko osiguranje</item>
      <item>Višnja Pavlić</item>
      <item>Općinski sud u Karlovcu</item>
      <item>Inge Štimac</item>
      <item>Nikola Barešić</item>
      <item>Županijsko državno odjvetništvo u Karlovcu</item>
    </derivirana_varijabla>
  </DomainObject.Predmet.OstaliListNazivFormated>
  <DomainObject.Predmet.OstaliListNazivFormatedOIB>
    <izvorni_sadrzaj>
      <item>Porezna uprava Karlovac, OIB 18683136487</item>
      <item>Jasna Brajdić, OIB 02189566674</item>
      <item>Ruža Škrtić</item>
      <item>PRAVE NEKRETNINE d.o.o., OIB 51405790471</item>
      <item>Grad Duga Resa, OIB 15857239976</item>
      <item>Hrvatski zavod za mirovinsko osiguranje, OIB 84397956623</item>
      <item>Višnja Pavlić</item>
      <item>Općinski sud u Karlovcu, OIB 05541256968</item>
      <item>Inge Štimac, OIB 29226115769</item>
      <item>Nikola Barešić</item>
      <item>Županijsko državno odjvetništvo u Karlovcu, OIB 96351974803</item>
    </izvorni_sadrzaj>
    <derivirana_varijabla naziv="DomainObject.Predmet.OstaliListNazivFormatedOIB_1">
      <item>Porezna uprava Karlovac, OIB 18683136487</item>
      <item>Jasna Brajdić, OIB 02189566674</item>
      <item>Ruža Škrtić</item>
      <item>PRAVE NEKRETNINE d.o.o., OIB 51405790471</item>
      <item>Grad Duga Resa, OIB 15857239976</item>
      <item>Hrvatski zavod za mirovinsko osiguranje, OIB 84397956623</item>
      <item>Višnja Pavlić</item>
      <item>Općinski sud u Karlovcu, OIB 05541256968</item>
      <item>Inge Štimac, OIB 29226115769</item>
      <item>Nikola Barešić</item>
      <item>Županijsko državno odjvetništvo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2015.</izvorni_sadrzaj>
    <derivirana_varijabla naziv="DomainObject.Datum_1">4. studenog 2015.</derivirana_varijabla>
  </DomainObject.Datum>
  <DomainObject.PoslovniBrojDokumenta>
    <izvorni_sadrzaj>St-38/2011-265</izvorni_sadrzaj>
    <derivirana_varijabla naziv="DomainObject.PoslovniBrojDokumenta_1">St-38/2011-265</derivirana_varijabla>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PAMUČNA INDUSTRIJA DUGA RESA d.d.</izvorni_sadrzaj>
    <derivirana_varijabla naziv="DomainObject.Predmet.ProtustrankaIDrugi_1">PAMUČNA INDUSTRIJA DUGA RESA d.d.</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PAMUČNA INDUSTRIJA DUGA RESA d.d., OIB 17003088400, J. Jeruzalema 8, 47 250 Duga Resa</izvorni_sadrzaj>
    <derivirana_varijabla naziv="DomainObject.Predmet.ProtustrankaIDrugiAdressOIB_1">PAMUČNA INDUSTRIJA DUGA RESA d.d., OIB 17003088400, J. Jeruzalema 8, 47 250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studenog 2015.</izvorni_sadrzaj>
    <derivirana_varijabla naziv="DomainObject.Predmet.OdlukaRjesenje.DatumDonosenjaOdluke_1">4. studenog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St-38/2011-264</izvorni_sadrzaj>
    <derivirana_varijabla naziv="DomainObject.Predmet.OdlukaRjesenje.Oznaka_1">St-38/2011-264</derivirana_varijabla>
  </DomainObject.Predmet.OdlukaRjesenje.Oznaka>
  <DomainObject.Predmet.SudioniciListNaziv>
    <izvorni_sadrzaj>
      <item>Porezna uprava Karlovac</item>
      <item>Jasna Brajdić</item>
      <item>Ruža Škrtić</item>
      <item>PRAVE NEKRETNINE d.o.o.</item>
      <item>Grad Duga Resa</item>
      <item>PAMUČNA INDUSTRIJA DUGA RESA d.d.</item>
      <item>PAMUČNA INDUSTRIJA DUGA RESA d.d.</item>
      <item>Hrvatski zavod za mirovinsko osiguranje</item>
      <item>Višnja Pavlić</item>
      <item>Općinski sud u Karlovcu</item>
      <item>OSTALE STRANKE</item>
      <item>Inge Štimac</item>
      <item>Nikola Barešić</item>
      <item>Republika Hrvatska</item>
      <item>Županijsko državno odjvetništvo u Karlovcu</item>
      <item>VLADIMIR KRAMARIĆ</item>
      <item>DANIJEL SMIČIKLAS</item>
      <item>GRADITELJ d.o.o. STEČAJNA MASA OTOČAC</item>
      <item>Aquaestil Plus d.o.o.</item>
      <item>GRAD DUGA RESA</item>
      <item>MIRA LORKOVIĆ</item>
      <item>MARKO GLUŠČIĆ</item>
      <item>NEVENKA KUČINIĆ</item>
      <item>NEVENKA KLOKOČKI</item>
      <item>MIRO BERNIK</item>
      <item>RUŽA ŠKRTIĆ</item>
      <item>KRISTINA LUKETIĆ</item>
      <item>BOŽICA IVANIĆ</item>
      <item>PAULINA KATIĆ</item>
    </izvorni_sadrzaj>
    <derivirana_varijabla naziv="DomainObject.Predmet.SudioniciListNaziv_1">
      <item>Porezna uprava Karlovac</item>
      <item>Jasna Brajdić</item>
      <item>Ruža Škrtić</item>
      <item>PRAVE NEKRETNINE d.o.o.</item>
      <item>Grad Duga Resa</item>
      <item>PAMUČNA INDUSTRIJA DUGA RESA d.d.</item>
      <item>PAMUČNA INDUSTRIJA DUGA RESA d.d.</item>
      <item>Hrvatski zavod za mirovinsko osiguranje</item>
      <item>Višnja Pavlić</item>
      <item>Općinski sud u Karlovcu</item>
      <item>OSTALE STRANKE</item>
      <item>Inge Štimac</item>
      <item>Nikola Barešić</item>
      <item>Republika Hrvatska</item>
      <item>Županijsko državno odjvetništvo u Karlovcu</item>
      <item>VLADIMIR KRAMARIĆ</item>
      <item>DANIJEL SMIČIKLAS</item>
      <item>GRADITELJ d.o.o. STEČAJNA MASA OTOČAC</item>
      <item>Aquaestil Plus d.o.o.</item>
      <item>GRAD DUGA RESA</item>
      <item>MIRA LORKOVIĆ</item>
      <item>MARKO GLUŠČIĆ</item>
      <item>NEVENKA KUČINIĆ</item>
      <item>NEVENKA KLOKOČKI</item>
      <item>MIRO BERNIK</item>
      <item>RUŽA ŠKRTIĆ</item>
      <item>KRISTINA LUKETIĆ</item>
      <item>BOŽICA IVANIĆ</item>
      <item>PAULINA KATIĆ</item>
    </derivirana_varijabla>
  </DomainObject.Predmet.SudioniciListNaziv>
  <DomainObject.Predmet.SudioniciListAdressOIB>
    <izvorni_sadrzaj>
      <item>Porezna uprava Karlovac, OIB 18683136487, Karlovac</item>
      <item>Jasna Brajdić, OIB 02189566674, Donje Mrzlo Polje Mrežničko 96,47250 Donje Mrzlo Polje Mrežn.</item>
      <item>Ruža Škrtić, Trg hrvatskih mučenika 1,47250 Duga Resa</item>
      <item>PRAVE NEKRETNINE d.o.o., OIB 51405790471, Prištinska 1c,10000 Zagreb</item>
      <item>Grad Duga Resa, OIB 15857239976</item>
      <item>PAMUČNA INDUSTRIJA DUGA RESA d.d., OIB 17003088400, J. Jeruzalema 8,47 250 Duga Resa</item>
      <item>PAMUČNA INDUSTRIJA DUGA RESA d.d., OIB 17003088400, J. Jeruzalema 8,47 250 Duga Resa</item>
      <item>Hrvatski zavod za mirovinsko osiguranje, OIB 84397956623, Karlovac</item>
      <item>Višnja Pavlić, J. Jeruzalema 8,47250 Duga Resa</item>
      <item>Općinski sud u Karlovcu, OIB 05541256968, 47000 Karlovac</item>
      <item>OSTALE STRANKE</item>
      <item>Inge Štimac, OIB 29226115769, Strossmayerov trg 5,47000 Karlovac</item>
      <item>Nikola Barešić, Trg hrvatskih mučenika 11,47250 Duga Resa</item>
      <item>Republika Hrvatska</item>
      <item>Županijsko državno odjvetništvo u Karlovcu, OIB 96351974803, 47000 Karlovac</item>
      <item>VLADIMIR KRAMARIĆ</item>
      <item>DANIJEL SMIČIKLAS</item>
      <item>GRADITELJ d.o.o. STEČAJNA MASA OTOČAC, OIB 43392088434</item>
      <item>Aquaestil Plus d.o.o.</item>
      <item>GRAD DUGA RESA</item>
      <item>MIRA LORKOVIĆ</item>
      <item>MARKO GLUŠČIĆ</item>
      <item>NEVENKA KUČINIĆ</item>
      <item>NEVENKA KLOKOČKI</item>
      <item>MIRO BERNIK</item>
      <item>RUŽA ŠKRTIĆ</item>
      <item>KRISTINA LUKETIĆ</item>
      <item>BOŽICA IVANIĆ</item>
      <item>PAULINA KATIĆ</item>
    </izvorni_sadrzaj>
    <derivirana_varijabla naziv="DomainObject.Predmet.SudioniciListAdressOIB_1">
      <item>Porezna uprava Karlovac, OIB 18683136487, Karlovac</item>
      <item>Jasna Brajdić, OIB 02189566674, Donje Mrzlo Polje Mrežničko 96,47250 Donje Mrzlo Polje Mrežn.</item>
      <item>Ruža Škrtić, Trg hrvatskih mučenika 1,47250 Duga Resa</item>
      <item>PRAVE NEKRETNINE d.o.o., OIB 51405790471, Prištinska 1c,10000 Zagreb</item>
      <item>Grad Duga Resa, OIB 15857239976</item>
      <item>PAMUČNA INDUSTRIJA DUGA RESA d.d., OIB 17003088400, J. Jeruzalema 8,47 250 Duga Resa</item>
      <item>PAMUČNA INDUSTRIJA DUGA RESA d.d., OIB 17003088400, J. Jeruzalema 8,47 250 Duga Resa</item>
      <item>Hrvatski zavod za mirovinsko osiguranje, OIB 84397956623, Karlovac</item>
      <item>Višnja Pavlić, J. Jeruzalema 8,47250 Duga Resa</item>
      <item>Općinski sud u Karlovcu, OIB 05541256968, 47000 Karlovac</item>
      <item>OSTALE STRANKE</item>
      <item>Inge Štimac, OIB 29226115769, Strossmayerov trg 5,47000 Karlovac</item>
      <item>Nikola Barešić, Trg hrvatskih mučenika 11,47250 Duga Resa</item>
      <item>Republika Hrvatska</item>
      <item>Županijsko državno odjvetništvo u Karlovcu, OIB 96351974803, 47000 Karlovac</item>
      <item>VLADIMIR KRAMARIĆ</item>
      <item>DANIJEL SMIČIKLAS</item>
      <item>GRADITELJ d.o.o. STEČAJNA MASA OTOČAC, OIB 43392088434</item>
      <item>Aquaestil Plus d.o.o.</item>
      <item>GRAD DUGA RESA</item>
      <item>MIRA LORKOVIĆ</item>
      <item>MARKO GLUŠČIĆ</item>
      <item>NEVENKA KUČINIĆ</item>
      <item>NEVENKA KLOKOČKI</item>
      <item>MIRO BERNIK</item>
      <item>RUŽA ŠKRTIĆ</item>
      <item>KRISTINA LUKETIĆ</item>
      <item>BOŽICA IVANIĆ</item>
      <item>PAULINA KATIĆ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404C2F-2BAC-44CF-A43A-45D32397BD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146</properties:Words>
  <properties:Characters>788</properties:Characters>
  <properties:Lines>44</properties:Lines>
  <properties:Paragraphs>13</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2015-11-04T08:07:00Z</cp:lastPrinted>
  <dcterms:modified xmlns:xsi="http://www.w3.org/2001/XMLSchema-instance" xsi:type="dcterms:W3CDTF">2015-11-04T08:07:00Z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St-38/2011-265 / Odluka - Oglas - zaključen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