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e9e9" w14:paraId="172e9e9" w:rsidRDefault="00D77084" w:rsidP="00D77084" w:rsidR="00D77084">
      <w:pPr>
        <w:spacing w:before="400"/>
        <w15:collapsed w:val="false"/>
      </w:pPr>
      <w:bookmarkStart w:name="_GoBack" w:id="0"/>
      <w:bookmarkEnd w:id="0"/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67708B" w:rsidP="0067708B" w:rsidR="0067708B">
      <w:pPr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7836B6" w:rsidP="0067708B" w:rsidR="009D1583">
      <w:pPr>
        <w:pStyle w:val="Tijeloteksta"/>
        <w:tabs>
          <w:tab w:pos="1080" w:val="left"/>
        </w:tabs>
      </w:pPr>
      <w:r>
        <w:tab/>
      </w:r>
      <w:r w:rsidRPr="007836B6">
        <w:t xml:space="preserve">Trgovački sud u Splitu, po stečajnoj sutkinji Ani Golub </w:t>
      </w:r>
      <w:proofErr w:type="spellStart"/>
      <w:r w:rsidRPr="007836B6">
        <w:t>Gruić</w:t>
      </w:r>
      <w:proofErr w:type="spellEnd"/>
      <w:r w:rsidRPr="007836B6">
        <w:t xml:space="preserve">, u stečajnom postupku nad stečajnim dužnikom </w:t>
      </w:r>
      <w:r w:rsidR="007B4175" w:rsidRPr="007B4175">
        <w:t>VETERINARSKA AMBULANTA PHAROS d.o.o. u stečaju, OIB: 14646019235, Stari Grad</w:t>
      </w:r>
      <w:r w:rsidR="00153A32">
        <w:t>,</w:t>
      </w:r>
      <w:r w:rsidRPr="007836B6">
        <w:t xml:space="preserve"> dana </w:t>
      </w:r>
      <w:r w:rsidR="007B4175">
        <w:t>15. ožujka</w:t>
      </w:r>
      <w:r w:rsidR="00573052">
        <w:t xml:space="preserve"> 2017</w:t>
      </w:r>
      <w:r w:rsidRPr="007836B6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 w:rsidRPr="00561F3C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9D1583" w:rsidP="00232CF0" w:rsidR="009D1583" w:rsidRPr="00561F3C">
      <w:pPr>
        <w:pStyle w:val="Tijeloteksta"/>
        <w:tabs>
          <w:tab w:pos="1080" w:val="left"/>
        </w:tabs>
        <w:rPr>
          <w:bCs/>
        </w:rPr>
      </w:pPr>
    </w:p>
    <w:p w:rsidRDefault="00CD0F20" w:rsidP="00153A32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>Ročište radi izjašnjavanja o vrijedno</w:t>
      </w:r>
      <w:r w:rsidR="006C663B">
        <w:rPr>
          <w:bCs/>
        </w:rPr>
        <w:t xml:space="preserve">sti </w:t>
      </w:r>
      <w:r w:rsidR="00153A32" w:rsidRPr="00153A32">
        <w:rPr>
          <w:bCs/>
        </w:rPr>
        <w:t>nekretnine</w:t>
      </w:r>
      <w:r w:rsidR="00A32A74">
        <w:rPr>
          <w:bCs/>
        </w:rPr>
        <w:t xml:space="preserve"> </w:t>
      </w:r>
      <w:r w:rsidR="00153A32" w:rsidRPr="00153A32">
        <w:rPr>
          <w:bCs/>
        </w:rPr>
        <w:t>označene kao</w:t>
      </w:r>
      <w:r w:rsidR="007B4175">
        <w:rPr>
          <w:bCs/>
        </w:rPr>
        <w:t xml:space="preserve"> čest. zem. 7248/1 i 7248/2 K.O. Stari Grad, uknjiženog prava vlasništva</w:t>
      </w:r>
      <w:r w:rsidR="006B1577">
        <w:rPr>
          <w:bCs/>
        </w:rPr>
        <w:t xml:space="preserve"> stečajnog</w:t>
      </w:r>
      <w:r w:rsidR="007B4175">
        <w:rPr>
          <w:bCs/>
        </w:rPr>
        <w:t xml:space="preserve"> dužnika za 4/120</w:t>
      </w:r>
      <w:r w:rsidR="006B1577">
        <w:rPr>
          <w:bCs/>
        </w:rPr>
        <w:t xml:space="preserve"> dijela</w:t>
      </w:r>
      <w:r w:rsidR="00A32A74">
        <w:rPr>
          <w:bCs/>
        </w:rPr>
        <w:t xml:space="preserve">, </w:t>
      </w:r>
      <w:r>
        <w:rPr>
          <w:bCs/>
        </w:rPr>
        <w:t xml:space="preserve">određuje se </w:t>
      </w:r>
      <w:r w:rsidRPr="00C160B7">
        <w:rPr>
          <w:bCs/>
        </w:rPr>
        <w:t>za</w:t>
      </w:r>
      <w:r w:rsidRPr="00CD0F20">
        <w:rPr>
          <w:bCs/>
        </w:rPr>
        <w:t xml:space="preserve"> </w:t>
      </w:r>
      <w:r w:rsidR="00A32A74">
        <w:rPr>
          <w:bCs/>
        </w:rPr>
        <w:t>dan</w:t>
      </w:r>
    </w:p>
    <w:p w:rsidRDefault="007B4175" w:rsidP="00CD0F20" w:rsidR="00CD0F20" w:rsidRPr="00CD0F20">
      <w:pPr>
        <w:pStyle w:val="Tijeloteksta"/>
        <w:tabs>
          <w:tab w:pos="709" w:val="left"/>
        </w:tabs>
        <w:spacing w:after="200" w:before="200"/>
        <w:jc w:val="center"/>
        <w:rPr>
          <w:bCs/>
        </w:rPr>
      </w:pPr>
      <w:r>
        <w:rPr>
          <w:bCs/>
        </w:rPr>
        <w:t>3. travnja</w:t>
      </w:r>
      <w:r w:rsidR="00573052">
        <w:rPr>
          <w:bCs/>
        </w:rPr>
        <w:t xml:space="preserve"> 2017</w:t>
      </w:r>
      <w:r w:rsidR="00CD0F20" w:rsidRPr="00CD0F20">
        <w:rPr>
          <w:bCs/>
        </w:rPr>
        <w:t xml:space="preserve">. godine u </w:t>
      </w:r>
      <w:r w:rsidR="00A32A74">
        <w:rPr>
          <w:bCs/>
        </w:rPr>
        <w:t>09:00</w:t>
      </w:r>
      <w:r w:rsidR="00CD0F20" w:rsidRPr="00CD0F20">
        <w:rPr>
          <w:bCs/>
        </w:rPr>
        <w:t xml:space="preserve"> sati,</w:t>
      </w:r>
    </w:p>
    <w:p w:rsidRDefault="00CD0F20" w:rsidP="00CD0F20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>u sudnici br. 20</w:t>
      </w:r>
      <w:r w:rsidR="007B4175">
        <w:rPr>
          <w:bCs/>
        </w:rPr>
        <w:t>4</w:t>
      </w:r>
      <w:r>
        <w:rPr>
          <w:bCs/>
        </w:rPr>
        <w:t>/II</w:t>
      </w:r>
      <w:r w:rsidRPr="00262E40">
        <w:rPr>
          <w:bCs/>
        </w:rPr>
        <w:t xml:space="preserve"> Trgovačkog suda u Splitu, Sukoišanska 6.</w:t>
      </w:r>
    </w:p>
    <w:p w:rsidRDefault="00CD0F20" w:rsidP="00C160B7" w:rsidR="00CD0F20">
      <w:pPr>
        <w:pStyle w:val="Tijeloteksta"/>
        <w:tabs>
          <w:tab w:pos="709" w:val="left"/>
        </w:tabs>
        <w:rPr>
          <w:bCs/>
        </w:rPr>
      </w:pPr>
    </w:p>
    <w:p w:rsidRDefault="00262E40" w:rsidP="00CD0F20" w:rsidR="0067708B" w:rsidRPr="00561F3C">
      <w:pPr>
        <w:pStyle w:val="Tijeloteksta"/>
        <w:tabs>
          <w:tab w:pos="709" w:val="left"/>
        </w:tabs>
      </w:pPr>
      <w:r>
        <w:rPr>
          <w:bCs/>
        </w:rPr>
        <w:t xml:space="preserve"> </w:t>
      </w:r>
      <w:r>
        <w:rPr>
          <w:bCs/>
        </w:rPr>
        <w:tab/>
      </w:r>
    </w:p>
    <w:p w:rsidRDefault="0067708B" w:rsidP="0067708B" w:rsidR="0067708B">
      <w:pPr>
        <w:jc w:val="center"/>
      </w:pPr>
      <w:r w:rsidRPr="00561F3C">
        <w:t xml:space="preserve">U Splitu, </w:t>
      </w:r>
      <w:r w:rsidR="007B4175">
        <w:t>15. ožujka</w:t>
      </w:r>
      <w:r w:rsidR="00573052">
        <w:t xml:space="preserve"> 2017. </w:t>
      </w:r>
      <w:r w:rsidRPr="00561F3C">
        <w:t>godine</w:t>
      </w:r>
    </w:p>
    <w:p w:rsidRDefault="0067708B" w:rsidP="0067708B" w:rsidR="0067708B">
      <w:pPr>
        <w:jc w:val="center"/>
      </w:pPr>
    </w:p>
    <w:p w:rsidRDefault="0067708B" w:rsidP="0067708B" w:rsidR="0067708B">
      <w:pPr>
        <w:jc w:val="center"/>
      </w:pPr>
    </w:p>
    <w:p w:rsidRDefault="0067708B" w:rsidP="00CA5381" w:rsidR="0067708B">
      <w:pPr>
        <w:ind w:firstLine="708" w:left="5664"/>
        <w:jc w:val="center"/>
      </w:pPr>
      <w:r>
        <w:t>SUTKINJA</w:t>
      </w:r>
    </w:p>
    <w:p w:rsidRDefault="0067708B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773DFE" w:rsidP="00773DFE" w:rsidR="00773DFE" w:rsidRPr="00BE3146">
      <w:r w:rsidRPr="00BE3146">
        <w:t>POUKA O PRAVNOM LIJEKU:</w:t>
      </w:r>
    </w:p>
    <w:p w:rsidRDefault="00773DFE" w:rsidP="00773DFE" w:rsidR="00773DFE" w:rsidRPr="00BE3146">
      <w:r w:rsidRPr="00BE3146">
        <w:t>Protiv ovog zaključka nije dopuštena žalba</w:t>
      </w:r>
      <w:r w:rsidR="005166D4">
        <w:t>.</w:t>
      </w:r>
    </w:p>
    <w:p w:rsidRDefault="00773DFE" w:rsidP="00773DFE" w:rsidR="00773DFE"/>
    <w:p w:rsidRDefault="00773DFE" w:rsidP="00773DFE" w:rsidR="00773DFE" w:rsidRPr="00BE3146">
      <w:r w:rsidRPr="00BE3146">
        <w:t>DNA:</w:t>
      </w:r>
    </w:p>
    <w:p w:rsidRDefault="00A32A74" w:rsidP="00773DFE" w:rsidR="00773DFE">
      <w:pPr>
        <w:pStyle w:val="Odlomakpopisa"/>
        <w:numPr>
          <w:ilvl w:val="0"/>
          <w:numId w:val="4"/>
        </w:numPr>
      </w:pPr>
      <w:r>
        <w:t>stečajnoj upraviteljici</w:t>
      </w:r>
    </w:p>
    <w:p w:rsidRDefault="007B4175" w:rsidP="007C1574" w:rsidR="007C1574">
      <w:pPr>
        <w:pStyle w:val="Odlomakpopisa"/>
        <w:numPr>
          <w:ilvl w:val="0"/>
          <w:numId w:val="4"/>
        </w:numPr>
      </w:pPr>
      <w:r>
        <w:t>Hrvatska poštanska banka d.d. Zagreb</w:t>
      </w:r>
    </w:p>
    <w:p w:rsidRDefault="00262E40" w:rsidP="007C1574" w:rsidR="00262E40" w:rsidRPr="00BE3146">
      <w:pPr>
        <w:pStyle w:val="Odlomakpopisa"/>
        <w:numPr>
          <w:ilvl w:val="0"/>
          <w:numId w:val="4"/>
        </w:numPr>
      </w:pPr>
      <w:r>
        <w:t>mrežna stranic</w:t>
      </w:r>
      <w:r w:rsidR="00CD0F20">
        <w:t>a</w:t>
      </w:r>
      <w:r>
        <w:t xml:space="preserve"> e-Oglasna ploča sudova </w:t>
      </w:r>
    </w:p>
    <w:p w:rsidRDefault="00773DFE" w:rsidP="0067708B" w:rsidR="0067708B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sectPr w:rsidSect="00C160B7" w:rsidR="0067708B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A32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St-109</w:t>
    </w:r>
    <w:r w:rsidR="00C160B7">
      <w:t>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3B" w:rsidP="00C160B7" w:rsidR="00C160B7">
    <w:pPr>
      <w:pStyle w:val="Zaglavlje"/>
      <w:jc w:val="right"/>
    </w:pPr>
    <w:r>
      <w:t>11. St-</w:t>
    </w:r>
    <w:r w:rsidR="007B4175">
      <w:t>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3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572DC"/>
    <w:rsid w:val="0006335D"/>
    <w:rsid w:val="00136005"/>
    <w:rsid w:val="00153A32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36ED0"/>
    <w:rsid w:val="00384F1F"/>
    <w:rsid w:val="003D5089"/>
    <w:rsid w:val="00404D35"/>
    <w:rsid w:val="00411741"/>
    <w:rsid w:val="00423E4A"/>
    <w:rsid w:val="00453F83"/>
    <w:rsid w:val="0049028F"/>
    <w:rsid w:val="004E3C38"/>
    <w:rsid w:val="004F23C9"/>
    <w:rsid w:val="005166D4"/>
    <w:rsid w:val="0052542C"/>
    <w:rsid w:val="005528D4"/>
    <w:rsid w:val="00561F3C"/>
    <w:rsid w:val="00573052"/>
    <w:rsid w:val="005C3E8B"/>
    <w:rsid w:val="005F7B3C"/>
    <w:rsid w:val="006129AD"/>
    <w:rsid w:val="00617F09"/>
    <w:rsid w:val="0065361F"/>
    <w:rsid w:val="0067708B"/>
    <w:rsid w:val="00681A8F"/>
    <w:rsid w:val="006B1577"/>
    <w:rsid w:val="006B774B"/>
    <w:rsid w:val="006C663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415E"/>
    <w:rsid w:val="008C6EC4"/>
    <w:rsid w:val="009064D5"/>
    <w:rsid w:val="00935136"/>
    <w:rsid w:val="00946718"/>
    <w:rsid w:val="009D1583"/>
    <w:rsid w:val="00A05E62"/>
    <w:rsid w:val="00A23DAE"/>
    <w:rsid w:val="00A32A4B"/>
    <w:rsid w:val="00A32A74"/>
    <w:rsid w:val="00A36AA3"/>
    <w:rsid w:val="00A41783"/>
    <w:rsid w:val="00A6224E"/>
    <w:rsid w:val="00A764A8"/>
    <w:rsid w:val="00A87138"/>
    <w:rsid w:val="00AF4930"/>
    <w:rsid w:val="00AF7F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814EA"/>
    <w:rsid w:val="00CA5381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44E96"/>
    <w:rsid w:val="00F705E1"/>
    <w:rsid w:val="00F911CA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53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53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7E4F5-BB1E-4B15-82FB-090FB41EC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161</properties:Words>
  <properties:Characters>728</properties:Characters>
  <properties:Lines>38</properties:Lines>
  <properties:Paragraphs>20</properties:Paragraphs>
  <properties:TotalTime>39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2017-01-31T12:14:00Z</cp:lastPrinted>
  <dcterms:modified xmlns:xsi="http://www.w3.org/2001/XMLSchema-instance" xsi:type="dcterms:W3CDTF">2017-03-15T12:39:00Z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