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9ab4" w14:paraId="3b09ab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F105BA">
        <w:rPr>
          <w:rFonts w:hAnsi="Times New Roman" w:ascii="Times New Roman"/>
          <w:szCs w:val="24"/>
        </w:rPr>
        <w:t xml:space="preserve">BUNČIĆ COMMERCE d.o.o., </w:t>
      </w:r>
      <w:r w:rsidR="00F105BA">
        <w:rPr>
          <w:rFonts w:hAnsi="Times New Roman" w:ascii="Times New Roman"/>
          <w:szCs w:val="24"/>
          <w:lang w:val="hr-HR"/>
        </w:rPr>
        <w:t xml:space="preserve">OIB: </w:t>
      </w:r>
      <w:r w:rsidR="00F105BA">
        <w:rPr>
          <w:rFonts w:hAnsi="Times New Roman" w:ascii="Times New Roman"/>
          <w:szCs w:val="24"/>
        </w:rPr>
        <w:t>61384965447</w:t>
      </w:r>
      <w:r w:rsidR="00F105BA">
        <w:rPr>
          <w:rFonts w:hAnsi="Times New Roman" w:ascii="Times New Roman"/>
          <w:szCs w:val="24"/>
          <w:lang w:val="hr-HR"/>
        </w:rPr>
        <w:t xml:space="preserve">, </w:t>
      </w:r>
      <w:r w:rsidR="00F105BA">
        <w:rPr>
          <w:rFonts w:hAnsi="Times New Roman" w:ascii="Times New Roman"/>
          <w:szCs w:val="24"/>
        </w:rPr>
        <w:t>Rakov Potok (Grad Samobor), Okićka 1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105BA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105BA" w:rsidRPr="00F105BA">
        <w:rPr>
          <w:rFonts w:hAnsi="Times New Roman" w:ascii="Times New Roman"/>
        </w:rPr>
        <w:t>BUNČIĆ COMMERCE d.o.o., OIB: 61384965447, Rakov Potok (Grad Samobor), Okićka 1</w:t>
      </w:r>
      <w:r w:rsidR="009441B8" w:rsidRPr="002D4EDF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F105BA" w:rsidRPr="00F105BA">
        <w:rPr>
          <w:rFonts w:hAnsi="Times New Roman" w:ascii="Times New Roman"/>
        </w:rPr>
        <w:t xml:space="preserve">BUNČIĆ COMMERCE d.o.o., </w:t>
      </w:r>
      <w:r w:rsidR="00F105BA" w:rsidRPr="00F105BA">
        <w:rPr>
          <w:rFonts w:hAnsi="Times New Roman" w:ascii="Times New Roman"/>
          <w:lang w:val="hr-HR"/>
        </w:rPr>
        <w:t xml:space="preserve">OIB: </w:t>
      </w:r>
      <w:r w:rsidR="00F105BA" w:rsidRPr="00F105BA">
        <w:rPr>
          <w:rFonts w:hAnsi="Times New Roman" w:ascii="Times New Roman"/>
        </w:rPr>
        <w:t>61384965447</w:t>
      </w:r>
      <w:r w:rsidR="00F105BA" w:rsidRPr="00F105BA">
        <w:rPr>
          <w:rFonts w:hAnsi="Times New Roman" w:ascii="Times New Roman"/>
          <w:lang w:val="hr-HR"/>
        </w:rPr>
        <w:t xml:space="preserve">, </w:t>
      </w:r>
      <w:r w:rsidR="00F105BA" w:rsidRPr="00F105BA">
        <w:rPr>
          <w:rFonts w:hAnsi="Times New Roman" w:ascii="Times New Roman"/>
        </w:rPr>
        <w:t>Rakov Potok (Grad Samobor), Okićka 1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F105BA">
        <w:rPr>
          <w:rFonts w:hAnsi="Times New Roman" w:ascii="Times New Roman"/>
          <w:szCs w:val="24"/>
          <w:lang w:val="hr-HR"/>
        </w:rPr>
        <w:t>268.726,93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F105BA">
        <w:rPr>
          <w:rFonts w:hAnsi="Times New Roman" w:ascii="Times New Roman"/>
          <w:lang w:val="hr-HR"/>
        </w:rPr>
        <w:t>2774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78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F105BA">
      <w:rPr>
        <w:rFonts w:hAnsi="Times New Roman" w:ascii="Times New Roman"/>
        <w:lang w:val="hr-HR"/>
      </w:rPr>
      <w:t>2774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F105BA">
      <w:rPr>
        <w:rFonts w:hAnsi="Times New Roman" w:ascii="Times New Roman"/>
        <w:lang w:val="hr-HR"/>
      </w:rPr>
      <w:t>2774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27818"/>
    <w:rsid w:val="008301F7"/>
    <w:rsid w:val="00840E3D"/>
    <w:rsid w:val="0086163F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8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8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St-2774/2015</izvorni_sadrzaj>
    <derivirana_varijabla naziv="DomainObject.Predmet.OznakaBroj_1">St-2774/2015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BUNČIĆ COMMERCE d.o.o.</izvorni_sadrzaj>
    <derivirana_varijabla naziv="DomainObject.Predmet.ProtustrankaFormated_1">  BUNČIĆ COMMERCE d.o.o.</derivirana_varijabla>
  </DomainObject.Predmet.ProtustrankaFormated>
  <DomainObject.Predmet.ProtustrankaFormatedOIB>
    <izvorni_sadrzaj>  BUNČIĆ COMMERCE d.o.o., OIB 61384965447</izvorni_sadrzaj>
    <derivirana_varijabla naziv="DomainObject.Predmet.ProtustrankaFormatedOIB_1">  BUNČIĆ COMMERCE d.o.o., OIB 61384965447</derivirana_varijabla>
  </DomainObject.Predmet.ProtustrankaFormatedOIB>
  <DomainObject.Predmet.ProtustrankaFormatedWithAdress>
    <izvorni_sadrzaj> BUNČIĆ COMMERCE d.o.o., Okićka 1, 10436 Rakov Potok</izvorni_sadrzaj>
    <derivirana_varijabla naziv="DomainObject.Predmet.ProtustrankaFormatedWithAdress_1"> BUNČIĆ COMMERCE d.o.o., Okićka 1, 10436 Rakov Potok</derivirana_varijabla>
  </DomainObject.Predmet.ProtustrankaFormatedWithAdress>
  <DomainObject.Predmet.ProtustrankaFormatedWithAdressOIB>
    <izvorni_sadrzaj> BUNČIĆ COMMERCE d.o.o., OIB 61384965447, Okićka 1, 10436 Rakov Potok</izvorni_sadrzaj>
    <derivirana_varijabla naziv="DomainObject.Predmet.ProtustrankaFormatedWithAdressOIB_1"> BUNČIĆ COMMERCE d.o.o., OIB 61384965447, Okićka 1, 10436 Rakov Potok</derivirana_varijabla>
  </DomainObject.Predmet.ProtustrankaFormatedWithAdressOIB>
  <DomainObject.Predmet.ProtustrankaWithAdress>
    <izvorni_sadrzaj>BUNČIĆ COMMERCE d.o.o. Okićka 1, 10436 Rakov Potok</izvorni_sadrzaj>
    <derivirana_varijabla naziv="DomainObject.Predmet.ProtustrankaWithAdress_1">BUNČIĆ COMMERCE d.o.o. Okićka 1, 10436 Rakov Potok</derivirana_varijabla>
  </DomainObject.Predmet.ProtustrankaWithAdress>
  <DomainObject.Predmet.ProtustrankaWithAdressOIB>
    <izvorni_sadrzaj>BUNČIĆ COMMERCE d.o.o., OIB 61384965447, Okićka 1, 10436 Rakov Potok</izvorni_sadrzaj>
    <derivirana_varijabla naziv="DomainObject.Predmet.ProtustrankaWithAdressOIB_1">BUNČIĆ COMMERCE d.o.o., OIB 61384965447, Okićka 1, 10436 Rakov Potok</derivirana_varijabla>
  </DomainObject.Predmet.ProtustrankaWithAdressOIB>
  <DomainObject.Predmet.ProtustrankaNazivFormated>
    <izvorni_sadrzaj>BUNČIĆ COMMERCE d.o.o.</izvorni_sadrzaj>
    <derivirana_varijabla naziv="DomainObject.Predmet.ProtustrankaNazivFormated_1">BUNČIĆ COMMERCE d.o.o.</derivirana_varijabla>
  </DomainObject.Predmet.ProtustrankaNazivFormated>
  <DomainObject.Predmet.ProtustrankaNazivFormatedOIB>
    <izvorni_sadrzaj>BUNČIĆ COMMERCE d.o.o., OIB 61384965447</izvorni_sadrzaj>
    <derivirana_varijabla naziv="DomainObject.Predmet.ProtustrankaNazivFormatedOIB_1">BUNČIĆ COMMERCE d.o.o., OIB 61384965447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BUNČIĆ COMMERCE d.o.o.</item>
    </izvorni_sadrzaj>
    <derivirana_varijabla naziv="DomainObject.Predmet.ProtuStrankaListFormated_1">
      <item>BUNČIĆ COMMERCE d.o.o.</item>
    </derivirana_varijabla>
  </DomainObject.Predmet.ProtuStrankaListFormated>
  <DomainObject.Predmet.ProtuStrankaListFormatedOIB>
    <izvorni_sadrzaj>
      <item>BUNČIĆ COMMERCE d.o.o., OIB 61384965447</item>
    </izvorni_sadrzaj>
    <derivirana_varijabla naziv="DomainObject.Predmet.ProtuStrankaListFormatedOIB_1">
      <item>BUNČIĆ COMMERCE d.o.o., OIB 61384965447</item>
    </derivirana_varijabla>
  </DomainObject.Predmet.ProtuStrankaListFormatedOIB>
  <DomainObject.Predmet.ProtuStrankaListFormatedWithAdress>
    <izvorni_sadrzaj>
      <item>BUNČIĆ COMMERCE d.o.o., Okićka 1, 10436 Rakov Potok</item>
    </izvorni_sadrzaj>
    <derivirana_varijabla naziv="DomainObject.Predmet.ProtuStrankaListFormatedWithAdress_1">
      <item>BUNČIĆ COMMERCE d.o.o., Okićka 1, 10436 Rakov Potok</item>
    </derivirana_varijabla>
  </DomainObject.Predmet.ProtuStrankaListFormatedWithAdress>
  <DomainObject.Predmet.ProtuStrankaListFormatedWithAdressOIB>
    <izvorni_sadrzaj>
      <item>BUNČIĆ COMMERCE d.o.o., OIB 61384965447, Okićka 1, 10436 Rakov Potok</item>
    </izvorni_sadrzaj>
    <derivirana_varijabla naziv="DomainObject.Predmet.ProtuStrankaListFormatedWithAdressOIB_1">
      <item>BUNČIĆ COMMERCE d.o.o., OIB 61384965447, Okićka 1, 10436 Rakov Potok</item>
    </derivirana_varijabla>
  </DomainObject.Predmet.ProtuStrankaListFormatedWithAdressOIB>
  <DomainObject.Predmet.ProtuStrankaListNazivFormated>
    <izvorni_sadrzaj>
      <item>BUNČIĆ COMMERCE d.o.o.</item>
    </izvorni_sadrzaj>
    <derivirana_varijabla naziv="DomainObject.Predmet.ProtuStrankaListNazivFormated_1">
      <item>BUNČIĆ COMMERCE d.o.o.</item>
    </derivirana_varijabla>
  </DomainObject.Predmet.ProtuStrankaListNazivFormated>
  <DomainObject.Predmet.ProtuStrankaListNazivFormatedOIB>
    <izvorni_sadrzaj>
      <item>BUNČIĆ COMMERCE d.o.o., OIB 61384965447</item>
    </izvorni_sadrzaj>
    <derivirana_varijabla naziv="DomainObject.Predmet.ProtuStrankaListNazivFormatedOIB_1">
      <item>BUNČIĆ COMMERCE d.o.o., OIB 61384965447</item>
    </derivirana_varijabla>
  </DomainObject.Predmet.ProtuStrankaListNazivFormatedOIB>
  <DomainObject.Predmet.OstaliListFormated>
    <izvorni_sadrzaj>
      <item>Dražen Bunčić</item>
    </izvorni_sadrzaj>
    <derivirana_varijabla naziv="DomainObject.Predmet.OstaliListFormated_1">
      <item>Dražen Bunčić</item>
    </derivirana_varijabla>
  </DomainObject.Predmet.OstaliListFormated>
  <DomainObject.Predmet.OstaliListFormatedOIB>
    <izvorni_sadrzaj>
      <item>Dražen Bunčić, OIB 94646614930</item>
    </izvorni_sadrzaj>
    <derivirana_varijabla naziv="DomainObject.Predmet.OstaliListFormatedOIB_1">
      <item>Dražen Bunčić, OIB 94646614930</item>
    </derivirana_varijabla>
  </DomainObject.Predmet.OstaliListFormatedOIB>
  <DomainObject.Predmet.OstaliListFormatedWithAdress>
    <izvorni_sadrzaj>
      <item>Dražen Bunčić, Karlovačka cesta 172, 10436 Rakov Potok</item>
    </izvorni_sadrzaj>
    <derivirana_varijabla naziv="DomainObject.Predmet.OstaliListFormatedWithAdress_1">
      <item>Dražen Bunčić, Karlovačka cesta 172, 10436 Rakov Potok</item>
    </derivirana_varijabla>
  </DomainObject.Predmet.OstaliListFormatedWithAdress>
  <DomainObject.Predmet.OstaliListFormatedWithAdressOIB>
    <izvorni_sadrzaj>
      <item>Dražen Bunčić, OIB 94646614930, Karlovačka cesta 172, 10436 Rakov Potok</item>
    </izvorni_sadrzaj>
    <derivirana_varijabla naziv="DomainObject.Predmet.OstaliListFormatedWithAdressOIB_1">
      <item>Dražen Bunčić, OIB 94646614930, Karlovačka cesta 172, 10436 Rakov Potok</item>
    </derivirana_varijabla>
  </DomainObject.Predmet.OstaliListFormatedWithAdressOIB>
  <DomainObject.Predmet.OstaliListNazivFormated>
    <izvorni_sadrzaj>
      <item>Dražen Bunčić</item>
    </izvorni_sadrzaj>
    <derivirana_varijabla naziv="DomainObject.Predmet.OstaliListNazivFormated_1">
      <item>Dražen Bunčić</item>
    </derivirana_varijabla>
  </DomainObject.Predmet.OstaliListNazivFormated>
  <DomainObject.Predmet.OstaliListNazivFormatedOIB>
    <izvorni_sadrzaj>
      <item>Dražen Bunčić, OIB 94646614930</item>
    </izvorni_sadrzaj>
    <derivirana_varijabla naziv="DomainObject.Predmet.OstaliListNazivFormatedOIB_1">
      <item>Dražen Bunčić, OIB 94646614930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BUNČIĆ COMMERCE d.o.o.</izvorni_sadrzaj>
    <derivirana_varijabla naziv="DomainObject.Predmet.ProtustrankaIDrugi_1">BUNČIĆ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BUNČIĆ COMMERCE d.o.o., OIB 61384965447, Okićka 1, 10436 Rakov Potok</izvorni_sadrzaj>
    <derivirana_varijabla naziv="DomainObject.Predmet.ProtustrankaIDrugiAdressOIB_1">BUNČIĆ COMMERCE d.o.o., OIB 61384965447, Okićka 1,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BUNČIĆ COMMERCE d.o.o.</item>
      <item>Dražen Bunčić</item>
    </izvorni_sadrzaj>
    <derivirana_varijabla naziv="DomainObject.Predmet.SudioniciListNaziv_1">
      <item>FINA Regionalni centar Zagreb</item>
      <item>BUNČIĆ COMMERCE d.o.o.</item>
      <item>Dražen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izvorni_sadrzaj>
    <derivirana_varijabla naziv="DomainObject.Predmet.SudioniciListAdressOIB_1"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61384965447</item>
      <item>, OIB 94646614930</item>
    </izvorni_sadrzaj>
    <derivirana_varijabla naziv="DomainObject.Predmet.SudioniciListNazivOIB_1">
      <item>, OIB 85821130368</item>
      <item>, OIB 61384965447</item>
      <item>, OIB 94646614930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2345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2015-11-13T07:39:00Z</dcterms:created>
  <dc:creator>Sudsko vijeæe</dc:creator>
  <cp:lastModifiedBy>Ivana Slaviček</cp:lastModifiedBy>
  <cp:lastPrinted>2015-11-13T07:38:00Z</cp:lastPrinted>
  <dcterms:modified xmlns:xsi="http://www.w3.org/2001/XMLSchema-instance" xsi:type="dcterms:W3CDTF">2015-11-13T07:43:00Z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